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04" w:rsidRDefault="009F1004">
      <w:pPr>
        <w:pStyle w:val="Corpodetexto"/>
        <w:rPr>
          <w:rFonts w:ascii="Times New Roman"/>
          <w:sz w:val="23"/>
        </w:rPr>
      </w:pPr>
    </w:p>
    <w:p w:rsidR="009F1004" w:rsidRDefault="00B16273">
      <w:pPr>
        <w:pStyle w:val="Corpodetexto"/>
        <w:ind w:left="924"/>
        <w:rPr>
          <w:rFonts w:ascii="Times New Roman"/>
          <w:sz w:val="20"/>
        </w:rPr>
      </w:pPr>
      <w:r>
        <w:rPr>
          <w:rFonts w:ascii="Times New Roman"/>
          <w:noProof/>
          <w:sz w:val="20"/>
          <w:lang w:val="pt-BR" w:eastAsia="pt-BR" w:bidi="ar-SA"/>
        </w:rPr>
        <mc:AlternateContent>
          <mc:Choice Requires="wpg">
            <w:drawing>
              <wp:inline distT="0" distB="0" distL="0" distR="0">
                <wp:extent cx="6304915" cy="1661160"/>
                <wp:effectExtent l="13970" t="7620" r="15240" b="762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1661160"/>
                          <a:chOff x="0" y="0"/>
                          <a:chExt cx="9929" cy="2616"/>
                        </a:xfrm>
                      </wpg:grpSpPr>
                      <wps:wsp>
                        <wps:cNvPr id="10" name="Line 16"/>
                        <wps:cNvCnPr>
                          <a:cxnSpLocks noChangeShapeType="1"/>
                        </wps:cNvCnPr>
                        <wps:spPr bwMode="auto">
                          <a:xfrm>
                            <a:off x="0" y="2596"/>
                            <a:ext cx="9929" cy="0"/>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20" y="40"/>
                            <a:ext cx="0" cy="2536"/>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0" y="20"/>
                            <a:ext cx="9929" cy="0"/>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9909" y="42"/>
                            <a:ext cx="0" cy="2535"/>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80" y="2516"/>
                            <a:ext cx="9769" cy="0"/>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100" y="120"/>
                            <a:ext cx="0" cy="2376"/>
                          </a:xfrm>
                          <a:prstGeom prst="line">
                            <a:avLst/>
                          </a:prstGeom>
                          <a:noFill/>
                          <a:ln w="25387">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80" y="100"/>
                            <a:ext cx="9769" cy="0"/>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9829" y="122"/>
                            <a:ext cx="0" cy="2375"/>
                          </a:xfrm>
                          <a:prstGeom prst="line">
                            <a:avLst/>
                          </a:prstGeom>
                          <a:noFill/>
                          <a:ln w="25400">
                            <a:solidFill>
                              <a:srgbClr val="23405F"/>
                            </a:solidFill>
                            <a:prstDash val="solid"/>
                            <a:round/>
                            <a:headEnd/>
                            <a:tailEn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a:off x="151" y="1628"/>
                            <a:ext cx="0" cy="79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146" y="1623"/>
                            <a:ext cx="96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6"/>
                        <wps:cNvCnPr>
                          <a:cxnSpLocks noChangeShapeType="1"/>
                        </wps:cNvCnPr>
                        <wps:spPr bwMode="auto">
                          <a:xfrm>
                            <a:off x="9783" y="1618"/>
                            <a:ext cx="0" cy="807"/>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 y="120"/>
                            <a:ext cx="9689" cy="2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4"/>
                        <wps:cNvSpPr txBox="1">
                          <a:spLocks noChangeArrowheads="1"/>
                        </wps:cNvSpPr>
                        <wps:spPr bwMode="auto">
                          <a:xfrm>
                            <a:off x="119" y="120"/>
                            <a:ext cx="9689" cy="2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0A" w:rsidRDefault="00DD4C0A">
                              <w:pPr>
                                <w:spacing w:before="65" w:line="320" w:lineRule="exact"/>
                                <w:ind w:left="1582" w:right="1583"/>
                                <w:jc w:val="center"/>
                                <w:rPr>
                                  <w:b/>
                                  <w:sz w:val="28"/>
                                </w:rPr>
                              </w:pPr>
                              <w:r>
                                <w:rPr>
                                  <w:b/>
                                  <w:color w:val="22405F"/>
                                  <w:sz w:val="28"/>
                                </w:rPr>
                                <w:t>ATO DE CONVOCAÇÃO</w:t>
                              </w:r>
                            </w:p>
                            <w:p w:rsidR="00DD4C0A" w:rsidRDefault="00DD4C0A">
                              <w:pPr>
                                <w:spacing w:line="274" w:lineRule="exact"/>
                                <w:ind w:left="1583" w:right="1583"/>
                                <w:jc w:val="center"/>
                                <w:rPr>
                                  <w:sz w:val="24"/>
                                </w:rPr>
                              </w:pPr>
                              <w:r>
                                <w:rPr>
                                  <w:color w:val="22405F"/>
                                  <w:sz w:val="24"/>
                                </w:rPr>
                                <w:t>HOSPITAL ESTADUAL MÁRIO COVAS DE SANTO ANDRÉ</w:t>
                              </w:r>
                            </w:p>
                            <w:p w:rsidR="00DD4C0A" w:rsidRDefault="00DD4C0A">
                              <w:pPr>
                                <w:spacing w:before="2"/>
                                <w:rPr>
                                  <w:rFonts w:ascii="Times New Roman"/>
                                  <w:sz w:val="24"/>
                                </w:rPr>
                              </w:pPr>
                            </w:p>
                            <w:p w:rsidR="00DD4C0A" w:rsidRDefault="00833A97">
                              <w:pPr>
                                <w:ind w:left="144"/>
                                <w:rPr>
                                  <w:b/>
                                  <w:sz w:val="24"/>
                                </w:rPr>
                              </w:pPr>
                              <w:r>
                                <w:rPr>
                                  <w:b/>
                                  <w:color w:val="22405F"/>
                                  <w:sz w:val="24"/>
                                </w:rPr>
                                <w:t>PROCESSO Nº. 15.1285</w:t>
                              </w:r>
                              <w:r w:rsidR="00A1338F">
                                <w:rPr>
                                  <w:b/>
                                  <w:color w:val="22405F"/>
                                  <w:sz w:val="24"/>
                                </w:rPr>
                                <w:t>/2020</w:t>
                              </w:r>
                            </w:p>
                            <w:p w:rsidR="00DD4C0A" w:rsidRDefault="00DD4C0A">
                              <w:pPr>
                                <w:rPr>
                                  <w:rFonts w:ascii="Times New Roman"/>
                                  <w:sz w:val="25"/>
                                </w:rPr>
                              </w:pPr>
                            </w:p>
                            <w:p w:rsidR="00DD4C0A" w:rsidRPr="00B16273" w:rsidRDefault="00DD4C0A" w:rsidP="00B16273">
                              <w:pPr>
                                <w:spacing w:before="1"/>
                                <w:ind w:left="218"/>
                                <w:rPr>
                                  <w:sz w:val="24"/>
                                  <w:lang w:val="pt-BR"/>
                                </w:rPr>
                              </w:pPr>
                              <w:r>
                                <w:rPr>
                                  <w:b/>
                                  <w:color w:val="22405F"/>
                                  <w:sz w:val="24"/>
                                </w:rPr>
                                <w:t xml:space="preserve">OBJETO: </w:t>
                              </w:r>
                              <w:r>
                                <w:rPr>
                                  <w:sz w:val="24"/>
                                </w:rPr>
                                <w:t xml:space="preserve">Aquisição de </w:t>
                              </w:r>
                              <w:r w:rsidR="00A1338F">
                                <w:rPr>
                                  <w:sz w:val="24"/>
                                </w:rPr>
                                <w:t>Materiais Medico Hospitalar – Trimes</w:t>
                              </w:r>
                              <w:r w:rsidR="00833A97">
                                <w:rPr>
                                  <w:sz w:val="24"/>
                                </w:rPr>
                                <w:t>tral Janeiro a Março/21 MV 26955</w:t>
                              </w:r>
                            </w:p>
                          </w:txbxContent>
                        </wps:txbx>
                        <wps:bodyPr rot="0" vert="horz" wrap="square" lIns="0" tIns="0" rIns="0" bIns="0" anchor="t" anchorCtr="0" upright="1">
                          <a:noAutofit/>
                        </wps:bodyPr>
                      </wps:wsp>
                    </wpg:wgp>
                  </a:graphicData>
                </a:graphic>
              </wp:inline>
            </w:drawing>
          </mc:Choice>
          <mc:Fallback>
            <w:pict>
              <v:group id="Group 3" o:spid="_x0000_s1026" style="width:496.45pt;height:130.8pt;mso-position-horizontal-relative:char;mso-position-vertical-relative:line" coordsize="9929,2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">
                <v:line id="Line 16" o:spid="_x0000_s1027" style="position:absolute;visibility:visible;mso-wrap-style:square" from="0,2596" to="9929,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" strokecolor="#23405f" strokeweight="2pt"/>
                <v:line id="Line 15" o:spid="_x0000_s1028" style="position:absolute;visibility:visible;mso-wrap-style:square" from="20,40" to="20,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" strokecolor="#23405f" strokeweight="2pt"/>
                <v:line id="Line 14" o:spid="_x0000_s1029" style="position:absolute;visibility:visible;mso-wrap-style:square" from="0,20" to="99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" strokecolor="#23405f" strokeweight="2pt"/>
                <v:line id="Line 13" o:spid="_x0000_s1030" style="position:absolute;visibility:visible;mso-wrap-style:square" from="9909,42" to="9909,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" strokecolor="#23405f" strokeweight="2pt"/>
                <v:line id="Line 12" o:spid="_x0000_s1031" style="position:absolute;visibility:visible;mso-wrap-style:square" from="80,2516" to="9849,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" strokecolor="#23405f" strokeweight="2pt"/>
                <v:line id="Line 11" o:spid="_x0000_s1032" style="position:absolute;visibility:visible;mso-wrap-style:square" from="100,120" to="100,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" strokecolor="#23405f" strokeweight=".70519mm"/>
                <v:line id="Line 10" o:spid="_x0000_s1033" style="position:absolute;visibility:visible;mso-wrap-style:square" from="80,100" to="984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" strokecolor="#23405f" strokeweight="2pt"/>
                <v:line id="Line 9" o:spid="_x0000_s1034" style="position:absolute;visibility:visible;mso-wrap-style:square" from="9829,122" to="9829,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" strokecolor="#23405f" strokeweight="2pt"/>
                <v:line id="Line 8" o:spid="_x0000_s1035" style="position:absolute;visibility:visible;mso-wrap-style:square" from="151,1628" to="151,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7" o:spid="_x0000_s1036" style="position:absolute;visibility:visible;mso-wrap-style:square" from="146,1623" to="9777,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6" o:spid="_x0000_s1037" style="position:absolute;visibility:visible;mso-wrap-style:square" from="9783,1618" to="9783,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"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8" type="#_x0000_t75" style="position:absolute;left:120;top:120;width:9689;height: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4" o:spid="_x0000_s1039" type="#_x0000_t202" style="position:absolute;left:119;top:120;width:9689;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D4C0A" w:rsidRDefault="00DD4C0A">
                        <w:pPr>
                          <w:spacing w:before="65" w:line="320" w:lineRule="exact"/>
                          <w:ind w:left="1582" w:right="1583"/>
                          <w:jc w:val="center"/>
                          <w:rPr>
                            <w:b/>
                            <w:sz w:val="28"/>
                          </w:rPr>
                        </w:pPr>
                        <w:r>
                          <w:rPr>
                            <w:b/>
                            <w:color w:val="22405F"/>
                            <w:sz w:val="28"/>
                          </w:rPr>
                          <w:t>ATO DE CONVOCAÇÃO</w:t>
                        </w:r>
                      </w:p>
                      <w:p w:rsidR="00DD4C0A" w:rsidRDefault="00DD4C0A">
                        <w:pPr>
                          <w:spacing w:line="274" w:lineRule="exact"/>
                          <w:ind w:left="1583" w:right="1583"/>
                          <w:jc w:val="center"/>
                          <w:rPr>
                            <w:sz w:val="24"/>
                          </w:rPr>
                        </w:pPr>
                        <w:r>
                          <w:rPr>
                            <w:color w:val="22405F"/>
                            <w:sz w:val="24"/>
                          </w:rPr>
                          <w:t>HOSPITAL ESTADUAL MÁRIO COVAS DE SANTO ANDRÉ</w:t>
                        </w:r>
                      </w:p>
                      <w:p w:rsidR="00DD4C0A" w:rsidRDefault="00DD4C0A">
                        <w:pPr>
                          <w:spacing w:before="2"/>
                          <w:rPr>
                            <w:rFonts w:ascii="Times New Roman"/>
                            <w:sz w:val="24"/>
                          </w:rPr>
                        </w:pPr>
                      </w:p>
                      <w:p w:rsidR="00DD4C0A" w:rsidRDefault="00833A97">
                        <w:pPr>
                          <w:ind w:left="144"/>
                          <w:rPr>
                            <w:b/>
                            <w:sz w:val="24"/>
                          </w:rPr>
                        </w:pPr>
                        <w:r>
                          <w:rPr>
                            <w:b/>
                            <w:color w:val="22405F"/>
                            <w:sz w:val="24"/>
                          </w:rPr>
                          <w:t>PROCESSO Nº. 15.1285</w:t>
                        </w:r>
                        <w:r w:rsidR="00A1338F">
                          <w:rPr>
                            <w:b/>
                            <w:color w:val="22405F"/>
                            <w:sz w:val="24"/>
                          </w:rPr>
                          <w:t>/2020</w:t>
                        </w:r>
                      </w:p>
                      <w:p w:rsidR="00DD4C0A" w:rsidRDefault="00DD4C0A">
                        <w:pPr>
                          <w:rPr>
                            <w:rFonts w:ascii="Times New Roman"/>
                            <w:sz w:val="25"/>
                          </w:rPr>
                        </w:pPr>
                      </w:p>
                      <w:p w:rsidR="00DD4C0A" w:rsidRPr="00B16273" w:rsidRDefault="00DD4C0A" w:rsidP="00B16273">
                        <w:pPr>
                          <w:spacing w:before="1"/>
                          <w:ind w:left="218"/>
                          <w:rPr>
                            <w:sz w:val="24"/>
                            <w:lang w:val="pt-BR"/>
                          </w:rPr>
                        </w:pPr>
                        <w:r>
                          <w:rPr>
                            <w:b/>
                            <w:color w:val="22405F"/>
                            <w:sz w:val="24"/>
                          </w:rPr>
                          <w:t xml:space="preserve">OBJETO: </w:t>
                        </w:r>
                        <w:r>
                          <w:rPr>
                            <w:sz w:val="24"/>
                          </w:rPr>
                          <w:t xml:space="preserve">Aquisição de </w:t>
                        </w:r>
                        <w:r w:rsidR="00A1338F">
                          <w:rPr>
                            <w:sz w:val="24"/>
                          </w:rPr>
                          <w:t>Materiais Medico Hospitalar – Trimes</w:t>
                        </w:r>
                        <w:r w:rsidR="00833A97">
                          <w:rPr>
                            <w:sz w:val="24"/>
                          </w:rPr>
                          <w:t>tral Janeiro a Março/21 MV 26955</w:t>
                        </w:r>
                      </w:p>
                    </w:txbxContent>
                  </v:textbox>
                </v:shape>
                <w10:anchorlock/>
              </v:group>
            </w:pict>
          </mc:Fallback>
        </mc:AlternateContent>
      </w:r>
    </w:p>
    <w:p w:rsidR="009F1004" w:rsidRDefault="00B16273">
      <w:pPr>
        <w:pStyle w:val="Corpodetexto"/>
        <w:spacing w:before="98"/>
        <w:ind w:left="1038" w:right="504"/>
        <w:jc w:val="both"/>
      </w:pPr>
      <w:r>
        <w:t>O presente certame segue as determinações do Regulamento de Compras e Contratação de Serviços de Terceiros e Obras da Fundação do ABC e unidades mantidas, publicado em 02 de Dezembro de 2015 no DOESP/ Volume 125/ nº223 e retificado em 03 de dezembro de 2</w:t>
      </w:r>
      <w:r w:rsidR="00BD6503">
        <w:t>016 no DOESP/ Volume 126/ nº226.</w:t>
      </w:r>
    </w:p>
    <w:p w:rsidR="009F1004" w:rsidRDefault="009F1004">
      <w:pPr>
        <w:pStyle w:val="Corpodetexto"/>
      </w:pPr>
    </w:p>
    <w:p w:rsidR="009F1004" w:rsidRDefault="00B16273">
      <w:pPr>
        <w:pStyle w:val="Corpodetexto"/>
        <w:ind w:left="1038"/>
        <w:jc w:val="both"/>
      </w:pPr>
      <w:r>
        <w:rPr>
          <w:b/>
        </w:rPr>
        <w:t xml:space="preserve">MODALIDADE: </w:t>
      </w:r>
      <w:r>
        <w:t>Valor Superior (art. 11, alínea “c”, do Regulamento).</w:t>
      </w:r>
    </w:p>
    <w:p w:rsidR="009F1004" w:rsidRDefault="009F1004">
      <w:pPr>
        <w:pStyle w:val="Corpodetexto"/>
      </w:pPr>
    </w:p>
    <w:p w:rsidR="009F1004" w:rsidRDefault="00B16273">
      <w:pPr>
        <w:pStyle w:val="Ttulo1"/>
        <w:ind w:left="1038" w:firstLine="0"/>
        <w:jc w:val="both"/>
      </w:pPr>
      <w:r>
        <w:t xml:space="preserve">FORMA DE SELEÇÃO: </w:t>
      </w:r>
      <w:r w:rsidR="00706228">
        <w:t>Menor preço por item</w:t>
      </w:r>
      <w:r w:rsidR="00A1338F">
        <w:t xml:space="preserve"> ( Marca Homologada )</w:t>
      </w:r>
    </w:p>
    <w:p w:rsidR="009F1004" w:rsidRDefault="009F1004">
      <w:pPr>
        <w:pStyle w:val="Corpodetexto"/>
        <w:spacing w:before="10"/>
        <w:rPr>
          <w:b/>
          <w:sz w:val="23"/>
        </w:rPr>
      </w:pPr>
    </w:p>
    <w:p w:rsidR="00A1338F" w:rsidRPr="00B16273" w:rsidRDefault="00A1338F" w:rsidP="00A1338F">
      <w:pPr>
        <w:spacing w:before="1"/>
        <w:ind w:left="218"/>
        <w:rPr>
          <w:sz w:val="24"/>
          <w:lang w:val="pt-BR"/>
        </w:rPr>
      </w:pPr>
      <w:r>
        <w:rPr>
          <w:b/>
        </w:rPr>
        <w:t xml:space="preserve">              </w:t>
      </w:r>
      <w:r w:rsidR="00B16273">
        <w:rPr>
          <w:b/>
        </w:rPr>
        <w:t xml:space="preserve">OBJETO: </w:t>
      </w:r>
      <w:r>
        <w:rPr>
          <w:sz w:val="24"/>
        </w:rPr>
        <w:t xml:space="preserve">Aquisição de Materiais Medico Hospitalar – Trimestral Janeiro a Março/21 </w:t>
      </w:r>
      <w:r w:rsidR="00833A97">
        <w:rPr>
          <w:sz w:val="24"/>
        </w:rPr>
        <w:t>MV 26955</w:t>
      </w:r>
    </w:p>
    <w:p w:rsidR="009F1004" w:rsidRDefault="009F1004">
      <w:pPr>
        <w:pStyle w:val="Corpodetexto"/>
        <w:ind w:left="1038" w:right="489"/>
        <w:jc w:val="both"/>
      </w:pPr>
    </w:p>
    <w:p w:rsidR="009F1004" w:rsidRDefault="009F1004">
      <w:pPr>
        <w:pStyle w:val="Corpodetexto"/>
        <w:spacing w:before="2"/>
      </w:pPr>
    </w:p>
    <w:p w:rsidR="009F1004" w:rsidRDefault="00B16273">
      <w:pPr>
        <w:pStyle w:val="Ttulo1"/>
        <w:ind w:left="1038" w:firstLine="0"/>
        <w:jc w:val="both"/>
      </w:pPr>
      <w:r>
        <w:t>MEMORIAL DESCRITIVO:</w:t>
      </w:r>
    </w:p>
    <w:p w:rsidR="009F1004" w:rsidRDefault="00B16273">
      <w:pPr>
        <w:pStyle w:val="Corpodetexto"/>
        <w:ind w:left="1038" w:right="477"/>
        <w:jc w:val="both"/>
      </w:pPr>
      <w:r>
        <w:t>O Memorial Descritivo está disponibilizado eletronicamente neste site, e nele consta todas as informações técnicas aplicáveis, descrição pormenorizada do serviço a ser executado, bem como todas as demais informações necessárias a elaboração da proposta técnica- comercial.</w:t>
      </w:r>
    </w:p>
    <w:p w:rsidR="009F1004" w:rsidRDefault="009F1004">
      <w:pPr>
        <w:pStyle w:val="Corpodetexto"/>
        <w:spacing w:before="2"/>
        <w:rPr>
          <w:sz w:val="32"/>
        </w:rPr>
      </w:pPr>
    </w:p>
    <w:p w:rsidR="009F1004" w:rsidRDefault="00B16273" w:rsidP="00B16273">
      <w:pPr>
        <w:pStyle w:val="Corpodetexto"/>
        <w:ind w:left="1038" w:right="485"/>
        <w:jc w:val="both"/>
      </w:pPr>
      <w:r>
        <w:rPr>
          <w:b/>
        </w:rPr>
        <w:t>DATA E HORÁRIO DA ENTREGA DA PROPOSTA</w:t>
      </w:r>
      <w:r w:rsidR="00E7453D">
        <w:rPr>
          <w:b/>
        </w:rPr>
        <w:t xml:space="preserve"> E DA DOCUMENTAÇÃO</w:t>
      </w:r>
      <w:r>
        <w:rPr>
          <w:b/>
        </w:rPr>
        <w:t xml:space="preserve">: </w:t>
      </w:r>
      <w:r>
        <w:t>As propostas</w:t>
      </w:r>
      <w:r w:rsidR="00023FA5">
        <w:t xml:space="preserve"> e os documentos</w:t>
      </w:r>
      <w:r>
        <w:t xml:space="preserve"> deverão ser </w:t>
      </w:r>
      <w:r w:rsidR="00023FA5">
        <w:t>postadas</w:t>
      </w:r>
      <w:r>
        <w:t xml:space="preserve"> </w:t>
      </w:r>
      <w:r w:rsidR="00023FA5">
        <w:rPr>
          <w:u w:val="single"/>
        </w:rPr>
        <w:t>no</w:t>
      </w:r>
      <w:r w:rsidRPr="00B16273">
        <w:rPr>
          <w:spacing w:val="-8"/>
          <w:u w:val="single"/>
        </w:rPr>
        <w:t xml:space="preserve"> </w:t>
      </w:r>
      <w:r w:rsidRPr="00B16273">
        <w:rPr>
          <w:u w:val="single"/>
        </w:rPr>
        <w:t>Portal</w:t>
      </w:r>
      <w:r w:rsidRPr="00B16273">
        <w:rPr>
          <w:spacing w:val="-8"/>
          <w:u w:val="single"/>
        </w:rPr>
        <w:t xml:space="preserve"> </w:t>
      </w:r>
      <w:r w:rsidRPr="00B16273">
        <w:rPr>
          <w:u w:val="single"/>
        </w:rPr>
        <w:t>Apoio</w:t>
      </w:r>
      <w:r w:rsidRPr="00B16273">
        <w:rPr>
          <w:spacing w:val="-6"/>
          <w:u w:val="single"/>
        </w:rPr>
        <w:t xml:space="preserve"> </w:t>
      </w:r>
      <w:r w:rsidRPr="00B16273">
        <w:rPr>
          <w:u w:val="single"/>
        </w:rPr>
        <w:t>de</w:t>
      </w:r>
      <w:r w:rsidRPr="00B16273">
        <w:rPr>
          <w:spacing w:val="-6"/>
          <w:u w:val="single"/>
        </w:rPr>
        <w:t xml:space="preserve"> </w:t>
      </w:r>
      <w:r w:rsidRPr="00B16273">
        <w:rPr>
          <w:u w:val="single"/>
        </w:rPr>
        <w:t>Cotações</w:t>
      </w:r>
      <w:r w:rsidRPr="00B16273">
        <w:rPr>
          <w:spacing w:val="-7"/>
          <w:u w:val="single"/>
        </w:rPr>
        <w:t xml:space="preserve"> </w:t>
      </w:r>
      <w:r w:rsidRPr="00B16273">
        <w:rPr>
          <w:u w:val="single"/>
        </w:rPr>
        <w:t>através</w:t>
      </w:r>
      <w:r w:rsidRPr="00B16273">
        <w:rPr>
          <w:spacing w:val="-8"/>
          <w:u w:val="single"/>
        </w:rPr>
        <w:t xml:space="preserve"> </w:t>
      </w:r>
      <w:r w:rsidRPr="00B16273">
        <w:rPr>
          <w:u w:val="single"/>
        </w:rPr>
        <w:t>do</w:t>
      </w:r>
      <w:r w:rsidRPr="00B16273">
        <w:rPr>
          <w:spacing w:val="-6"/>
          <w:u w:val="single"/>
        </w:rPr>
        <w:t xml:space="preserve"> </w:t>
      </w:r>
      <w:r w:rsidRPr="00B16273">
        <w:rPr>
          <w:u w:val="single"/>
        </w:rPr>
        <w:t>ID</w:t>
      </w:r>
      <w:r>
        <w:t>:</w:t>
      </w:r>
      <w:r>
        <w:rPr>
          <w:spacing w:val="-2"/>
        </w:rPr>
        <w:t xml:space="preserve"> </w:t>
      </w:r>
      <w:r w:rsidR="00714377">
        <w:t>347437</w:t>
      </w:r>
      <w:r>
        <w:rPr>
          <w:spacing w:val="-6"/>
        </w:rPr>
        <w:t xml:space="preserve"> </w:t>
      </w:r>
      <w:r>
        <w:t xml:space="preserve">e/ou encamihadas </w:t>
      </w:r>
      <w:r w:rsidR="00023FA5">
        <w:t>através do</w:t>
      </w:r>
      <w:r>
        <w:t xml:space="preserve"> e-mail</w:t>
      </w:r>
      <w:r w:rsidR="00023FA5">
        <w:t>:</w:t>
      </w:r>
      <w:r>
        <w:t xml:space="preserve"> </w:t>
      </w:r>
      <w:r w:rsidR="005232E3">
        <w:t>amartins@hospitalmariocovas.org.br</w:t>
      </w:r>
      <w:r>
        <w:t xml:space="preserve"> até</w:t>
      </w:r>
      <w:r>
        <w:rPr>
          <w:spacing w:val="-6"/>
        </w:rPr>
        <w:t xml:space="preserve"> </w:t>
      </w:r>
      <w:r w:rsidR="005232E3">
        <w:t>16/11/2020 12:00</w:t>
      </w:r>
    </w:p>
    <w:p w:rsidR="009F1004" w:rsidRDefault="009F1004">
      <w:pPr>
        <w:pStyle w:val="Corpodetexto"/>
        <w:spacing w:before="10"/>
        <w:rPr>
          <w:sz w:val="23"/>
        </w:rPr>
      </w:pPr>
    </w:p>
    <w:p w:rsidR="00B16273" w:rsidRDefault="00B16273">
      <w:pPr>
        <w:pStyle w:val="Corpodetexto"/>
        <w:ind w:left="1038" w:right="480"/>
        <w:jc w:val="both"/>
      </w:pPr>
      <w:r w:rsidRPr="008303E6">
        <w:rPr>
          <w:b/>
        </w:rPr>
        <w:t>LOCAL DA ENTREGA DAS PROPOSTAS</w:t>
      </w:r>
      <w:r w:rsidR="00023FA5">
        <w:rPr>
          <w:b/>
        </w:rPr>
        <w:t xml:space="preserve"> E DA DOCUMENTAÇÃO</w:t>
      </w:r>
      <w:r w:rsidRPr="008303E6">
        <w:rPr>
          <w:b/>
        </w:rPr>
        <w:t xml:space="preserve">: </w:t>
      </w:r>
      <w:r w:rsidRPr="008303E6">
        <w:t xml:space="preserve">As </w:t>
      </w:r>
      <w:r w:rsidR="00023FA5">
        <w:t>propostas e os documentos</w:t>
      </w:r>
      <w:r w:rsidRPr="008303E6">
        <w:t xml:space="preserve"> deverão ser </w:t>
      </w:r>
      <w:r w:rsidR="00023FA5">
        <w:t>postadas</w:t>
      </w:r>
      <w:r w:rsidRPr="008303E6">
        <w:t xml:space="preserve"> </w:t>
      </w:r>
      <w:r w:rsidR="00023FA5">
        <w:rPr>
          <w:u w:val="single"/>
        </w:rPr>
        <w:t>no</w:t>
      </w:r>
      <w:r w:rsidRPr="00B16273">
        <w:rPr>
          <w:u w:val="single"/>
        </w:rPr>
        <w:t xml:space="preserve"> Portal Apoio de Cotações através do ID: </w:t>
      </w:r>
      <w:r w:rsidR="00714377">
        <w:rPr>
          <w:u w:val="single"/>
        </w:rPr>
        <w:t>347437</w:t>
      </w:r>
      <w:r w:rsidRPr="008303E6">
        <w:t xml:space="preserve"> e/ou encamihadas </w:t>
      </w:r>
      <w:r w:rsidR="00023FA5">
        <w:t>via</w:t>
      </w:r>
      <w:r w:rsidRPr="008303E6">
        <w:t xml:space="preserve"> e-mail</w:t>
      </w:r>
      <w:r>
        <w:t xml:space="preserve">. </w:t>
      </w:r>
    </w:p>
    <w:p w:rsidR="00B16273" w:rsidRDefault="00B16273">
      <w:pPr>
        <w:pStyle w:val="Corpodetexto"/>
        <w:ind w:left="1038" w:right="480"/>
        <w:jc w:val="both"/>
      </w:pPr>
    </w:p>
    <w:p w:rsidR="009F1004" w:rsidRPr="008303E6" w:rsidRDefault="00B16273">
      <w:pPr>
        <w:pStyle w:val="Corpodetexto"/>
        <w:ind w:left="1038" w:right="480"/>
        <w:jc w:val="both"/>
      </w:pPr>
      <w:r w:rsidRPr="008303E6">
        <w:t xml:space="preserve">A documentação necessária estará relacionada no Memorial Descritivo e </w:t>
      </w:r>
      <w:r w:rsidR="00057F3A" w:rsidRPr="00B16273">
        <w:rPr>
          <w:u w:val="single"/>
        </w:rPr>
        <w:t xml:space="preserve">deverá ser postada no Portal Apoio de Compras </w:t>
      </w:r>
      <w:r>
        <w:rPr>
          <w:b/>
          <w:u w:val="single"/>
        </w:rPr>
        <w:t>JUNTO</w:t>
      </w:r>
      <w:r w:rsidR="00057F3A" w:rsidRPr="00B16273">
        <w:rPr>
          <w:u w:val="single"/>
        </w:rPr>
        <w:t xml:space="preserve"> com a proposta</w:t>
      </w:r>
      <w:r w:rsidR="00655A24" w:rsidRPr="00B16273">
        <w:rPr>
          <w:u w:val="single"/>
        </w:rPr>
        <w:t xml:space="preserve"> de preços</w:t>
      </w:r>
      <w:r w:rsidR="00655A24" w:rsidRPr="008303E6">
        <w:t>.</w:t>
      </w:r>
    </w:p>
    <w:p w:rsidR="009F1004" w:rsidRPr="008303E6" w:rsidRDefault="009F1004">
      <w:pPr>
        <w:jc w:val="both"/>
        <w:sectPr w:rsidR="009F1004" w:rsidRPr="008303E6">
          <w:headerReference w:type="default" r:id="rId10"/>
          <w:footerReference w:type="default" r:id="rId11"/>
          <w:type w:val="continuous"/>
          <w:pgSz w:w="11920" w:h="16850"/>
          <w:pgMar w:top="2160" w:right="360" w:bottom="2540" w:left="380" w:header="708" w:footer="2351" w:gutter="0"/>
          <w:pgNumType w:start="1"/>
          <w:cols w:space="720"/>
        </w:sectPr>
      </w:pPr>
    </w:p>
    <w:p w:rsidR="009F1004" w:rsidRDefault="009F1004">
      <w:pPr>
        <w:pStyle w:val="Corpodetexto"/>
        <w:rPr>
          <w:sz w:val="20"/>
        </w:rPr>
      </w:pPr>
    </w:p>
    <w:p w:rsidR="009F1004" w:rsidRDefault="009F1004">
      <w:pPr>
        <w:pStyle w:val="Corpodetexto"/>
        <w:spacing w:before="9"/>
        <w:rPr>
          <w:sz w:val="18"/>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spacing w:before="1"/>
        <w:rPr>
          <w:sz w:val="36"/>
        </w:rPr>
      </w:pPr>
    </w:p>
    <w:p w:rsidR="009F1004" w:rsidRDefault="00B16273">
      <w:pPr>
        <w:pStyle w:val="Corpodetexto"/>
        <w:ind w:left="1038"/>
        <w:jc w:val="both"/>
      </w:pPr>
      <w:r>
        <w:t xml:space="preserve">Santo André, </w:t>
      </w:r>
      <w:r w:rsidR="005232E3">
        <w:t>09</w:t>
      </w:r>
      <w:r>
        <w:t xml:space="preserve"> de </w:t>
      </w:r>
      <w:r w:rsidR="005232E3">
        <w:t>Novembro</w:t>
      </w:r>
      <w:r>
        <w:t xml:space="preserve"> de 20</w:t>
      </w:r>
      <w:r w:rsidR="005232E3">
        <w:t>20</w:t>
      </w:r>
      <w:r>
        <w:t>.</w:t>
      </w: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rPr>
          <w:sz w:val="26"/>
        </w:rPr>
      </w:pPr>
    </w:p>
    <w:p w:rsidR="009F1004" w:rsidRDefault="009F1004">
      <w:pPr>
        <w:pStyle w:val="Corpodetexto"/>
        <w:spacing w:before="1"/>
        <w:rPr>
          <w:sz w:val="30"/>
        </w:rPr>
      </w:pPr>
    </w:p>
    <w:p w:rsidR="009F1004" w:rsidRDefault="005232E3">
      <w:pPr>
        <w:pStyle w:val="Corpodetexto"/>
        <w:tabs>
          <w:tab w:val="left" w:pos="6665"/>
          <w:tab w:val="left" w:pos="6977"/>
        </w:tabs>
        <w:spacing w:line="242" w:lineRule="auto"/>
        <w:ind w:left="1038" w:right="1171"/>
      </w:pPr>
      <w:r>
        <w:t>Aline Martins da Silva</w:t>
      </w:r>
      <w:r w:rsidR="00B16273">
        <w:tab/>
        <w:t xml:space="preserve">Vanessa Dias Donida da </w:t>
      </w:r>
      <w:r w:rsidR="00B16273">
        <w:rPr>
          <w:spacing w:val="-4"/>
        </w:rPr>
        <w:t xml:space="preserve">Costa </w:t>
      </w:r>
      <w:r w:rsidR="00B16273">
        <w:t>Comprador</w:t>
      </w:r>
      <w:r>
        <w:t xml:space="preserve">a Senior </w:t>
      </w:r>
      <w:r w:rsidR="00B16273">
        <w:tab/>
      </w:r>
      <w:r w:rsidR="00B16273">
        <w:tab/>
        <w:t>Gerente de</w:t>
      </w:r>
      <w:r w:rsidR="00B16273">
        <w:rPr>
          <w:spacing w:val="-4"/>
        </w:rPr>
        <w:t xml:space="preserve"> </w:t>
      </w:r>
      <w:r w:rsidR="00B16273">
        <w:t>Compras</w:t>
      </w:r>
    </w:p>
    <w:p w:rsidR="009F1004" w:rsidRDefault="009F1004">
      <w:pPr>
        <w:spacing w:line="242" w:lineRule="auto"/>
        <w:sectPr w:rsidR="009F1004">
          <w:footerReference w:type="default" r:id="rId12"/>
          <w:pgSz w:w="11920" w:h="16850"/>
          <w:pgMar w:top="2160" w:right="360" w:bottom="2480" w:left="380" w:header="708" w:footer="2288" w:gutter="0"/>
          <w:cols w:space="720"/>
        </w:sectPr>
      </w:pPr>
    </w:p>
    <w:p w:rsidR="009F1004" w:rsidRDefault="009F1004">
      <w:pPr>
        <w:pStyle w:val="Corpodetexto"/>
        <w:rPr>
          <w:sz w:val="20"/>
        </w:rPr>
      </w:pPr>
    </w:p>
    <w:p w:rsidR="009F1004" w:rsidRDefault="009F1004">
      <w:pPr>
        <w:pStyle w:val="Corpodetexto"/>
        <w:spacing w:before="7"/>
        <w:rPr>
          <w:sz w:val="26"/>
        </w:rPr>
      </w:pPr>
    </w:p>
    <w:p w:rsidR="009F1004" w:rsidRDefault="00B16273">
      <w:pPr>
        <w:spacing w:before="92"/>
        <w:ind w:left="820"/>
        <w:rPr>
          <w:b/>
          <w:sz w:val="28"/>
        </w:rPr>
      </w:pPr>
      <w:r>
        <w:rPr>
          <w:b/>
          <w:sz w:val="28"/>
          <w:u w:val="thick"/>
        </w:rPr>
        <w:t>MEMORIAL DESCRITIVO</w:t>
      </w:r>
    </w:p>
    <w:p w:rsidR="009F1004" w:rsidRDefault="009F1004">
      <w:pPr>
        <w:pStyle w:val="Corpodetexto"/>
        <w:spacing w:before="10"/>
        <w:rPr>
          <w:b/>
          <w:sz w:val="15"/>
        </w:rPr>
      </w:pPr>
    </w:p>
    <w:p w:rsidR="009F1004" w:rsidRDefault="00B16273">
      <w:pPr>
        <w:pStyle w:val="Ttulo1"/>
        <w:spacing w:before="92"/>
        <w:ind w:left="964" w:firstLine="0"/>
      </w:pPr>
      <w:r>
        <w:t>Processo nº15.</w:t>
      </w:r>
      <w:r w:rsidR="00714377">
        <w:t>1285</w:t>
      </w:r>
      <w:r w:rsidR="005232E3">
        <w:t>/</w:t>
      </w:r>
      <w:r>
        <w:t>20</w:t>
      </w:r>
      <w:r w:rsidR="005232E3">
        <w:t>20</w:t>
      </w:r>
    </w:p>
    <w:p w:rsidR="009F1004" w:rsidRDefault="009F1004">
      <w:pPr>
        <w:pStyle w:val="Corpodetexto"/>
        <w:rPr>
          <w:b/>
          <w:sz w:val="20"/>
        </w:rPr>
      </w:pPr>
    </w:p>
    <w:p w:rsidR="009F1004" w:rsidRDefault="009F1004">
      <w:pPr>
        <w:pStyle w:val="Corpodetexto"/>
        <w:rPr>
          <w:b/>
          <w:sz w:val="20"/>
        </w:rPr>
      </w:pPr>
    </w:p>
    <w:p w:rsidR="009F1004" w:rsidRDefault="00B16273">
      <w:pPr>
        <w:pStyle w:val="Corpodetexto"/>
        <w:rPr>
          <w:b/>
          <w:sz w:val="29"/>
        </w:rPr>
      </w:pPr>
      <w:r>
        <w:rPr>
          <w:noProof/>
          <w:lang w:val="pt-BR" w:eastAsia="pt-BR" w:bidi="ar-SA"/>
        </w:rPr>
        <mc:AlternateContent>
          <mc:Choice Requires="wps">
            <w:drawing>
              <wp:anchor distT="0" distB="0" distL="0" distR="0" simplePos="0" relativeHeight="251660288" behindDoc="1" locked="0" layoutInCell="1" allowOverlap="1">
                <wp:simplePos x="0" y="0"/>
                <wp:positionH relativeFrom="page">
                  <wp:posOffset>695325</wp:posOffset>
                </wp:positionH>
                <wp:positionV relativeFrom="paragraph">
                  <wp:posOffset>244475</wp:posOffset>
                </wp:positionV>
                <wp:extent cx="6551930" cy="371475"/>
                <wp:effectExtent l="0" t="0" r="20320"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3714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4C0A" w:rsidRDefault="00DD4C0A">
                            <w:pPr>
                              <w:ind w:left="108"/>
                              <w:rPr>
                                <w:b/>
                                <w:sz w:val="24"/>
                              </w:rPr>
                            </w:pPr>
                            <w:r>
                              <w:rPr>
                                <w:b/>
                                <w:sz w:val="24"/>
                              </w:rPr>
                              <w:t xml:space="preserve">MEMORIAL PARA COLETA DE PREÇOS, VISANDO A AQUISIÇÃO DE </w:t>
                            </w:r>
                            <w:r w:rsidR="00321DB5">
                              <w:rPr>
                                <w:b/>
                                <w:sz w:val="24"/>
                              </w:rPr>
                              <w:t xml:space="preserve">MATERIAL MEDICO HOSPITALAR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54.75pt;margin-top:19.25pt;width:515.9pt;height:29.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fR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" filled="f" strokeweight=".48pt">
                <v:textbox inset="0,0,0,0">
                  <w:txbxContent>
                    <w:p w:rsidR="00DD4C0A" w:rsidRDefault="00DD4C0A">
                      <w:pPr>
                        <w:ind w:left="108"/>
                        <w:rPr>
                          <w:b/>
                          <w:sz w:val="24"/>
                        </w:rPr>
                      </w:pPr>
                      <w:r>
                        <w:rPr>
                          <w:b/>
                          <w:sz w:val="24"/>
                        </w:rPr>
                        <w:t xml:space="preserve">MEMORIAL </w:t>
                      </w:r>
                      <w:r>
                        <w:rPr>
                          <w:b/>
                          <w:sz w:val="24"/>
                        </w:rPr>
                        <w:t xml:space="preserve">PARA COLETA DE PREÇOS, VISANDO A AQUISIÇÃO DE </w:t>
                      </w:r>
                      <w:r w:rsidR="00321DB5">
                        <w:rPr>
                          <w:b/>
                          <w:sz w:val="24"/>
                        </w:rPr>
                        <w:t xml:space="preserve">MATERIAL MEDICO HOSPITALAR </w:t>
                      </w:r>
                    </w:p>
                  </w:txbxContent>
                </v:textbox>
                <w10:wrap type="topAndBottom" anchorx="page"/>
              </v:shape>
            </w:pict>
          </mc:Fallback>
        </mc:AlternateContent>
      </w:r>
    </w:p>
    <w:p w:rsidR="009F1004" w:rsidRDefault="009F1004">
      <w:pPr>
        <w:pStyle w:val="Corpodetexto"/>
        <w:rPr>
          <w:b/>
          <w:sz w:val="25"/>
        </w:rPr>
      </w:pPr>
    </w:p>
    <w:p w:rsidR="009F1004" w:rsidRDefault="00B16273" w:rsidP="00023FA5">
      <w:pPr>
        <w:spacing w:before="92"/>
        <w:ind w:left="820" w:right="690"/>
        <w:jc w:val="both"/>
      </w:pPr>
      <w:r>
        <w:rPr>
          <w:sz w:val="24"/>
        </w:rPr>
        <w:t xml:space="preserve">Acha-se disponível no </w:t>
      </w:r>
      <w:r>
        <w:rPr>
          <w:b/>
          <w:sz w:val="24"/>
        </w:rPr>
        <w:t xml:space="preserve">Hospital Estadual Mário Covas Santo André </w:t>
      </w:r>
      <w:r>
        <w:rPr>
          <w:sz w:val="24"/>
        </w:rPr>
        <w:t>(Fundação do ABC – Organização Social de Saúde), doravante denominado “Hospital”, localizado na Rua Doutor Henrique Calderazzo, n° 321, CEP 09190-165, Bairro Paraíso, Santo André/SP, inscrito no CNPJ</w:t>
      </w:r>
      <w:r>
        <w:rPr>
          <w:spacing w:val="-17"/>
          <w:sz w:val="24"/>
        </w:rPr>
        <w:t xml:space="preserve"> </w:t>
      </w:r>
      <w:r>
        <w:rPr>
          <w:sz w:val="24"/>
        </w:rPr>
        <w:t>sob</w:t>
      </w:r>
      <w:r>
        <w:rPr>
          <w:spacing w:val="-16"/>
          <w:sz w:val="24"/>
        </w:rPr>
        <w:t xml:space="preserve"> </w:t>
      </w:r>
      <w:r>
        <w:rPr>
          <w:sz w:val="24"/>
        </w:rPr>
        <w:t>o</w:t>
      </w:r>
      <w:r>
        <w:rPr>
          <w:spacing w:val="-19"/>
          <w:sz w:val="24"/>
        </w:rPr>
        <w:t xml:space="preserve"> </w:t>
      </w:r>
      <w:r>
        <w:rPr>
          <w:sz w:val="24"/>
        </w:rPr>
        <w:t>n°</w:t>
      </w:r>
      <w:r>
        <w:rPr>
          <w:spacing w:val="-16"/>
          <w:sz w:val="24"/>
        </w:rPr>
        <w:t xml:space="preserve"> </w:t>
      </w:r>
      <w:r>
        <w:rPr>
          <w:sz w:val="24"/>
        </w:rPr>
        <w:t>57.571.275/0006-07,</w:t>
      </w:r>
      <w:r>
        <w:rPr>
          <w:spacing w:val="-17"/>
          <w:sz w:val="24"/>
        </w:rPr>
        <w:t xml:space="preserve"> </w:t>
      </w:r>
      <w:r>
        <w:rPr>
          <w:sz w:val="24"/>
        </w:rPr>
        <w:t>o</w:t>
      </w:r>
      <w:r>
        <w:rPr>
          <w:spacing w:val="-18"/>
          <w:sz w:val="24"/>
        </w:rPr>
        <w:t xml:space="preserve"> </w:t>
      </w:r>
      <w:r>
        <w:rPr>
          <w:sz w:val="24"/>
        </w:rPr>
        <w:t>memorial</w:t>
      </w:r>
      <w:r>
        <w:rPr>
          <w:spacing w:val="-17"/>
          <w:sz w:val="24"/>
        </w:rPr>
        <w:t xml:space="preserve"> </w:t>
      </w:r>
      <w:r>
        <w:rPr>
          <w:sz w:val="24"/>
        </w:rPr>
        <w:t>descritivo</w:t>
      </w:r>
      <w:r>
        <w:rPr>
          <w:spacing w:val="-17"/>
          <w:sz w:val="24"/>
        </w:rPr>
        <w:t xml:space="preserve"> </w:t>
      </w:r>
      <w:r>
        <w:rPr>
          <w:sz w:val="24"/>
        </w:rPr>
        <w:t>para</w:t>
      </w:r>
      <w:r>
        <w:rPr>
          <w:spacing w:val="-12"/>
          <w:sz w:val="24"/>
        </w:rPr>
        <w:t xml:space="preserve"> </w:t>
      </w:r>
      <w:r>
        <w:rPr>
          <w:sz w:val="24"/>
        </w:rPr>
        <w:t>concorrência</w:t>
      </w:r>
      <w:r>
        <w:rPr>
          <w:spacing w:val="-17"/>
          <w:sz w:val="24"/>
        </w:rPr>
        <w:t xml:space="preserve"> </w:t>
      </w:r>
      <w:r>
        <w:rPr>
          <w:sz w:val="24"/>
        </w:rPr>
        <w:t>e</w:t>
      </w:r>
      <w:r>
        <w:rPr>
          <w:spacing w:val="-16"/>
          <w:sz w:val="24"/>
        </w:rPr>
        <w:t xml:space="preserve"> </w:t>
      </w:r>
      <w:r>
        <w:rPr>
          <w:sz w:val="24"/>
        </w:rPr>
        <w:t>coleta</w:t>
      </w:r>
      <w:r>
        <w:rPr>
          <w:spacing w:val="-18"/>
          <w:sz w:val="24"/>
        </w:rPr>
        <w:t xml:space="preserve"> </w:t>
      </w:r>
      <w:r>
        <w:rPr>
          <w:sz w:val="24"/>
        </w:rPr>
        <w:t>de</w:t>
      </w:r>
      <w:r>
        <w:rPr>
          <w:spacing w:val="-19"/>
          <w:sz w:val="24"/>
        </w:rPr>
        <w:t xml:space="preserve"> </w:t>
      </w:r>
      <w:r>
        <w:rPr>
          <w:sz w:val="24"/>
        </w:rPr>
        <w:t>preços, tipo</w:t>
      </w:r>
      <w:r>
        <w:rPr>
          <w:spacing w:val="31"/>
          <w:sz w:val="24"/>
        </w:rPr>
        <w:t xml:space="preserve"> </w:t>
      </w:r>
      <w:r w:rsidRPr="00023FA5">
        <w:rPr>
          <w:b/>
          <w:color w:val="BFBFBF" w:themeColor="background1" w:themeShade="BF"/>
          <w:sz w:val="24"/>
        </w:rPr>
        <w:t>(MENOR</w:t>
      </w:r>
      <w:r w:rsidRPr="00023FA5">
        <w:rPr>
          <w:b/>
          <w:color w:val="BFBFBF" w:themeColor="background1" w:themeShade="BF"/>
          <w:spacing w:val="28"/>
          <w:sz w:val="24"/>
        </w:rPr>
        <w:t xml:space="preserve"> </w:t>
      </w:r>
      <w:r w:rsidRPr="00023FA5">
        <w:rPr>
          <w:b/>
          <w:color w:val="BFBFBF" w:themeColor="background1" w:themeShade="BF"/>
          <w:sz w:val="24"/>
        </w:rPr>
        <w:t>VALOR</w:t>
      </w:r>
      <w:r w:rsidRPr="00023FA5">
        <w:rPr>
          <w:b/>
          <w:color w:val="BFBFBF" w:themeColor="background1" w:themeShade="BF"/>
          <w:spacing w:val="33"/>
          <w:sz w:val="24"/>
        </w:rPr>
        <w:t xml:space="preserve"> </w:t>
      </w:r>
      <w:r w:rsidRPr="00023FA5">
        <w:rPr>
          <w:b/>
          <w:color w:val="BFBFBF" w:themeColor="background1" w:themeShade="BF"/>
          <w:sz w:val="24"/>
        </w:rPr>
        <w:t>UNITÁRIO</w:t>
      </w:r>
      <w:r w:rsidRPr="00023FA5">
        <w:rPr>
          <w:b/>
          <w:color w:val="BFBFBF" w:themeColor="background1" w:themeShade="BF"/>
          <w:spacing w:val="31"/>
          <w:sz w:val="24"/>
        </w:rPr>
        <w:t xml:space="preserve"> </w:t>
      </w:r>
      <w:r w:rsidRPr="00023FA5">
        <w:rPr>
          <w:b/>
          <w:color w:val="BFBFBF" w:themeColor="background1" w:themeShade="BF"/>
          <w:sz w:val="24"/>
        </w:rPr>
        <w:t>POR</w:t>
      </w:r>
      <w:r w:rsidRPr="00023FA5">
        <w:rPr>
          <w:b/>
          <w:color w:val="BFBFBF" w:themeColor="background1" w:themeShade="BF"/>
          <w:spacing w:val="31"/>
          <w:sz w:val="24"/>
        </w:rPr>
        <w:t xml:space="preserve"> </w:t>
      </w:r>
      <w:r w:rsidRPr="00023FA5">
        <w:rPr>
          <w:b/>
          <w:color w:val="BFBFBF" w:themeColor="background1" w:themeShade="BF"/>
          <w:sz w:val="24"/>
        </w:rPr>
        <w:t>ITEM</w:t>
      </w:r>
      <w:r w:rsidRPr="00023FA5">
        <w:rPr>
          <w:b/>
          <w:color w:val="BFBFBF" w:themeColor="background1" w:themeShade="BF"/>
          <w:spacing w:val="32"/>
          <w:sz w:val="24"/>
        </w:rPr>
        <w:t xml:space="preserve"> </w:t>
      </w:r>
      <w:r w:rsidRPr="00023FA5">
        <w:rPr>
          <w:b/>
          <w:color w:val="BFBFBF" w:themeColor="background1" w:themeShade="BF"/>
          <w:sz w:val="24"/>
        </w:rPr>
        <w:t>–</w:t>
      </w:r>
      <w:r w:rsidRPr="00023FA5">
        <w:rPr>
          <w:b/>
          <w:color w:val="BFBFBF" w:themeColor="background1" w:themeShade="BF"/>
          <w:spacing w:val="32"/>
          <w:sz w:val="24"/>
        </w:rPr>
        <w:t xml:space="preserve"> </w:t>
      </w:r>
      <w:r w:rsidRPr="00023FA5">
        <w:rPr>
          <w:b/>
          <w:color w:val="BFBFBF" w:themeColor="background1" w:themeShade="BF"/>
          <w:sz w:val="24"/>
        </w:rPr>
        <w:t>MARCAS</w:t>
      </w:r>
      <w:r w:rsidRPr="00023FA5">
        <w:rPr>
          <w:b/>
          <w:color w:val="BFBFBF" w:themeColor="background1" w:themeShade="BF"/>
          <w:spacing w:val="31"/>
          <w:sz w:val="24"/>
        </w:rPr>
        <w:t xml:space="preserve"> </w:t>
      </w:r>
      <w:r w:rsidRPr="00023FA5">
        <w:rPr>
          <w:b/>
          <w:color w:val="BFBFBF" w:themeColor="background1" w:themeShade="BF"/>
          <w:sz w:val="24"/>
        </w:rPr>
        <w:t>HOMOLOGADAS</w:t>
      </w:r>
      <w:r w:rsidR="00023FA5">
        <w:rPr>
          <w:b/>
          <w:color w:val="BFBFBF" w:themeColor="background1" w:themeShade="BF"/>
          <w:sz w:val="16"/>
          <w:szCs w:val="16"/>
        </w:rPr>
        <w:t>(nos casos solicitados</w:t>
      </w:r>
      <w:r w:rsidRPr="00023FA5">
        <w:rPr>
          <w:b/>
          <w:color w:val="BFBFBF" w:themeColor="background1" w:themeShade="BF"/>
          <w:sz w:val="24"/>
        </w:rPr>
        <w:t>),</w:t>
      </w:r>
      <w:r w:rsidRPr="00023FA5">
        <w:rPr>
          <w:b/>
          <w:color w:val="BFBFBF" w:themeColor="background1" w:themeShade="BF"/>
          <w:spacing w:val="31"/>
          <w:sz w:val="24"/>
        </w:rPr>
        <w:t xml:space="preserve"> </w:t>
      </w:r>
      <w:r>
        <w:rPr>
          <w:sz w:val="24"/>
        </w:rPr>
        <w:t>objetivando</w:t>
      </w:r>
      <w:r>
        <w:rPr>
          <w:spacing w:val="29"/>
          <w:sz w:val="24"/>
        </w:rPr>
        <w:t xml:space="preserve"> </w:t>
      </w:r>
      <w:r>
        <w:rPr>
          <w:sz w:val="24"/>
        </w:rPr>
        <w:t>a</w:t>
      </w:r>
      <w:r w:rsidR="00023FA5">
        <w:rPr>
          <w:sz w:val="24"/>
        </w:rPr>
        <w:t xml:space="preserve"> </w:t>
      </w:r>
      <w:r>
        <w:t>contratação/aquisição supramencionada.</w:t>
      </w:r>
    </w:p>
    <w:p w:rsidR="009F1004" w:rsidRDefault="009F1004">
      <w:pPr>
        <w:pStyle w:val="Corpodetexto"/>
      </w:pPr>
    </w:p>
    <w:p w:rsidR="009F1004" w:rsidRDefault="00B16273" w:rsidP="00E7453D">
      <w:pPr>
        <w:pStyle w:val="Corpodetexto"/>
        <w:ind w:left="820" w:right="690"/>
        <w:jc w:val="both"/>
      </w:pPr>
      <w:r>
        <w:t>A retirada do presente Memorial Descritivo, realização de eventual visita técnica, bem como a entrega de propostas deverão cumprir o estabelecido no respectivo Ato de Convocação publicado no site</w:t>
      </w:r>
      <w:r w:rsidR="00023FA5">
        <w:t xml:space="preserve"> da Fundação do ABC </w:t>
      </w:r>
      <w:r>
        <w:t xml:space="preserve"> </w:t>
      </w:r>
      <w:r w:rsidR="00023FA5">
        <w:t>(</w:t>
      </w:r>
      <w:hyperlink r:id="rId13">
        <w:r>
          <w:rPr>
            <w:color w:val="0000FF"/>
            <w:u w:val="single" w:color="0000FF"/>
          </w:rPr>
          <w:t>www.fuabc.org.br</w:t>
        </w:r>
      </w:hyperlink>
      <w:r w:rsidR="00023FA5">
        <w:rPr>
          <w:color w:val="0000FF"/>
          <w:u w:val="single" w:color="0000FF"/>
        </w:rPr>
        <w:t>)</w:t>
      </w:r>
      <w:r>
        <w:t>, “Publicações Oficiais”, “Editais”.</w:t>
      </w:r>
    </w:p>
    <w:p w:rsidR="009F1004" w:rsidRDefault="009F1004">
      <w:pPr>
        <w:pStyle w:val="Corpodetexto"/>
        <w:rPr>
          <w:sz w:val="20"/>
        </w:rPr>
      </w:pPr>
    </w:p>
    <w:p w:rsidR="009F1004" w:rsidRDefault="009F1004">
      <w:pPr>
        <w:pStyle w:val="Corpodetexto"/>
        <w:rPr>
          <w:sz w:val="20"/>
        </w:rPr>
      </w:pPr>
    </w:p>
    <w:p w:rsidR="009F1004" w:rsidRDefault="00B16273">
      <w:pPr>
        <w:pStyle w:val="Ttulo1"/>
        <w:numPr>
          <w:ilvl w:val="0"/>
          <w:numId w:val="12"/>
        </w:numPr>
        <w:tabs>
          <w:tab w:val="left" w:pos="1541"/>
        </w:tabs>
        <w:spacing w:before="93"/>
        <w:ind w:hanging="361"/>
      </w:pPr>
      <w:r>
        <w:t>CLÁUSULA PRIMEIRA - DO</w:t>
      </w:r>
      <w:r>
        <w:rPr>
          <w:spacing w:val="-8"/>
        </w:rPr>
        <w:t xml:space="preserve"> </w:t>
      </w:r>
      <w:r>
        <w:t>OBJETO</w:t>
      </w:r>
    </w:p>
    <w:p w:rsidR="009F1004" w:rsidRDefault="009F1004">
      <w:pPr>
        <w:pStyle w:val="Corpodetexto"/>
        <w:rPr>
          <w:b/>
          <w:sz w:val="26"/>
        </w:rPr>
      </w:pPr>
    </w:p>
    <w:p w:rsidR="009F1004" w:rsidRDefault="009F1004">
      <w:pPr>
        <w:pStyle w:val="Corpodetexto"/>
        <w:spacing w:before="2"/>
        <w:rPr>
          <w:b/>
          <w:sz w:val="22"/>
        </w:rPr>
      </w:pPr>
    </w:p>
    <w:p w:rsidR="009F1004" w:rsidRDefault="00B16273" w:rsidP="008577FD">
      <w:pPr>
        <w:pStyle w:val="PargrafodaLista"/>
        <w:numPr>
          <w:ilvl w:val="1"/>
          <w:numId w:val="15"/>
        </w:numPr>
      </w:pPr>
      <w:r>
        <w:t xml:space="preserve">Aquisição de </w:t>
      </w:r>
      <w:r w:rsidR="005232E3">
        <w:t>Materiais Medico Hospitalar – Trimestral Janeiro a Março/21</w:t>
      </w:r>
    </w:p>
    <w:p w:rsidR="008577FD" w:rsidRDefault="008577FD" w:rsidP="008577FD"/>
    <w:p w:rsidR="008577FD" w:rsidRDefault="008577FD" w:rsidP="008577FD"/>
    <w:p w:rsidR="008577FD" w:rsidRDefault="00706228" w:rsidP="00706228">
      <w:pPr>
        <w:pStyle w:val="Ttulo1"/>
        <w:tabs>
          <w:tab w:val="left" w:pos="1541"/>
        </w:tabs>
        <w:spacing w:before="93"/>
      </w:pPr>
      <w:r>
        <w:t xml:space="preserve">2 . </w:t>
      </w:r>
      <w:r w:rsidR="006F1E84">
        <w:t xml:space="preserve">CLÁUSULA SEGUNDA  - </w:t>
      </w:r>
      <w:r w:rsidR="008577FD">
        <w:t>DO CREDENCIAMENTO:</w:t>
      </w:r>
    </w:p>
    <w:p w:rsidR="008577FD" w:rsidRDefault="008577FD" w:rsidP="008577FD">
      <w:pPr>
        <w:pStyle w:val="Ttulo1"/>
        <w:tabs>
          <w:tab w:val="left" w:pos="1541"/>
        </w:tabs>
        <w:spacing w:before="93"/>
        <w:ind w:firstLine="0"/>
      </w:pPr>
    </w:p>
    <w:p w:rsidR="008577FD" w:rsidRPr="008577FD" w:rsidRDefault="006F1E84" w:rsidP="00E7453D">
      <w:pPr>
        <w:ind w:left="851" w:right="690"/>
        <w:jc w:val="both"/>
        <w:rPr>
          <w:sz w:val="24"/>
          <w:szCs w:val="24"/>
        </w:rPr>
      </w:pPr>
      <w:r>
        <w:rPr>
          <w:sz w:val="24"/>
          <w:szCs w:val="24"/>
        </w:rPr>
        <w:t>2.1</w:t>
      </w:r>
      <w:r>
        <w:rPr>
          <w:sz w:val="24"/>
          <w:szCs w:val="24"/>
        </w:rPr>
        <w:tab/>
      </w:r>
      <w:r w:rsidR="008577FD" w:rsidRPr="008577FD">
        <w:rPr>
          <w:sz w:val="24"/>
          <w:szCs w:val="24"/>
        </w:rPr>
        <w:t>O Credenciamento é o nível básico do registro cadastral na Apoio Cotações, módulo Apoio BID, que permite a participação dos interessados.</w:t>
      </w:r>
    </w:p>
    <w:p w:rsidR="008577FD" w:rsidRPr="008577FD" w:rsidRDefault="008577FD" w:rsidP="008577FD">
      <w:pPr>
        <w:ind w:left="851"/>
        <w:jc w:val="both"/>
        <w:rPr>
          <w:sz w:val="24"/>
          <w:szCs w:val="24"/>
        </w:rPr>
      </w:pPr>
    </w:p>
    <w:p w:rsidR="008577FD" w:rsidRDefault="006F1E84" w:rsidP="00E7453D">
      <w:pPr>
        <w:ind w:left="851" w:right="690"/>
        <w:jc w:val="both"/>
        <w:rPr>
          <w:sz w:val="24"/>
          <w:szCs w:val="24"/>
        </w:rPr>
      </w:pPr>
      <w:r>
        <w:rPr>
          <w:sz w:val="24"/>
          <w:szCs w:val="24"/>
        </w:rPr>
        <w:t>2.2</w:t>
      </w:r>
      <w:r>
        <w:rPr>
          <w:sz w:val="24"/>
          <w:szCs w:val="24"/>
        </w:rPr>
        <w:tab/>
      </w:r>
      <w:r w:rsidR="008577FD" w:rsidRPr="008577FD">
        <w:rPr>
          <w:sz w:val="24"/>
          <w:szCs w:val="24"/>
        </w:rPr>
        <w:t>O cadastro na Apoio Cotações deverá ser feito no Portal, no síti</w:t>
      </w:r>
      <w:r w:rsidR="008577FD">
        <w:rPr>
          <w:sz w:val="24"/>
          <w:szCs w:val="24"/>
        </w:rPr>
        <w:t xml:space="preserve">o </w:t>
      </w:r>
      <w:hyperlink r:id="rId14" w:history="1">
        <w:r w:rsidR="008577FD" w:rsidRPr="00346851">
          <w:rPr>
            <w:rStyle w:val="Hyperlink"/>
            <w:sz w:val="24"/>
            <w:szCs w:val="24"/>
          </w:rPr>
          <w:t>https://apoiocotacoes.com.br</w:t>
        </w:r>
      </w:hyperlink>
      <w:r w:rsidR="008577FD">
        <w:rPr>
          <w:sz w:val="24"/>
          <w:szCs w:val="24"/>
        </w:rPr>
        <w:t xml:space="preserve">, </w:t>
      </w:r>
      <w:r w:rsidR="008577FD" w:rsidRPr="008577FD">
        <w:rPr>
          <w:sz w:val="24"/>
          <w:szCs w:val="24"/>
        </w:rPr>
        <w:t xml:space="preserve"> através de cadastro de login e senha do Usuário representante da empresa.</w:t>
      </w:r>
    </w:p>
    <w:p w:rsidR="008577FD" w:rsidRPr="008577FD" w:rsidRDefault="008577FD" w:rsidP="008577FD">
      <w:pPr>
        <w:ind w:left="851"/>
        <w:jc w:val="both"/>
        <w:rPr>
          <w:sz w:val="24"/>
          <w:szCs w:val="24"/>
        </w:rPr>
      </w:pPr>
    </w:p>
    <w:p w:rsidR="008577FD" w:rsidRPr="008577FD" w:rsidRDefault="006F1E84" w:rsidP="00E7453D">
      <w:pPr>
        <w:ind w:left="851" w:right="690"/>
        <w:jc w:val="both"/>
        <w:rPr>
          <w:sz w:val="24"/>
          <w:szCs w:val="24"/>
        </w:rPr>
      </w:pPr>
      <w:r>
        <w:rPr>
          <w:sz w:val="24"/>
          <w:szCs w:val="24"/>
        </w:rPr>
        <w:t>2.3</w:t>
      </w:r>
      <w:r>
        <w:rPr>
          <w:sz w:val="24"/>
          <w:szCs w:val="24"/>
        </w:rPr>
        <w:tab/>
      </w:r>
      <w:r w:rsidR="008577FD">
        <w:rPr>
          <w:sz w:val="24"/>
          <w:szCs w:val="24"/>
        </w:rPr>
        <w:t xml:space="preserve">A empresa </w:t>
      </w:r>
      <w:r w:rsidR="008577FD" w:rsidRPr="008577FD">
        <w:rPr>
          <w:sz w:val="24"/>
          <w:szCs w:val="24"/>
        </w:rPr>
        <w:t xml:space="preserve"> </w:t>
      </w:r>
      <w:r w:rsidR="008577FD">
        <w:rPr>
          <w:sz w:val="24"/>
          <w:szCs w:val="24"/>
        </w:rPr>
        <w:t>participante</w:t>
      </w:r>
      <w:r w:rsidR="008577FD" w:rsidRPr="008577FD">
        <w:rPr>
          <w:sz w:val="24"/>
          <w:szCs w:val="24"/>
        </w:rPr>
        <w:t xml:space="preserv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w:t>
      </w:r>
      <w:r w:rsidR="008577FD">
        <w:rPr>
          <w:sz w:val="24"/>
          <w:szCs w:val="24"/>
        </w:rPr>
        <w:t>a</w:t>
      </w:r>
      <w:r w:rsidR="008577FD" w:rsidRPr="008577FD">
        <w:rPr>
          <w:sz w:val="24"/>
          <w:szCs w:val="24"/>
        </w:rPr>
        <w:t xml:space="preserve"> </w:t>
      </w:r>
      <w:r w:rsidR="008577FD">
        <w:rPr>
          <w:sz w:val="24"/>
          <w:szCs w:val="24"/>
        </w:rPr>
        <w:t>coleta de preços</w:t>
      </w:r>
      <w:r w:rsidR="008577FD" w:rsidRPr="008577FD">
        <w:rPr>
          <w:sz w:val="24"/>
          <w:szCs w:val="24"/>
        </w:rPr>
        <w:t xml:space="preserve"> por eventuais danos decorrentes de uso indevido das credenciais de acesso, ainda</w:t>
      </w:r>
      <w:r w:rsidR="00706228">
        <w:rPr>
          <w:sz w:val="24"/>
          <w:szCs w:val="24"/>
        </w:rPr>
        <w:t xml:space="preserve"> </w:t>
      </w:r>
      <w:r w:rsidR="008577FD" w:rsidRPr="008577FD">
        <w:rPr>
          <w:sz w:val="24"/>
          <w:szCs w:val="24"/>
        </w:rPr>
        <w:t>que por terceiros</w:t>
      </w:r>
      <w:r w:rsidR="008577FD">
        <w:rPr>
          <w:sz w:val="24"/>
          <w:szCs w:val="24"/>
        </w:rPr>
        <w:t>.</w:t>
      </w:r>
    </w:p>
    <w:p w:rsidR="009F1004" w:rsidRDefault="009F1004">
      <w:pPr>
        <w:pStyle w:val="Corpodetexto"/>
        <w:rPr>
          <w:sz w:val="26"/>
        </w:rPr>
      </w:pPr>
    </w:p>
    <w:p w:rsidR="009F1004" w:rsidRDefault="00706228" w:rsidP="00706228">
      <w:pPr>
        <w:pStyle w:val="Ttulo1"/>
        <w:tabs>
          <w:tab w:val="left" w:pos="851"/>
        </w:tabs>
        <w:spacing w:before="203"/>
        <w:ind w:left="0" w:firstLine="0"/>
      </w:pPr>
      <w:r>
        <w:tab/>
        <w:t xml:space="preserve">3. </w:t>
      </w:r>
      <w:r w:rsidR="006F1E84">
        <w:t xml:space="preserve">CLÁUSULA TERCEIRA  - </w:t>
      </w:r>
      <w:r w:rsidR="00655A24">
        <w:t xml:space="preserve">DA </w:t>
      </w:r>
      <w:r w:rsidR="008577FD">
        <w:t xml:space="preserve">APRESENTAÇÃO DA </w:t>
      </w:r>
      <w:r w:rsidR="00655A24">
        <w:t>PROPOSTA</w:t>
      </w:r>
      <w:r w:rsidR="008577FD">
        <w:t xml:space="preserve"> E DOS DOCUMENTOS</w:t>
      </w:r>
      <w:r w:rsidR="00655A24">
        <w:t>:</w:t>
      </w:r>
    </w:p>
    <w:p w:rsidR="00B35BAE" w:rsidRDefault="00B35BAE" w:rsidP="00B35BAE">
      <w:pPr>
        <w:pStyle w:val="Ttulo1"/>
        <w:tabs>
          <w:tab w:val="left" w:pos="1541"/>
        </w:tabs>
        <w:spacing w:before="203"/>
      </w:pPr>
    </w:p>
    <w:p w:rsidR="00B35BAE" w:rsidRPr="008577FD" w:rsidRDefault="006F1E84" w:rsidP="00E7453D">
      <w:pPr>
        <w:tabs>
          <w:tab w:val="left" w:pos="1642"/>
        </w:tabs>
        <w:ind w:left="820" w:right="690"/>
        <w:jc w:val="both"/>
        <w:rPr>
          <w:sz w:val="24"/>
        </w:rPr>
      </w:pPr>
      <w:r>
        <w:rPr>
          <w:sz w:val="24"/>
        </w:rPr>
        <w:t>3.1</w:t>
      </w:r>
      <w:r>
        <w:rPr>
          <w:sz w:val="24"/>
        </w:rPr>
        <w:tab/>
      </w:r>
      <w:r w:rsidR="00B35BAE">
        <w:rPr>
          <w:sz w:val="24"/>
        </w:rPr>
        <w:t xml:space="preserve">As </w:t>
      </w:r>
      <w:r w:rsidR="00B35BAE" w:rsidRPr="008577FD">
        <w:rPr>
          <w:sz w:val="24"/>
        </w:rPr>
        <w:t xml:space="preserve">empresas </w:t>
      </w:r>
      <w:r w:rsidR="00B35BAE" w:rsidRPr="008577FD">
        <w:rPr>
          <w:spacing w:val="-4"/>
          <w:sz w:val="24"/>
        </w:rPr>
        <w:t xml:space="preserve">que </w:t>
      </w:r>
      <w:r w:rsidR="00B35BAE" w:rsidRPr="008577FD">
        <w:rPr>
          <w:sz w:val="24"/>
        </w:rPr>
        <w:t>tiverem interesse em particip</w:t>
      </w:r>
      <w:r w:rsidR="00B35BAE">
        <w:rPr>
          <w:sz w:val="24"/>
        </w:rPr>
        <w:t>ar do presente certame, deverão o</w:t>
      </w:r>
      <w:r w:rsidR="00B35BAE" w:rsidRPr="008577FD">
        <w:rPr>
          <w:sz w:val="24"/>
        </w:rPr>
        <w:t xml:space="preserve">brigatoriamente acessar o </w:t>
      </w:r>
      <w:r w:rsidR="00926EC4" w:rsidRPr="008577FD">
        <w:rPr>
          <w:sz w:val="24"/>
        </w:rPr>
        <w:t>PORTAL APOIO COTAÇÕES</w:t>
      </w:r>
      <w:r w:rsidR="00B35BAE" w:rsidRPr="008577FD">
        <w:rPr>
          <w:sz w:val="24"/>
        </w:rPr>
        <w:t xml:space="preserve"> (</w:t>
      </w:r>
      <w:hyperlink r:id="rId15" w:history="1">
        <w:r w:rsidR="00B35BAE" w:rsidRPr="008577FD">
          <w:rPr>
            <w:rStyle w:val="Hyperlink"/>
            <w:sz w:val="24"/>
            <w:szCs w:val="24"/>
          </w:rPr>
          <w:t>https://apoiocotacoes.com.br</w:t>
        </w:r>
      </w:hyperlink>
      <w:r w:rsidR="00B35BAE" w:rsidRPr="008577FD">
        <w:rPr>
          <w:sz w:val="24"/>
        </w:rPr>
        <w:t xml:space="preserve">) através do </w:t>
      </w:r>
      <w:r w:rsidR="00B35BAE" w:rsidRPr="008577FD">
        <w:rPr>
          <w:b/>
          <w:sz w:val="24"/>
        </w:rPr>
        <w:t>ID:</w:t>
      </w:r>
      <w:r w:rsidR="00714377">
        <w:rPr>
          <w:b/>
          <w:sz w:val="24"/>
        </w:rPr>
        <w:t>347437</w:t>
      </w:r>
      <w:bookmarkStart w:id="0" w:name="_GoBack"/>
      <w:bookmarkEnd w:id="0"/>
      <w:r w:rsidR="00B35BAE" w:rsidRPr="008577FD">
        <w:rPr>
          <w:spacing w:val="-10"/>
          <w:sz w:val="24"/>
        </w:rPr>
        <w:t xml:space="preserve"> </w:t>
      </w:r>
      <w:r w:rsidR="00B35BAE" w:rsidRPr="008577FD">
        <w:rPr>
          <w:sz w:val="24"/>
        </w:rPr>
        <w:t>e postar</w:t>
      </w:r>
      <w:r w:rsidR="00B35BAE" w:rsidRPr="008577FD">
        <w:rPr>
          <w:spacing w:val="-12"/>
          <w:sz w:val="24"/>
        </w:rPr>
        <w:t xml:space="preserve"> </w:t>
      </w:r>
      <w:r w:rsidR="00B35BAE">
        <w:rPr>
          <w:spacing w:val="-12"/>
          <w:sz w:val="24"/>
        </w:rPr>
        <w:t xml:space="preserve">a </w:t>
      </w:r>
      <w:r w:rsidR="00B35BAE" w:rsidRPr="008577FD">
        <w:rPr>
          <w:sz w:val="24"/>
        </w:rPr>
        <w:t>proposta de preços</w:t>
      </w:r>
      <w:r w:rsidR="00B35BAE">
        <w:rPr>
          <w:sz w:val="24"/>
        </w:rPr>
        <w:t xml:space="preserve"> com</w:t>
      </w:r>
      <w:r w:rsidR="00926EC4">
        <w:rPr>
          <w:sz w:val="24"/>
        </w:rPr>
        <w:t xml:space="preserve"> todos</w:t>
      </w:r>
      <w:r w:rsidR="00B35BAE">
        <w:rPr>
          <w:sz w:val="24"/>
        </w:rPr>
        <w:t xml:space="preserve"> os documentos exigidos</w:t>
      </w:r>
      <w:r w:rsidR="00926EC4">
        <w:rPr>
          <w:sz w:val="24"/>
        </w:rPr>
        <w:t xml:space="preserve">, ou encaminhar através do e-mail: </w:t>
      </w:r>
      <w:hyperlink r:id="rId16" w:history="1">
        <w:r w:rsidR="005232E3" w:rsidRPr="00EB24BC">
          <w:rPr>
            <w:rStyle w:val="Hyperlink"/>
            <w:sz w:val="24"/>
          </w:rPr>
          <w:t>amartins@hospitalmariocovas.org.br</w:t>
        </w:r>
      </w:hyperlink>
      <w:r w:rsidR="005232E3">
        <w:rPr>
          <w:sz w:val="24"/>
        </w:rPr>
        <w:t xml:space="preserve"> </w:t>
      </w:r>
      <w:r w:rsidR="00926EC4">
        <w:rPr>
          <w:sz w:val="24"/>
        </w:rPr>
        <w:t>identificado com a razão social da empresa candidata, e o objeto do certame.</w:t>
      </w:r>
    </w:p>
    <w:p w:rsidR="009F1004" w:rsidRDefault="009F1004" w:rsidP="00B35BAE">
      <w:pPr>
        <w:pStyle w:val="Corpodetexto"/>
        <w:spacing w:before="5"/>
        <w:jc w:val="both"/>
        <w:rPr>
          <w:b/>
          <w:sz w:val="29"/>
        </w:rPr>
      </w:pPr>
    </w:p>
    <w:p w:rsidR="009F1004" w:rsidRDefault="006F1E84" w:rsidP="00706228">
      <w:pPr>
        <w:pStyle w:val="PargrafodaLista"/>
        <w:tabs>
          <w:tab w:val="left" w:pos="1642"/>
        </w:tabs>
        <w:ind w:right="690"/>
        <w:rPr>
          <w:sz w:val="24"/>
        </w:rPr>
      </w:pPr>
      <w:r>
        <w:rPr>
          <w:sz w:val="24"/>
        </w:rPr>
        <w:t>3.2</w:t>
      </w:r>
      <w:r>
        <w:rPr>
          <w:sz w:val="24"/>
        </w:rPr>
        <w:tab/>
      </w:r>
      <w:r w:rsidR="00B16273">
        <w:rPr>
          <w:sz w:val="24"/>
        </w:rPr>
        <w:t>As empresas interessadas, deverão</w:t>
      </w:r>
      <w:r w:rsidR="00C65A02">
        <w:rPr>
          <w:sz w:val="24"/>
        </w:rPr>
        <w:t xml:space="preserve"> </w:t>
      </w:r>
      <w:r w:rsidR="00926EC4" w:rsidRPr="00023FA5">
        <w:rPr>
          <w:b/>
          <w:sz w:val="24"/>
        </w:rPr>
        <w:t>concomitantemente</w:t>
      </w:r>
      <w:r w:rsidR="00926EC4">
        <w:rPr>
          <w:sz w:val="24"/>
        </w:rPr>
        <w:t xml:space="preserve"> </w:t>
      </w:r>
      <w:r w:rsidR="00C65A02">
        <w:rPr>
          <w:sz w:val="24"/>
        </w:rPr>
        <w:t>com a proposta de preços, postar os</w:t>
      </w:r>
      <w:r w:rsidR="00B16273">
        <w:rPr>
          <w:sz w:val="24"/>
        </w:rPr>
        <w:t xml:space="preserve">, </w:t>
      </w:r>
      <w:r w:rsidR="00C65A02">
        <w:rPr>
          <w:sz w:val="24"/>
        </w:rPr>
        <w:t>documentos elencados abaixo</w:t>
      </w:r>
      <w:r w:rsidR="00B16273">
        <w:rPr>
          <w:sz w:val="24"/>
        </w:rPr>
        <w:t>,</w:t>
      </w:r>
      <w:r w:rsidR="00C65A02">
        <w:rPr>
          <w:sz w:val="24"/>
        </w:rPr>
        <w:t xml:space="preserve"> </w:t>
      </w:r>
      <w:r w:rsidR="00B16273">
        <w:rPr>
          <w:sz w:val="24"/>
        </w:rPr>
        <w:t xml:space="preserve">objetivando obter </w:t>
      </w:r>
      <w:r w:rsidR="00B16273">
        <w:rPr>
          <w:spacing w:val="-5"/>
          <w:sz w:val="24"/>
        </w:rPr>
        <w:t xml:space="preserve">desse </w:t>
      </w:r>
      <w:r w:rsidR="00B16273">
        <w:rPr>
          <w:sz w:val="24"/>
        </w:rPr>
        <w:t>modo após a conferência, a declaração d</w:t>
      </w:r>
      <w:r w:rsidR="00C65A02">
        <w:rPr>
          <w:sz w:val="24"/>
        </w:rPr>
        <w:t>a(s)</w:t>
      </w:r>
      <w:r w:rsidR="00B16273">
        <w:rPr>
          <w:sz w:val="24"/>
        </w:rPr>
        <w:t xml:space="preserve"> </w:t>
      </w:r>
      <w:r w:rsidR="00C65A02">
        <w:rPr>
          <w:sz w:val="24"/>
        </w:rPr>
        <w:t>v</w:t>
      </w:r>
      <w:r w:rsidR="00B16273">
        <w:rPr>
          <w:sz w:val="24"/>
        </w:rPr>
        <w:t>encedora</w:t>
      </w:r>
      <w:r w:rsidR="00C65A02">
        <w:rPr>
          <w:sz w:val="24"/>
        </w:rPr>
        <w:t>(s)</w:t>
      </w:r>
      <w:r w:rsidR="00B16273">
        <w:rPr>
          <w:sz w:val="24"/>
        </w:rPr>
        <w:t xml:space="preserve"> do</w:t>
      </w:r>
      <w:r w:rsidR="00B16273">
        <w:rPr>
          <w:spacing w:val="-16"/>
          <w:sz w:val="24"/>
        </w:rPr>
        <w:t xml:space="preserve"> </w:t>
      </w:r>
      <w:r w:rsidR="00B16273">
        <w:rPr>
          <w:sz w:val="24"/>
        </w:rPr>
        <w:t>certame.</w:t>
      </w:r>
    </w:p>
    <w:p w:rsidR="00146996" w:rsidRDefault="00146996" w:rsidP="00146996">
      <w:pPr>
        <w:tabs>
          <w:tab w:val="left" w:pos="1642"/>
        </w:tabs>
        <w:ind w:right="690"/>
        <w:rPr>
          <w:sz w:val="24"/>
        </w:rPr>
      </w:pPr>
    </w:p>
    <w:p w:rsidR="00146996" w:rsidRDefault="006F1E84" w:rsidP="00706228">
      <w:pPr>
        <w:pStyle w:val="PargrafodaLista"/>
        <w:tabs>
          <w:tab w:val="left" w:pos="1541"/>
        </w:tabs>
        <w:ind w:right="690"/>
        <w:rPr>
          <w:sz w:val="24"/>
        </w:rPr>
      </w:pPr>
      <w:r>
        <w:rPr>
          <w:sz w:val="24"/>
        </w:rPr>
        <w:t>3.3</w:t>
      </w:r>
      <w:r>
        <w:rPr>
          <w:sz w:val="24"/>
        </w:rPr>
        <w:tab/>
      </w:r>
      <w:r w:rsidR="00146996">
        <w:rPr>
          <w:sz w:val="24"/>
        </w:rPr>
        <w:t>A empresa candidata, em sua proposta, deverá indicar o endereço eletrônico (e-mail) para o qual será enviado a ata de julgamento do resultado do presente certame, ficando certo que o Hospital não será responsabilizado e/ou onerado por eventual ausência de indicação, erro de digitação por parte da empresa ou problemas em seu</w:t>
      </w:r>
      <w:r w:rsidR="00146996">
        <w:rPr>
          <w:spacing w:val="-10"/>
          <w:sz w:val="24"/>
        </w:rPr>
        <w:t xml:space="preserve"> </w:t>
      </w:r>
      <w:r w:rsidR="00146996">
        <w:rPr>
          <w:sz w:val="24"/>
        </w:rPr>
        <w:t>servidor.</w:t>
      </w:r>
    </w:p>
    <w:p w:rsidR="00146996" w:rsidRDefault="00146996" w:rsidP="00146996">
      <w:pPr>
        <w:pStyle w:val="Corpodetexto"/>
        <w:spacing w:before="1"/>
      </w:pPr>
    </w:p>
    <w:p w:rsidR="00146996" w:rsidRPr="00706228" w:rsidRDefault="006F1E84" w:rsidP="00706228">
      <w:pPr>
        <w:tabs>
          <w:tab w:val="left" w:pos="1541"/>
        </w:tabs>
        <w:ind w:left="851"/>
        <w:rPr>
          <w:sz w:val="24"/>
        </w:rPr>
      </w:pPr>
      <w:r>
        <w:rPr>
          <w:sz w:val="24"/>
        </w:rPr>
        <w:t>3.4</w:t>
      </w:r>
      <w:r>
        <w:rPr>
          <w:sz w:val="24"/>
        </w:rPr>
        <w:tab/>
      </w:r>
      <w:r w:rsidR="00146996" w:rsidRPr="00706228">
        <w:rPr>
          <w:sz w:val="24"/>
        </w:rPr>
        <w:t>A proposta comercial deverá apontar o valor unitário e o valor</w:t>
      </w:r>
      <w:r w:rsidR="00146996" w:rsidRPr="00706228">
        <w:rPr>
          <w:spacing w:val="-4"/>
          <w:sz w:val="24"/>
        </w:rPr>
        <w:t xml:space="preserve"> </w:t>
      </w:r>
      <w:r w:rsidR="00146996" w:rsidRPr="00706228">
        <w:rPr>
          <w:sz w:val="24"/>
        </w:rPr>
        <w:t>total.</w:t>
      </w:r>
    </w:p>
    <w:p w:rsidR="00146996" w:rsidRDefault="00146996" w:rsidP="00146996">
      <w:pPr>
        <w:pStyle w:val="Corpodetexto"/>
      </w:pPr>
    </w:p>
    <w:p w:rsidR="00146996" w:rsidRPr="00146996" w:rsidRDefault="006F1E84" w:rsidP="00146996">
      <w:pPr>
        <w:tabs>
          <w:tab w:val="left" w:pos="1642"/>
        </w:tabs>
        <w:ind w:left="851" w:right="690"/>
        <w:rPr>
          <w:sz w:val="24"/>
        </w:rPr>
      </w:pPr>
      <w:r>
        <w:rPr>
          <w:sz w:val="24"/>
        </w:rPr>
        <w:t>3.5</w:t>
      </w:r>
      <w:r>
        <w:rPr>
          <w:sz w:val="24"/>
        </w:rPr>
        <w:tab/>
      </w:r>
      <w:r w:rsidR="00146996">
        <w:rPr>
          <w:sz w:val="24"/>
        </w:rPr>
        <w:t>O</w:t>
      </w:r>
      <w:r w:rsidR="00146996">
        <w:rPr>
          <w:spacing w:val="-11"/>
          <w:sz w:val="24"/>
        </w:rPr>
        <w:t xml:space="preserve"> </w:t>
      </w:r>
      <w:r w:rsidR="00146996">
        <w:rPr>
          <w:sz w:val="24"/>
        </w:rPr>
        <w:t>Hospital</w:t>
      </w:r>
      <w:r w:rsidR="00146996">
        <w:rPr>
          <w:spacing w:val="-12"/>
          <w:sz w:val="24"/>
        </w:rPr>
        <w:t xml:space="preserve"> </w:t>
      </w:r>
      <w:r w:rsidR="00146996">
        <w:rPr>
          <w:sz w:val="24"/>
        </w:rPr>
        <w:t>se</w:t>
      </w:r>
      <w:r w:rsidR="00146996">
        <w:rPr>
          <w:spacing w:val="-12"/>
          <w:sz w:val="24"/>
        </w:rPr>
        <w:t xml:space="preserve"> </w:t>
      </w:r>
      <w:r w:rsidR="00146996">
        <w:rPr>
          <w:sz w:val="24"/>
        </w:rPr>
        <w:t>reserva</w:t>
      </w:r>
      <w:r w:rsidR="00146996">
        <w:rPr>
          <w:spacing w:val="-13"/>
          <w:sz w:val="24"/>
        </w:rPr>
        <w:t xml:space="preserve"> </w:t>
      </w:r>
      <w:r w:rsidR="00146996">
        <w:rPr>
          <w:sz w:val="24"/>
        </w:rPr>
        <w:t>ao</w:t>
      </w:r>
      <w:r w:rsidR="00146996">
        <w:rPr>
          <w:spacing w:val="-10"/>
          <w:sz w:val="24"/>
        </w:rPr>
        <w:t xml:space="preserve"> </w:t>
      </w:r>
      <w:r w:rsidR="00146996">
        <w:rPr>
          <w:sz w:val="24"/>
        </w:rPr>
        <w:t>Direito</w:t>
      </w:r>
      <w:r w:rsidR="00146996">
        <w:rPr>
          <w:spacing w:val="-13"/>
          <w:sz w:val="24"/>
        </w:rPr>
        <w:t xml:space="preserve"> </w:t>
      </w:r>
      <w:r w:rsidR="00146996">
        <w:rPr>
          <w:sz w:val="24"/>
        </w:rPr>
        <w:t>de</w:t>
      </w:r>
      <w:r w:rsidR="00146996">
        <w:rPr>
          <w:spacing w:val="-10"/>
          <w:sz w:val="24"/>
        </w:rPr>
        <w:t xml:space="preserve"> </w:t>
      </w:r>
      <w:r w:rsidR="00146996">
        <w:rPr>
          <w:sz w:val="24"/>
        </w:rPr>
        <w:t>optar</w:t>
      </w:r>
      <w:r w:rsidR="00146996">
        <w:rPr>
          <w:spacing w:val="-15"/>
          <w:sz w:val="24"/>
        </w:rPr>
        <w:t xml:space="preserve"> </w:t>
      </w:r>
      <w:r w:rsidR="00146996">
        <w:rPr>
          <w:sz w:val="24"/>
        </w:rPr>
        <w:t>pelo</w:t>
      </w:r>
      <w:r w:rsidR="00146996">
        <w:rPr>
          <w:spacing w:val="-12"/>
          <w:sz w:val="24"/>
        </w:rPr>
        <w:t xml:space="preserve"> </w:t>
      </w:r>
      <w:r w:rsidR="00146996">
        <w:rPr>
          <w:sz w:val="24"/>
        </w:rPr>
        <w:t>menor</w:t>
      </w:r>
      <w:r w:rsidR="00146996">
        <w:rPr>
          <w:spacing w:val="-14"/>
          <w:sz w:val="24"/>
        </w:rPr>
        <w:t xml:space="preserve"> </w:t>
      </w:r>
      <w:r w:rsidR="00146996">
        <w:rPr>
          <w:sz w:val="24"/>
        </w:rPr>
        <w:t>valor</w:t>
      </w:r>
      <w:r w:rsidR="00146996">
        <w:rPr>
          <w:spacing w:val="-12"/>
          <w:sz w:val="24"/>
        </w:rPr>
        <w:t xml:space="preserve"> </w:t>
      </w:r>
      <w:r w:rsidR="00146996">
        <w:rPr>
          <w:sz w:val="24"/>
        </w:rPr>
        <w:t>da</w:t>
      </w:r>
      <w:r w:rsidR="00146996">
        <w:rPr>
          <w:spacing w:val="-12"/>
          <w:sz w:val="24"/>
        </w:rPr>
        <w:t xml:space="preserve"> </w:t>
      </w:r>
      <w:r w:rsidR="00146996">
        <w:rPr>
          <w:sz w:val="24"/>
        </w:rPr>
        <w:t>proposta,</w:t>
      </w:r>
      <w:r w:rsidR="00146996">
        <w:rPr>
          <w:spacing w:val="-13"/>
          <w:sz w:val="24"/>
        </w:rPr>
        <w:t xml:space="preserve"> </w:t>
      </w:r>
      <w:r w:rsidR="00146996">
        <w:rPr>
          <w:sz w:val="24"/>
        </w:rPr>
        <w:t>dentre</w:t>
      </w:r>
      <w:r w:rsidR="00146996">
        <w:rPr>
          <w:spacing w:val="-12"/>
          <w:sz w:val="24"/>
        </w:rPr>
        <w:t xml:space="preserve"> </w:t>
      </w:r>
      <w:r w:rsidR="00146996">
        <w:rPr>
          <w:sz w:val="24"/>
        </w:rPr>
        <w:t>as</w:t>
      </w:r>
      <w:r w:rsidR="00146996">
        <w:rPr>
          <w:spacing w:val="-14"/>
          <w:sz w:val="24"/>
        </w:rPr>
        <w:t xml:space="preserve"> </w:t>
      </w:r>
      <w:r w:rsidR="00146996">
        <w:rPr>
          <w:sz w:val="24"/>
        </w:rPr>
        <w:t>marcas já homologadas , de acordo com o</w:t>
      </w:r>
      <w:r w:rsidR="00146996">
        <w:rPr>
          <w:spacing w:val="-5"/>
          <w:sz w:val="24"/>
        </w:rPr>
        <w:t xml:space="preserve"> </w:t>
      </w:r>
      <w:r w:rsidR="00146996">
        <w:rPr>
          <w:sz w:val="24"/>
        </w:rPr>
        <w:t>anexo.</w:t>
      </w:r>
    </w:p>
    <w:p w:rsidR="00C65A02" w:rsidRDefault="00C65A02" w:rsidP="00C65A02">
      <w:pPr>
        <w:tabs>
          <w:tab w:val="left" w:pos="1642"/>
        </w:tabs>
        <w:ind w:right="256"/>
        <w:rPr>
          <w:sz w:val="24"/>
        </w:rPr>
      </w:pPr>
    </w:p>
    <w:p w:rsidR="00C65A02" w:rsidRDefault="00706228" w:rsidP="00706228">
      <w:pPr>
        <w:pStyle w:val="Ttulo1"/>
        <w:tabs>
          <w:tab w:val="left" w:pos="1541"/>
        </w:tabs>
        <w:spacing w:before="203"/>
        <w:ind w:left="851" w:firstLine="0"/>
      </w:pPr>
      <w:r>
        <w:t xml:space="preserve">4. </w:t>
      </w:r>
      <w:r w:rsidR="006F1E84">
        <w:t xml:space="preserve">CLÁUSULA QUARTA  - </w:t>
      </w:r>
      <w:r w:rsidR="00C65A02">
        <w:t>DA DOCUMENTAÇÃO:</w:t>
      </w:r>
    </w:p>
    <w:p w:rsidR="00C65A02" w:rsidRDefault="00C65A02" w:rsidP="00C65A02">
      <w:pPr>
        <w:tabs>
          <w:tab w:val="left" w:pos="1642"/>
        </w:tabs>
        <w:ind w:right="256"/>
        <w:rPr>
          <w:sz w:val="24"/>
        </w:rPr>
      </w:pPr>
    </w:p>
    <w:p w:rsidR="00DF2E97" w:rsidRDefault="006F1E84" w:rsidP="00706228">
      <w:pPr>
        <w:pStyle w:val="PargrafodaLista"/>
        <w:tabs>
          <w:tab w:val="left" w:pos="1423"/>
        </w:tabs>
        <w:ind w:left="851" w:right="728"/>
        <w:rPr>
          <w:sz w:val="24"/>
        </w:rPr>
      </w:pPr>
      <w:r>
        <w:rPr>
          <w:sz w:val="24"/>
        </w:rPr>
        <w:t>4.1</w:t>
      </w:r>
      <w:r>
        <w:rPr>
          <w:sz w:val="24"/>
        </w:rPr>
        <w:tab/>
      </w:r>
      <w:r w:rsidR="00C65A02">
        <w:rPr>
          <w:sz w:val="24"/>
        </w:rPr>
        <w:t>Os documentos abaixo relacionados deverão</w:t>
      </w:r>
      <w:r w:rsidR="00706228">
        <w:rPr>
          <w:sz w:val="24"/>
        </w:rPr>
        <w:t xml:space="preserve"> ser postado juntamento com a proposta de preços</w:t>
      </w:r>
      <w:r w:rsidR="00B35BAE">
        <w:rPr>
          <w:sz w:val="24"/>
        </w:rPr>
        <w:t xml:space="preserve"> por meio do sistema</w:t>
      </w:r>
      <w:r w:rsidR="00C65A02">
        <w:rPr>
          <w:sz w:val="24"/>
        </w:rPr>
        <w:t xml:space="preserve"> </w:t>
      </w:r>
      <w:r w:rsidR="00DF2E97" w:rsidRPr="008577FD">
        <w:rPr>
          <w:sz w:val="24"/>
        </w:rPr>
        <w:t>Portal Apoio Cotações (</w:t>
      </w:r>
      <w:hyperlink r:id="rId17" w:history="1">
        <w:r w:rsidR="00DF2E97" w:rsidRPr="008577FD">
          <w:rPr>
            <w:rStyle w:val="Hyperlink"/>
            <w:sz w:val="24"/>
            <w:szCs w:val="24"/>
          </w:rPr>
          <w:t>https://apoiocotacoes.com.br</w:t>
        </w:r>
      </w:hyperlink>
      <w:r w:rsidR="00DF2E97" w:rsidRPr="008577FD">
        <w:rPr>
          <w:sz w:val="24"/>
        </w:rPr>
        <w:t>)</w:t>
      </w:r>
      <w:r w:rsidR="00C65A02">
        <w:rPr>
          <w:sz w:val="24"/>
        </w:rPr>
        <w:t>.</w:t>
      </w:r>
    </w:p>
    <w:p w:rsidR="00DF2E97" w:rsidRDefault="00DF2E97" w:rsidP="00DF2E97">
      <w:pPr>
        <w:tabs>
          <w:tab w:val="left" w:pos="1423"/>
        </w:tabs>
        <w:ind w:right="728"/>
        <w:jc w:val="both"/>
        <w:rPr>
          <w:sz w:val="24"/>
        </w:rPr>
      </w:pPr>
    </w:p>
    <w:p w:rsidR="00DF2E97" w:rsidRDefault="00DF2E97" w:rsidP="00DF2E97">
      <w:pPr>
        <w:tabs>
          <w:tab w:val="left" w:pos="1423"/>
        </w:tabs>
        <w:ind w:right="728"/>
        <w:jc w:val="both"/>
        <w:rPr>
          <w:sz w:val="24"/>
        </w:rPr>
      </w:pPr>
    </w:p>
    <w:p w:rsidR="00DF2E97" w:rsidRDefault="00DF2E97" w:rsidP="00DF2E97">
      <w:pPr>
        <w:pStyle w:val="PargrafodaLista"/>
        <w:numPr>
          <w:ilvl w:val="2"/>
          <w:numId w:val="14"/>
        </w:numPr>
        <w:tabs>
          <w:tab w:val="left" w:pos="1423"/>
        </w:tabs>
        <w:spacing w:before="1"/>
        <w:ind w:hanging="282"/>
        <w:rPr>
          <w:sz w:val="24"/>
        </w:rPr>
      </w:pPr>
      <w:r>
        <w:rPr>
          <w:sz w:val="24"/>
        </w:rPr>
        <w:t>Registro comercial, no caso de empresa</w:t>
      </w:r>
      <w:r>
        <w:rPr>
          <w:spacing w:val="-1"/>
          <w:sz w:val="24"/>
        </w:rPr>
        <w:t xml:space="preserve"> </w:t>
      </w:r>
      <w:r>
        <w:rPr>
          <w:sz w:val="24"/>
        </w:rPr>
        <w:t>individual;</w:t>
      </w:r>
    </w:p>
    <w:p w:rsidR="00DF2E97" w:rsidRDefault="00DF2E97" w:rsidP="00DF2E97">
      <w:pPr>
        <w:pStyle w:val="Corpodetexto"/>
        <w:spacing w:before="6"/>
        <w:rPr>
          <w:sz w:val="27"/>
        </w:rPr>
      </w:pPr>
    </w:p>
    <w:p w:rsidR="00DF2E97" w:rsidRDefault="00DF2E97" w:rsidP="00DF2E97">
      <w:pPr>
        <w:pStyle w:val="PargrafodaLista"/>
        <w:numPr>
          <w:ilvl w:val="2"/>
          <w:numId w:val="14"/>
        </w:numPr>
        <w:tabs>
          <w:tab w:val="left" w:pos="1423"/>
        </w:tabs>
        <w:spacing w:before="1"/>
        <w:ind w:left="1141" w:right="737" w:firstLine="0"/>
        <w:rPr>
          <w:sz w:val="24"/>
        </w:rPr>
      </w:pPr>
      <w:r>
        <w:rPr>
          <w:sz w:val="24"/>
        </w:rPr>
        <w:t>Ato constitutivo, estatuto ou contrato social em vigor e última alteração devidamente registrados;</w:t>
      </w:r>
    </w:p>
    <w:p w:rsidR="00DF2E97" w:rsidRPr="00DF2E97" w:rsidRDefault="00DF2E97" w:rsidP="00DF2E97">
      <w:pPr>
        <w:pStyle w:val="PargrafodaLista"/>
        <w:rPr>
          <w:sz w:val="24"/>
        </w:rPr>
      </w:pPr>
    </w:p>
    <w:p w:rsidR="00DF2E97" w:rsidRDefault="00DF2E97" w:rsidP="00DF2E97">
      <w:pPr>
        <w:pStyle w:val="PargrafodaLista"/>
        <w:numPr>
          <w:ilvl w:val="2"/>
          <w:numId w:val="14"/>
        </w:numPr>
        <w:tabs>
          <w:tab w:val="left" w:pos="1423"/>
        </w:tabs>
        <w:spacing w:before="1"/>
        <w:ind w:left="1141" w:right="735" w:firstLine="0"/>
        <w:rPr>
          <w:sz w:val="24"/>
        </w:rPr>
      </w:pPr>
      <w:r>
        <w:rPr>
          <w:sz w:val="24"/>
        </w:rPr>
        <w:t>Comprovante de inscrição da empresa no Cadastro Nacional de Pessoa Jurídica (CNPJ);</w:t>
      </w:r>
    </w:p>
    <w:p w:rsidR="00DF2E97" w:rsidRPr="00DF2E97" w:rsidRDefault="00DF2E97" w:rsidP="00DF2E97">
      <w:pPr>
        <w:pStyle w:val="PargrafodaLista"/>
        <w:rPr>
          <w:sz w:val="24"/>
        </w:rPr>
      </w:pPr>
    </w:p>
    <w:p w:rsidR="00DF2E97" w:rsidRPr="00DF2E97" w:rsidRDefault="00DF2E97" w:rsidP="00DF2E97">
      <w:pPr>
        <w:pStyle w:val="PargrafodaLista"/>
        <w:numPr>
          <w:ilvl w:val="2"/>
          <w:numId w:val="14"/>
        </w:numPr>
        <w:tabs>
          <w:tab w:val="left" w:pos="1423"/>
        </w:tabs>
        <w:spacing w:before="1"/>
        <w:ind w:left="1141" w:right="735" w:firstLine="0"/>
        <w:rPr>
          <w:sz w:val="24"/>
        </w:rPr>
      </w:pPr>
      <w:r w:rsidRPr="00DF2E97">
        <w:rPr>
          <w:sz w:val="24"/>
        </w:rPr>
        <w:t>Prova de Regularidade com a Fazenda Federal: (Certidão conjunta fornecida pela Secretaria da Receita Federal do Brasil e pela Procuradoria Geral da Fazenda Nacional, respectivamente, em conjunto, nos termos da IN/RFB nº 734/07 e do Decreto nº</w:t>
      </w:r>
      <w:r w:rsidRPr="00DF2E97">
        <w:rPr>
          <w:spacing w:val="-13"/>
          <w:sz w:val="24"/>
        </w:rPr>
        <w:t xml:space="preserve"> </w:t>
      </w:r>
      <w:r w:rsidRPr="00DF2E97">
        <w:rPr>
          <w:sz w:val="24"/>
        </w:rPr>
        <w:t>6.106/2007);</w:t>
      </w:r>
    </w:p>
    <w:p w:rsidR="00DF2E97" w:rsidRDefault="00DF2E97" w:rsidP="00DF2E97">
      <w:pPr>
        <w:tabs>
          <w:tab w:val="left" w:pos="2154"/>
        </w:tabs>
        <w:ind w:right="735"/>
        <w:jc w:val="both"/>
        <w:rPr>
          <w:sz w:val="24"/>
        </w:rPr>
      </w:pPr>
    </w:p>
    <w:p w:rsidR="00DF2E97" w:rsidRDefault="00DF2E97" w:rsidP="00DF2E97">
      <w:pPr>
        <w:pStyle w:val="PargrafodaLista"/>
        <w:numPr>
          <w:ilvl w:val="2"/>
          <w:numId w:val="14"/>
        </w:numPr>
        <w:tabs>
          <w:tab w:val="left" w:pos="1423"/>
        </w:tabs>
        <w:ind w:hanging="282"/>
        <w:rPr>
          <w:sz w:val="24"/>
        </w:rPr>
      </w:pPr>
      <w:r>
        <w:rPr>
          <w:sz w:val="24"/>
        </w:rPr>
        <w:t>Prova de regularidade do FGTS</w:t>
      </w:r>
      <w:r>
        <w:rPr>
          <w:spacing w:val="-5"/>
          <w:sz w:val="24"/>
        </w:rPr>
        <w:t xml:space="preserve"> </w:t>
      </w:r>
      <w:r>
        <w:rPr>
          <w:sz w:val="24"/>
        </w:rPr>
        <w:t>(CRF);</w:t>
      </w:r>
    </w:p>
    <w:p w:rsidR="00DF2E97" w:rsidRPr="00DF2E97" w:rsidRDefault="00DF2E97" w:rsidP="00DF2E97">
      <w:pPr>
        <w:tabs>
          <w:tab w:val="left" w:pos="2154"/>
        </w:tabs>
        <w:ind w:right="735"/>
        <w:jc w:val="both"/>
        <w:rPr>
          <w:sz w:val="24"/>
        </w:rPr>
      </w:pPr>
    </w:p>
    <w:p w:rsidR="009F1004" w:rsidRPr="00DD4C0A" w:rsidRDefault="00B16273" w:rsidP="00DD4C0A">
      <w:pPr>
        <w:pStyle w:val="Corpodetexto"/>
        <w:ind w:left="1134"/>
        <w:rPr>
          <w:rFonts w:ascii="Times New Roman"/>
          <w:sz w:val="20"/>
          <w:u w:val="single"/>
        </w:rPr>
      </w:pPr>
      <w:r>
        <w:rPr>
          <w:noProof/>
          <w:lang w:val="pt-BR" w:eastAsia="pt-BR" w:bidi="ar-SA"/>
        </w:rPr>
        <w:drawing>
          <wp:anchor distT="0" distB="0" distL="0" distR="0" simplePos="0" relativeHeight="251655168" behindDoc="0" locked="0" layoutInCell="1" allowOverlap="1">
            <wp:simplePos x="0" y="0"/>
            <wp:positionH relativeFrom="page">
              <wp:posOffset>3177539</wp:posOffset>
            </wp:positionH>
            <wp:positionV relativeFrom="page">
              <wp:posOffset>449579</wp:posOffset>
            </wp:positionV>
            <wp:extent cx="1391412" cy="92964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8" cstate="print"/>
                    <a:stretch>
                      <a:fillRect/>
                    </a:stretch>
                  </pic:blipFill>
                  <pic:spPr>
                    <a:xfrm>
                      <a:off x="0" y="0"/>
                      <a:ext cx="1391412" cy="929640"/>
                    </a:xfrm>
                    <a:prstGeom prst="rect">
                      <a:avLst/>
                    </a:prstGeom>
                  </pic:spPr>
                </pic:pic>
              </a:graphicData>
            </a:graphic>
          </wp:anchor>
        </w:drawing>
      </w:r>
      <w:r>
        <w:rPr>
          <w:noProof/>
          <w:lang w:val="pt-BR" w:eastAsia="pt-BR" w:bidi="ar-SA"/>
        </w:rPr>
        <w:drawing>
          <wp:anchor distT="0" distB="0" distL="0" distR="0" simplePos="0" relativeHeight="251661312" behindDoc="0" locked="0" layoutInCell="1" allowOverlap="1" wp14:anchorId="56D7457E" wp14:editId="1B91E0D8">
            <wp:simplePos x="0" y="0"/>
            <wp:positionH relativeFrom="page">
              <wp:posOffset>3177539</wp:posOffset>
            </wp:positionH>
            <wp:positionV relativeFrom="page">
              <wp:posOffset>449579</wp:posOffset>
            </wp:positionV>
            <wp:extent cx="1391412" cy="92964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8" cstate="print"/>
                    <a:stretch>
                      <a:fillRect/>
                    </a:stretch>
                  </pic:blipFill>
                  <pic:spPr>
                    <a:xfrm>
                      <a:off x="0" y="0"/>
                      <a:ext cx="1391412" cy="929640"/>
                    </a:xfrm>
                    <a:prstGeom prst="rect">
                      <a:avLst/>
                    </a:prstGeom>
                  </pic:spPr>
                </pic:pic>
              </a:graphicData>
            </a:graphic>
          </wp:anchor>
        </w:drawing>
      </w:r>
      <w:r w:rsidR="006F1E84">
        <w:t>4.2</w:t>
      </w:r>
      <w:r w:rsidR="006F1E84">
        <w:tab/>
      </w:r>
      <w:r w:rsidRPr="00DD4C0A">
        <w:t>Ausente</w:t>
      </w:r>
      <w:r w:rsidRPr="00DD4C0A">
        <w:rPr>
          <w:spacing w:val="-11"/>
        </w:rPr>
        <w:t xml:space="preserve"> </w:t>
      </w:r>
      <w:r w:rsidRPr="00DD4C0A">
        <w:t>quaisquer</w:t>
      </w:r>
      <w:r w:rsidRPr="00DD4C0A">
        <w:rPr>
          <w:spacing w:val="-13"/>
        </w:rPr>
        <w:t xml:space="preserve"> </w:t>
      </w:r>
      <w:r w:rsidRPr="00DD4C0A">
        <w:t>dos</w:t>
      </w:r>
      <w:r w:rsidRPr="00DD4C0A">
        <w:rPr>
          <w:spacing w:val="-14"/>
        </w:rPr>
        <w:t xml:space="preserve"> </w:t>
      </w:r>
      <w:r w:rsidRPr="00DD4C0A">
        <w:t>documentos</w:t>
      </w:r>
      <w:r w:rsidRPr="00DD4C0A">
        <w:rPr>
          <w:spacing w:val="-13"/>
        </w:rPr>
        <w:t xml:space="preserve"> </w:t>
      </w:r>
      <w:r w:rsidRPr="00DD4C0A">
        <w:t>solicitados</w:t>
      </w:r>
      <w:r w:rsidRPr="00DD4C0A">
        <w:rPr>
          <w:spacing w:val="-13"/>
        </w:rPr>
        <w:t xml:space="preserve"> </w:t>
      </w:r>
      <w:r w:rsidRPr="00DD4C0A">
        <w:t>no</w:t>
      </w:r>
      <w:r w:rsidRPr="00DD4C0A">
        <w:rPr>
          <w:spacing w:val="-13"/>
        </w:rPr>
        <w:t xml:space="preserve"> </w:t>
      </w:r>
      <w:r w:rsidRPr="00DD4C0A">
        <w:t>item</w:t>
      </w:r>
      <w:r w:rsidRPr="00DD4C0A">
        <w:rPr>
          <w:spacing w:val="-11"/>
        </w:rPr>
        <w:t xml:space="preserve"> </w:t>
      </w:r>
      <w:r w:rsidRPr="00DD4C0A">
        <w:t>2.3,</w:t>
      </w:r>
      <w:r w:rsidRPr="00DD4C0A">
        <w:rPr>
          <w:spacing w:val="-14"/>
        </w:rPr>
        <w:t xml:space="preserve"> </w:t>
      </w:r>
      <w:r w:rsidRPr="00DD4C0A">
        <w:t>a</w:t>
      </w:r>
      <w:r w:rsidRPr="00DD4C0A">
        <w:rPr>
          <w:spacing w:val="-13"/>
        </w:rPr>
        <w:t xml:space="preserve"> </w:t>
      </w:r>
      <w:r w:rsidRPr="00DD4C0A">
        <w:t>empresa</w:t>
      </w:r>
      <w:r w:rsidRPr="00DD4C0A">
        <w:rPr>
          <w:spacing w:val="-12"/>
        </w:rPr>
        <w:t xml:space="preserve"> </w:t>
      </w:r>
      <w:r w:rsidRPr="00DD4C0A">
        <w:t>participante</w:t>
      </w:r>
      <w:r w:rsidRPr="00DD4C0A">
        <w:rPr>
          <w:spacing w:val="-7"/>
        </w:rPr>
        <w:t xml:space="preserve"> </w:t>
      </w:r>
      <w:r w:rsidR="00023FA5" w:rsidRPr="00DD4C0A">
        <w:rPr>
          <w:u w:val="single"/>
        </w:rPr>
        <w:t>SERÁ AUTOMATICAMENTE</w:t>
      </w:r>
      <w:r w:rsidR="00023FA5" w:rsidRPr="00DD4C0A">
        <w:rPr>
          <w:spacing w:val="-1"/>
          <w:u w:val="single"/>
        </w:rPr>
        <w:t xml:space="preserve"> </w:t>
      </w:r>
      <w:r w:rsidR="00023FA5" w:rsidRPr="00DD4C0A">
        <w:rPr>
          <w:u w:val="single"/>
        </w:rPr>
        <w:t>DESCLASSIFICADA.</w:t>
      </w:r>
    </w:p>
    <w:p w:rsidR="009F1004" w:rsidRDefault="009F1004">
      <w:pPr>
        <w:pStyle w:val="Corpodetexto"/>
        <w:rPr>
          <w:sz w:val="26"/>
        </w:rPr>
      </w:pPr>
    </w:p>
    <w:p w:rsidR="009F1004" w:rsidRDefault="00DD4C0A" w:rsidP="00DD4C0A">
      <w:pPr>
        <w:pStyle w:val="Ttulo1"/>
        <w:tabs>
          <w:tab w:val="left" w:pos="1541"/>
        </w:tabs>
        <w:spacing w:before="212"/>
        <w:ind w:firstLine="0"/>
      </w:pPr>
      <w:r>
        <w:t xml:space="preserve">5. </w:t>
      </w:r>
      <w:r w:rsidR="006F1E84">
        <w:t xml:space="preserve">CLÁUSULA QUINTA  - </w:t>
      </w:r>
      <w:r w:rsidR="00B16273">
        <w:t>DA DOCUMENTAÇÃO TÉCNICA</w:t>
      </w:r>
      <w:r w:rsidR="00B16273">
        <w:rPr>
          <w:spacing w:val="-17"/>
        </w:rPr>
        <w:t xml:space="preserve"> </w:t>
      </w:r>
      <w:r w:rsidR="00B16273">
        <w:t>ESPECÍFICA</w:t>
      </w:r>
    </w:p>
    <w:p w:rsidR="009F1004" w:rsidRDefault="009F1004">
      <w:pPr>
        <w:pStyle w:val="Corpodetexto"/>
        <w:spacing w:before="5"/>
        <w:rPr>
          <w:b/>
        </w:rPr>
      </w:pPr>
    </w:p>
    <w:p w:rsidR="009F1004" w:rsidRDefault="006F1E84" w:rsidP="00DD4C0A">
      <w:pPr>
        <w:pStyle w:val="PargrafodaLista"/>
        <w:tabs>
          <w:tab w:val="left" w:pos="1540"/>
          <w:tab w:val="left" w:pos="1541"/>
        </w:tabs>
        <w:ind w:right="690"/>
        <w:rPr>
          <w:sz w:val="24"/>
        </w:rPr>
      </w:pPr>
      <w:r>
        <w:rPr>
          <w:sz w:val="24"/>
        </w:rPr>
        <w:t>5.1</w:t>
      </w:r>
      <w:r>
        <w:rPr>
          <w:sz w:val="24"/>
        </w:rPr>
        <w:tab/>
      </w:r>
      <w:r w:rsidR="00B16273">
        <w:rPr>
          <w:sz w:val="24"/>
        </w:rPr>
        <w:t>Qualificação Técnica - A qualificação técnica do participante será comprovada pela seguinte</w:t>
      </w:r>
      <w:r w:rsidR="00B16273">
        <w:rPr>
          <w:spacing w:val="-1"/>
          <w:sz w:val="24"/>
        </w:rPr>
        <w:t xml:space="preserve"> </w:t>
      </w:r>
      <w:r w:rsidR="00B16273">
        <w:rPr>
          <w:sz w:val="24"/>
        </w:rPr>
        <w:t>documentação:</w:t>
      </w:r>
    </w:p>
    <w:p w:rsidR="009F1004" w:rsidRDefault="009F1004">
      <w:pPr>
        <w:pStyle w:val="Corpodetexto"/>
        <w:spacing w:before="1"/>
        <w:rPr>
          <w:sz w:val="25"/>
        </w:rPr>
      </w:pPr>
    </w:p>
    <w:p w:rsidR="009F1004" w:rsidRDefault="009F1004">
      <w:pPr>
        <w:pStyle w:val="Corpodetexto"/>
        <w:spacing w:before="10"/>
      </w:pPr>
    </w:p>
    <w:p w:rsidR="009F1004" w:rsidRDefault="00B16273" w:rsidP="00696B86">
      <w:pPr>
        <w:pStyle w:val="PargrafodaLista"/>
        <w:numPr>
          <w:ilvl w:val="2"/>
          <w:numId w:val="10"/>
        </w:numPr>
        <w:tabs>
          <w:tab w:val="left" w:pos="1541"/>
        </w:tabs>
        <w:ind w:right="690"/>
        <w:rPr>
          <w:sz w:val="24"/>
        </w:rPr>
      </w:pPr>
      <w:r>
        <w:rPr>
          <w:b/>
          <w:sz w:val="24"/>
        </w:rPr>
        <w:t>Autorização de Funcionamento (AFE)</w:t>
      </w:r>
      <w:r>
        <w:rPr>
          <w:sz w:val="24"/>
        </w:rPr>
        <w:t xml:space="preserve">, expedida pela Agência Nacional da Vigilância Sanitária </w:t>
      </w:r>
      <w:r w:rsidR="00E7453D">
        <w:rPr>
          <w:sz w:val="24"/>
        </w:rPr>
        <w:t>do Ministério da Saúde (ANVISA)</w:t>
      </w:r>
      <w:r>
        <w:rPr>
          <w:sz w:val="24"/>
        </w:rPr>
        <w:t>;</w:t>
      </w:r>
    </w:p>
    <w:p w:rsidR="00E7453D" w:rsidRDefault="00E7453D" w:rsidP="00E7453D">
      <w:pPr>
        <w:pStyle w:val="PargrafodaLista"/>
        <w:tabs>
          <w:tab w:val="left" w:pos="1541"/>
        </w:tabs>
        <w:ind w:left="1540" w:right="256"/>
        <w:rPr>
          <w:sz w:val="24"/>
        </w:rPr>
      </w:pPr>
    </w:p>
    <w:p w:rsidR="00E7453D" w:rsidRDefault="00E7453D" w:rsidP="00696B86">
      <w:pPr>
        <w:pStyle w:val="PargrafodaLista"/>
        <w:numPr>
          <w:ilvl w:val="2"/>
          <w:numId w:val="10"/>
        </w:numPr>
        <w:tabs>
          <w:tab w:val="left" w:pos="1541"/>
        </w:tabs>
        <w:ind w:right="690"/>
        <w:rPr>
          <w:sz w:val="24"/>
        </w:rPr>
      </w:pPr>
      <w:r w:rsidRPr="00E7453D">
        <w:rPr>
          <w:b/>
          <w:sz w:val="24"/>
        </w:rPr>
        <w:t>Autorização Especial emitida pela ANVISA</w:t>
      </w:r>
      <w:r>
        <w:rPr>
          <w:sz w:val="24"/>
        </w:rPr>
        <w:t xml:space="preserve"> para distribuidoras que comercializam medicamentos constantes da Portaria</w:t>
      </w:r>
      <w:r>
        <w:rPr>
          <w:spacing w:val="-5"/>
          <w:sz w:val="24"/>
        </w:rPr>
        <w:t xml:space="preserve"> </w:t>
      </w:r>
      <w:r>
        <w:rPr>
          <w:sz w:val="24"/>
        </w:rPr>
        <w:t>344/98;</w:t>
      </w:r>
    </w:p>
    <w:p w:rsidR="009F1004" w:rsidRDefault="009F1004" w:rsidP="00E7453D">
      <w:pPr>
        <w:pStyle w:val="Corpodetexto"/>
        <w:spacing w:before="8"/>
        <w:jc w:val="both"/>
      </w:pPr>
    </w:p>
    <w:p w:rsidR="009F1004" w:rsidRDefault="00B16273" w:rsidP="00696B86">
      <w:pPr>
        <w:pStyle w:val="PargrafodaLista"/>
        <w:numPr>
          <w:ilvl w:val="2"/>
          <w:numId w:val="10"/>
        </w:numPr>
        <w:tabs>
          <w:tab w:val="left" w:pos="1541"/>
        </w:tabs>
        <w:spacing w:line="237" w:lineRule="auto"/>
        <w:ind w:right="690"/>
        <w:rPr>
          <w:sz w:val="24"/>
        </w:rPr>
      </w:pPr>
      <w:r>
        <w:rPr>
          <w:b/>
          <w:sz w:val="24"/>
        </w:rPr>
        <w:t>Licença</w:t>
      </w:r>
      <w:r>
        <w:rPr>
          <w:b/>
          <w:spacing w:val="-6"/>
          <w:sz w:val="24"/>
        </w:rPr>
        <w:t xml:space="preserve"> </w:t>
      </w:r>
      <w:r>
        <w:rPr>
          <w:b/>
          <w:sz w:val="24"/>
        </w:rPr>
        <w:t>de</w:t>
      </w:r>
      <w:r>
        <w:rPr>
          <w:b/>
          <w:spacing w:val="-6"/>
          <w:sz w:val="24"/>
        </w:rPr>
        <w:t xml:space="preserve"> </w:t>
      </w:r>
      <w:r>
        <w:rPr>
          <w:b/>
          <w:sz w:val="24"/>
        </w:rPr>
        <w:t>Funcionamento</w:t>
      </w:r>
      <w:r>
        <w:rPr>
          <w:b/>
          <w:spacing w:val="-6"/>
          <w:sz w:val="24"/>
        </w:rPr>
        <w:t xml:space="preserve"> </w:t>
      </w:r>
      <w:r>
        <w:rPr>
          <w:b/>
          <w:sz w:val="24"/>
        </w:rPr>
        <w:t>Estadual</w:t>
      </w:r>
      <w:r>
        <w:rPr>
          <w:b/>
          <w:spacing w:val="-6"/>
          <w:sz w:val="24"/>
        </w:rPr>
        <w:t xml:space="preserve"> </w:t>
      </w:r>
      <w:r>
        <w:rPr>
          <w:b/>
          <w:sz w:val="24"/>
        </w:rPr>
        <w:t>ou</w:t>
      </w:r>
      <w:r>
        <w:rPr>
          <w:b/>
          <w:spacing w:val="-7"/>
          <w:sz w:val="24"/>
        </w:rPr>
        <w:t xml:space="preserve"> </w:t>
      </w:r>
      <w:r>
        <w:rPr>
          <w:b/>
          <w:sz w:val="24"/>
        </w:rPr>
        <w:t>Municipal</w:t>
      </w:r>
      <w:r>
        <w:rPr>
          <w:sz w:val="24"/>
        </w:rPr>
        <w:t>,</w:t>
      </w:r>
      <w:r>
        <w:rPr>
          <w:spacing w:val="-8"/>
          <w:sz w:val="24"/>
        </w:rPr>
        <w:t xml:space="preserve"> </w:t>
      </w:r>
      <w:r>
        <w:rPr>
          <w:sz w:val="24"/>
        </w:rPr>
        <w:t>emitido</w:t>
      </w:r>
      <w:r>
        <w:rPr>
          <w:spacing w:val="-8"/>
          <w:sz w:val="24"/>
        </w:rPr>
        <w:t xml:space="preserve"> </w:t>
      </w:r>
      <w:r>
        <w:rPr>
          <w:sz w:val="24"/>
        </w:rPr>
        <w:t>pelo</w:t>
      </w:r>
      <w:r>
        <w:rPr>
          <w:spacing w:val="-8"/>
          <w:sz w:val="24"/>
        </w:rPr>
        <w:t xml:space="preserve"> </w:t>
      </w:r>
      <w:r>
        <w:rPr>
          <w:sz w:val="24"/>
        </w:rPr>
        <w:t>Serviço</w:t>
      </w:r>
      <w:r>
        <w:rPr>
          <w:spacing w:val="-6"/>
          <w:sz w:val="24"/>
        </w:rPr>
        <w:t xml:space="preserve"> </w:t>
      </w:r>
      <w:r>
        <w:rPr>
          <w:sz w:val="24"/>
        </w:rPr>
        <w:t>de</w:t>
      </w:r>
      <w:r>
        <w:rPr>
          <w:spacing w:val="-6"/>
          <w:sz w:val="24"/>
        </w:rPr>
        <w:t xml:space="preserve"> </w:t>
      </w:r>
      <w:r>
        <w:rPr>
          <w:sz w:val="24"/>
        </w:rPr>
        <w:t>Vigilância Sanitária da Secretaria de Saúde Estadual ou Municipal, da sede do</w:t>
      </w:r>
      <w:r>
        <w:rPr>
          <w:spacing w:val="-24"/>
          <w:sz w:val="24"/>
        </w:rPr>
        <w:t xml:space="preserve"> </w:t>
      </w:r>
      <w:r w:rsidR="00E7453D">
        <w:rPr>
          <w:sz w:val="24"/>
        </w:rPr>
        <w:t>licitante;</w:t>
      </w:r>
    </w:p>
    <w:p w:rsidR="009F1004" w:rsidRDefault="009F1004" w:rsidP="00E7453D">
      <w:pPr>
        <w:pStyle w:val="Corpodetexto"/>
        <w:jc w:val="both"/>
        <w:rPr>
          <w:sz w:val="26"/>
        </w:rPr>
      </w:pPr>
    </w:p>
    <w:p w:rsidR="009F1004" w:rsidRDefault="00B16273" w:rsidP="00696B86">
      <w:pPr>
        <w:pStyle w:val="PargrafodaLista"/>
        <w:numPr>
          <w:ilvl w:val="2"/>
          <w:numId w:val="10"/>
        </w:numPr>
        <w:tabs>
          <w:tab w:val="left" w:pos="1611"/>
        </w:tabs>
        <w:ind w:right="690"/>
        <w:rPr>
          <w:sz w:val="24"/>
        </w:rPr>
      </w:pPr>
      <w:r>
        <w:tab/>
      </w:r>
      <w:r>
        <w:rPr>
          <w:b/>
          <w:sz w:val="24"/>
        </w:rPr>
        <w:t>Certificado</w:t>
      </w:r>
      <w:r>
        <w:rPr>
          <w:b/>
          <w:spacing w:val="-18"/>
          <w:sz w:val="24"/>
        </w:rPr>
        <w:t xml:space="preserve"> </w:t>
      </w:r>
      <w:r>
        <w:rPr>
          <w:b/>
          <w:sz w:val="24"/>
        </w:rPr>
        <w:t>de</w:t>
      </w:r>
      <w:r>
        <w:rPr>
          <w:b/>
          <w:spacing w:val="-17"/>
          <w:sz w:val="24"/>
        </w:rPr>
        <w:t xml:space="preserve"> </w:t>
      </w:r>
      <w:r>
        <w:rPr>
          <w:b/>
          <w:sz w:val="24"/>
        </w:rPr>
        <w:t>Boas</w:t>
      </w:r>
      <w:r>
        <w:rPr>
          <w:b/>
          <w:spacing w:val="-19"/>
          <w:sz w:val="24"/>
        </w:rPr>
        <w:t xml:space="preserve"> </w:t>
      </w:r>
      <w:r>
        <w:rPr>
          <w:b/>
          <w:sz w:val="24"/>
        </w:rPr>
        <w:t>Práticas</w:t>
      </w:r>
      <w:r>
        <w:rPr>
          <w:b/>
          <w:spacing w:val="-18"/>
          <w:sz w:val="24"/>
        </w:rPr>
        <w:t xml:space="preserve"> </w:t>
      </w:r>
      <w:r>
        <w:rPr>
          <w:b/>
          <w:sz w:val="24"/>
        </w:rPr>
        <w:t>de</w:t>
      </w:r>
      <w:r>
        <w:rPr>
          <w:b/>
          <w:spacing w:val="-17"/>
          <w:sz w:val="24"/>
        </w:rPr>
        <w:t xml:space="preserve"> </w:t>
      </w:r>
      <w:r>
        <w:rPr>
          <w:b/>
          <w:sz w:val="24"/>
        </w:rPr>
        <w:t>Fabricação,</w:t>
      </w:r>
      <w:r>
        <w:rPr>
          <w:b/>
          <w:spacing w:val="-14"/>
          <w:sz w:val="24"/>
        </w:rPr>
        <w:t xml:space="preserve"> </w:t>
      </w:r>
      <w:r>
        <w:rPr>
          <w:sz w:val="24"/>
        </w:rPr>
        <w:t>para</w:t>
      </w:r>
      <w:r>
        <w:rPr>
          <w:spacing w:val="-17"/>
          <w:sz w:val="24"/>
        </w:rPr>
        <w:t xml:space="preserve"> </w:t>
      </w:r>
      <w:r>
        <w:rPr>
          <w:sz w:val="24"/>
        </w:rPr>
        <w:t>os</w:t>
      </w:r>
      <w:r>
        <w:rPr>
          <w:spacing w:val="-22"/>
          <w:sz w:val="24"/>
        </w:rPr>
        <w:t xml:space="preserve"> </w:t>
      </w:r>
      <w:r>
        <w:rPr>
          <w:sz w:val="24"/>
        </w:rPr>
        <w:t>produtos</w:t>
      </w:r>
      <w:r>
        <w:rPr>
          <w:spacing w:val="-19"/>
          <w:sz w:val="24"/>
        </w:rPr>
        <w:t xml:space="preserve"> </w:t>
      </w:r>
      <w:r>
        <w:rPr>
          <w:sz w:val="24"/>
        </w:rPr>
        <w:t>para</w:t>
      </w:r>
      <w:r>
        <w:rPr>
          <w:spacing w:val="-20"/>
          <w:sz w:val="24"/>
        </w:rPr>
        <w:t xml:space="preserve"> </w:t>
      </w:r>
      <w:r>
        <w:rPr>
          <w:sz w:val="24"/>
        </w:rPr>
        <w:t>saúde enquadrados nas classes de risco III e IV, conforme RESOLUÇÃO DA DIRETORIA COLEGIADA – RDC NO 15, DE 28 DE MARÇO DE 2014</w:t>
      </w:r>
      <w:r w:rsidR="00E7453D">
        <w:rPr>
          <w:sz w:val="24"/>
        </w:rPr>
        <w:t>;</w:t>
      </w:r>
    </w:p>
    <w:p w:rsidR="009F1004" w:rsidRDefault="009F1004" w:rsidP="00E7453D">
      <w:pPr>
        <w:pStyle w:val="Corpodetexto"/>
        <w:spacing w:before="10"/>
        <w:jc w:val="both"/>
      </w:pPr>
    </w:p>
    <w:p w:rsidR="009F1004" w:rsidRDefault="00B16273" w:rsidP="00DD4C0A">
      <w:pPr>
        <w:pStyle w:val="PargrafodaLista"/>
        <w:numPr>
          <w:ilvl w:val="2"/>
          <w:numId w:val="10"/>
        </w:numPr>
        <w:tabs>
          <w:tab w:val="left" w:pos="1541"/>
        </w:tabs>
        <w:spacing w:line="268" w:lineRule="exact"/>
        <w:ind w:right="690"/>
      </w:pPr>
      <w:r w:rsidRPr="00FD3D2B">
        <w:rPr>
          <w:b/>
          <w:sz w:val="24"/>
        </w:rPr>
        <w:t xml:space="preserve">Se </w:t>
      </w:r>
      <w:r w:rsidRPr="00FD3D2B">
        <w:rPr>
          <w:b/>
          <w:sz w:val="24"/>
          <w:u w:val="single"/>
        </w:rPr>
        <w:t>Distribuidores</w:t>
      </w:r>
      <w:r w:rsidRPr="00FD3D2B">
        <w:rPr>
          <w:b/>
          <w:sz w:val="24"/>
        </w:rPr>
        <w:t>,deverão apresentar</w:t>
      </w:r>
      <w:r>
        <w:rPr>
          <w:sz w:val="24"/>
        </w:rPr>
        <w:t xml:space="preserve"> CERTIFICADO DE BOAS PRÁTICAS DE DISTRIBUIÇÃO, ARMAZENAMENTO (CBPDA) conforme RDC 39 de 2013, que regula todos</w:t>
      </w:r>
      <w:r w:rsidRPr="00FD3D2B">
        <w:rPr>
          <w:spacing w:val="48"/>
          <w:sz w:val="24"/>
        </w:rPr>
        <w:t xml:space="preserve"> </w:t>
      </w:r>
      <w:r>
        <w:rPr>
          <w:sz w:val="24"/>
        </w:rPr>
        <w:t>os</w:t>
      </w:r>
      <w:r w:rsidRPr="00FD3D2B">
        <w:rPr>
          <w:spacing w:val="48"/>
          <w:sz w:val="24"/>
        </w:rPr>
        <w:t xml:space="preserve"> </w:t>
      </w:r>
      <w:r>
        <w:rPr>
          <w:sz w:val="24"/>
        </w:rPr>
        <w:t>procedimentos</w:t>
      </w:r>
      <w:r w:rsidRPr="00FD3D2B">
        <w:rPr>
          <w:spacing w:val="48"/>
          <w:sz w:val="24"/>
        </w:rPr>
        <w:t xml:space="preserve"> </w:t>
      </w:r>
      <w:r>
        <w:rPr>
          <w:sz w:val="24"/>
        </w:rPr>
        <w:t>administrativos</w:t>
      </w:r>
      <w:r w:rsidRPr="00FD3D2B">
        <w:rPr>
          <w:spacing w:val="49"/>
          <w:sz w:val="24"/>
        </w:rPr>
        <w:t xml:space="preserve"> </w:t>
      </w:r>
      <w:r>
        <w:rPr>
          <w:sz w:val="24"/>
        </w:rPr>
        <w:t>da</w:t>
      </w:r>
      <w:r w:rsidRPr="00FD3D2B">
        <w:rPr>
          <w:spacing w:val="51"/>
          <w:sz w:val="24"/>
        </w:rPr>
        <w:t xml:space="preserve"> </w:t>
      </w:r>
      <w:r>
        <w:rPr>
          <w:sz w:val="24"/>
        </w:rPr>
        <w:t>CBPDA.</w:t>
      </w:r>
      <w:r w:rsidRPr="00FD3D2B">
        <w:rPr>
          <w:spacing w:val="49"/>
          <w:sz w:val="24"/>
        </w:rPr>
        <w:t xml:space="preserve"> </w:t>
      </w:r>
      <w:r>
        <w:rPr>
          <w:sz w:val="24"/>
        </w:rPr>
        <w:t>Incluído</w:t>
      </w:r>
      <w:r w:rsidRPr="00FD3D2B">
        <w:rPr>
          <w:spacing w:val="50"/>
          <w:sz w:val="24"/>
        </w:rPr>
        <w:t xml:space="preserve"> </w:t>
      </w:r>
      <w:r>
        <w:rPr>
          <w:sz w:val="24"/>
        </w:rPr>
        <w:t>Boas</w:t>
      </w:r>
      <w:r w:rsidRPr="00FD3D2B">
        <w:rPr>
          <w:spacing w:val="50"/>
          <w:sz w:val="24"/>
        </w:rPr>
        <w:t xml:space="preserve"> </w:t>
      </w:r>
      <w:r>
        <w:rPr>
          <w:sz w:val="24"/>
        </w:rPr>
        <w:t>Práticas</w:t>
      </w:r>
      <w:r w:rsidRPr="00FD3D2B">
        <w:rPr>
          <w:spacing w:val="48"/>
          <w:sz w:val="24"/>
        </w:rPr>
        <w:t xml:space="preserve"> </w:t>
      </w:r>
      <w:r>
        <w:rPr>
          <w:sz w:val="24"/>
        </w:rPr>
        <w:t>de</w:t>
      </w:r>
      <w:r w:rsidR="00DA29C7">
        <w:t>Transporte;</w:t>
      </w:r>
    </w:p>
    <w:p w:rsidR="00FD3D2B" w:rsidRPr="00706228" w:rsidRDefault="00FD3D2B" w:rsidP="00DD4C0A">
      <w:pPr>
        <w:pStyle w:val="PargrafodaLista"/>
        <w:numPr>
          <w:ilvl w:val="2"/>
          <w:numId w:val="10"/>
        </w:numPr>
        <w:tabs>
          <w:tab w:val="left" w:pos="1541"/>
        </w:tabs>
        <w:spacing w:line="268" w:lineRule="exact"/>
        <w:ind w:right="690"/>
      </w:pPr>
      <w:r>
        <w:rPr>
          <w:sz w:val="24"/>
        </w:rPr>
        <w:t xml:space="preserve">Certidão de regularidade Técnica - Conselho Regional de Farmácia </w:t>
      </w:r>
      <w:r w:rsidR="00706228">
        <w:rPr>
          <w:sz w:val="24"/>
        </w:rPr>
        <w:t>–</w:t>
      </w:r>
      <w:r>
        <w:rPr>
          <w:spacing w:val="-13"/>
          <w:sz w:val="24"/>
        </w:rPr>
        <w:t xml:space="preserve"> </w:t>
      </w:r>
      <w:r>
        <w:rPr>
          <w:sz w:val="24"/>
        </w:rPr>
        <w:t>atualizada</w:t>
      </w:r>
      <w:r w:rsidR="00706228">
        <w:rPr>
          <w:sz w:val="24"/>
        </w:rPr>
        <w:t>;</w:t>
      </w:r>
    </w:p>
    <w:p w:rsidR="00706228" w:rsidRPr="00706228" w:rsidRDefault="00706228" w:rsidP="00706228">
      <w:pPr>
        <w:pStyle w:val="PargrafodaLista"/>
        <w:tabs>
          <w:tab w:val="left" w:pos="1541"/>
        </w:tabs>
        <w:spacing w:line="268" w:lineRule="exact"/>
        <w:ind w:left="1540" w:right="690"/>
      </w:pPr>
    </w:p>
    <w:p w:rsidR="00706228" w:rsidRPr="00706228" w:rsidRDefault="00706228" w:rsidP="00DD4C0A">
      <w:pPr>
        <w:pStyle w:val="PargrafodaLista"/>
        <w:numPr>
          <w:ilvl w:val="2"/>
          <w:numId w:val="10"/>
        </w:numPr>
        <w:tabs>
          <w:tab w:val="left" w:pos="1541"/>
        </w:tabs>
        <w:spacing w:line="268" w:lineRule="exact"/>
        <w:ind w:right="690"/>
      </w:pPr>
      <w:r>
        <w:rPr>
          <w:sz w:val="24"/>
        </w:rPr>
        <w:t>Relatório das visitas do CRF dos últimos dois</w:t>
      </w:r>
      <w:r>
        <w:rPr>
          <w:spacing w:val="-17"/>
          <w:sz w:val="24"/>
        </w:rPr>
        <w:t xml:space="preserve"> </w:t>
      </w:r>
      <w:r>
        <w:rPr>
          <w:sz w:val="24"/>
        </w:rPr>
        <w:t>anos</w:t>
      </w:r>
      <w:r w:rsidR="00DA29C7">
        <w:rPr>
          <w:sz w:val="24"/>
        </w:rPr>
        <w:t>, ou relatório de dispensa</w:t>
      </w:r>
      <w:r>
        <w:rPr>
          <w:sz w:val="24"/>
        </w:rPr>
        <w:t xml:space="preserve"> </w:t>
      </w:r>
      <w:r w:rsidRPr="00DA29C7">
        <w:rPr>
          <w:b/>
          <w:sz w:val="24"/>
        </w:rPr>
        <w:t>(</w:t>
      </w:r>
      <w:r w:rsidRPr="00DA29C7">
        <w:rPr>
          <w:b/>
        </w:rPr>
        <w:t>apenas para medicamentos</w:t>
      </w:r>
      <w:r w:rsidRPr="00DA29C7">
        <w:rPr>
          <w:b/>
          <w:sz w:val="24"/>
        </w:rPr>
        <w:t>);</w:t>
      </w:r>
    </w:p>
    <w:p w:rsidR="00706228" w:rsidRPr="00706228" w:rsidRDefault="00706228" w:rsidP="00706228">
      <w:pPr>
        <w:pStyle w:val="PargrafodaLista"/>
        <w:tabs>
          <w:tab w:val="left" w:pos="1541"/>
        </w:tabs>
        <w:spacing w:line="268" w:lineRule="exact"/>
        <w:ind w:left="1540" w:right="690"/>
      </w:pPr>
    </w:p>
    <w:p w:rsidR="00706228" w:rsidRPr="00706228" w:rsidRDefault="00706228" w:rsidP="00DD4C0A">
      <w:pPr>
        <w:pStyle w:val="PargrafodaLista"/>
        <w:numPr>
          <w:ilvl w:val="2"/>
          <w:numId w:val="10"/>
        </w:numPr>
        <w:tabs>
          <w:tab w:val="left" w:pos="1541"/>
        </w:tabs>
        <w:spacing w:line="268" w:lineRule="exact"/>
        <w:ind w:right="690"/>
      </w:pPr>
      <w:r>
        <w:rPr>
          <w:sz w:val="24"/>
        </w:rPr>
        <w:t>Deverão apresentar Autorização de distribuição dos medicamentos pela empresa detentora da</w:t>
      </w:r>
      <w:r>
        <w:rPr>
          <w:spacing w:val="-8"/>
          <w:sz w:val="24"/>
        </w:rPr>
        <w:t xml:space="preserve"> </w:t>
      </w:r>
      <w:r w:rsidR="00DA29C7">
        <w:rPr>
          <w:sz w:val="24"/>
        </w:rPr>
        <w:t>fabricação (protocolo ou documento)</w:t>
      </w:r>
    </w:p>
    <w:p w:rsidR="00706228" w:rsidRPr="00706228" w:rsidRDefault="00706228" w:rsidP="00706228">
      <w:pPr>
        <w:pStyle w:val="PargrafodaLista"/>
        <w:tabs>
          <w:tab w:val="left" w:pos="1541"/>
        </w:tabs>
        <w:spacing w:line="268" w:lineRule="exact"/>
        <w:ind w:left="1540" w:right="690"/>
      </w:pPr>
    </w:p>
    <w:p w:rsidR="00706228" w:rsidRDefault="00706228" w:rsidP="00706228">
      <w:pPr>
        <w:pStyle w:val="PargrafodaLista"/>
        <w:tabs>
          <w:tab w:val="left" w:pos="1541"/>
        </w:tabs>
        <w:spacing w:before="5" w:line="268" w:lineRule="exact"/>
        <w:ind w:left="1540" w:right="690"/>
        <w:rPr>
          <w:sz w:val="16"/>
        </w:rPr>
      </w:pPr>
    </w:p>
    <w:p w:rsidR="00DA29C7" w:rsidRDefault="00DA29C7" w:rsidP="00706228">
      <w:pPr>
        <w:pStyle w:val="PargrafodaLista"/>
        <w:tabs>
          <w:tab w:val="left" w:pos="1541"/>
        </w:tabs>
        <w:spacing w:before="5" w:line="268" w:lineRule="exact"/>
        <w:ind w:left="1540" w:right="690"/>
        <w:rPr>
          <w:sz w:val="16"/>
        </w:rPr>
      </w:pPr>
    </w:p>
    <w:p w:rsidR="00DA29C7" w:rsidRDefault="00DA29C7" w:rsidP="00706228">
      <w:pPr>
        <w:pStyle w:val="PargrafodaLista"/>
        <w:tabs>
          <w:tab w:val="left" w:pos="1541"/>
        </w:tabs>
        <w:spacing w:before="5" w:line="268" w:lineRule="exact"/>
        <w:ind w:left="1540" w:right="690"/>
        <w:rPr>
          <w:sz w:val="16"/>
        </w:rPr>
      </w:pPr>
    </w:p>
    <w:p w:rsidR="00DA29C7" w:rsidRPr="00706228" w:rsidRDefault="00DA29C7" w:rsidP="00706228">
      <w:pPr>
        <w:pStyle w:val="PargrafodaLista"/>
        <w:tabs>
          <w:tab w:val="left" w:pos="1541"/>
        </w:tabs>
        <w:spacing w:before="5" w:line="268" w:lineRule="exact"/>
        <w:ind w:left="1540" w:right="690"/>
        <w:rPr>
          <w:sz w:val="16"/>
        </w:rPr>
      </w:pPr>
    </w:p>
    <w:p w:rsidR="009F1004" w:rsidRDefault="006F1E84" w:rsidP="006F1E84">
      <w:pPr>
        <w:pStyle w:val="PargrafodaLista"/>
        <w:tabs>
          <w:tab w:val="left" w:pos="1602"/>
          <w:tab w:val="left" w:pos="1603"/>
        </w:tabs>
        <w:spacing w:before="2"/>
        <w:ind w:right="690"/>
        <w:rPr>
          <w:sz w:val="24"/>
        </w:rPr>
      </w:pPr>
      <w:r>
        <w:rPr>
          <w:sz w:val="24"/>
        </w:rPr>
        <w:t>5.2</w:t>
      </w:r>
      <w:r>
        <w:rPr>
          <w:sz w:val="24"/>
        </w:rPr>
        <w:tab/>
      </w:r>
      <w:r w:rsidR="00B16273" w:rsidRPr="00DD4C0A">
        <w:rPr>
          <w:sz w:val="24"/>
        </w:rPr>
        <w:t>Ficará a cargo do proponente, provar que o produto objeto da Concorrência, não está sujeito ao regime da Vigilância</w:t>
      </w:r>
      <w:r w:rsidR="00B16273" w:rsidRPr="00DD4C0A">
        <w:rPr>
          <w:spacing w:val="-6"/>
          <w:sz w:val="24"/>
        </w:rPr>
        <w:t xml:space="preserve"> </w:t>
      </w:r>
      <w:r w:rsidR="00B16273" w:rsidRPr="00DD4C0A">
        <w:rPr>
          <w:sz w:val="24"/>
        </w:rPr>
        <w:t>Sanitária.</w:t>
      </w:r>
    </w:p>
    <w:p w:rsidR="00DD4C0A" w:rsidRDefault="00DD4C0A" w:rsidP="00DD4C0A">
      <w:pPr>
        <w:tabs>
          <w:tab w:val="left" w:pos="1602"/>
          <w:tab w:val="left" w:pos="1603"/>
        </w:tabs>
        <w:spacing w:before="2"/>
        <w:ind w:right="690"/>
        <w:rPr>
          <w:sz w:val="24"/>
        </w:rPr>
      </w:pPr>
    </w:p>
    <w:p w:rsidR="00DD4C0A" w:rsidRDefault="00DD4C0A" w:rsidP="00DD4C0A">
      <w:pPr>
        <w:tabs>
          <w:tab w:val="left" w:pos="1602"/>
          <w:tab w:val="left" w:pos="1603"/>
        </w:tabs>
        <w:spacing w:before="2"/>
        <w:ind w:right="690"/>
        <w:rPr>
          <w:sz w:val="24"/>
        </w:rPr>
      </w:pPr>
    </w:p>
    <w:p w:rsidR="009F1004" w:rsidRDefault="006F1E84" w:rsidP="00DD4C0A">
      <w:pPr>
        <w:pStyle w:val="Ttulo1"/>
        <w:tabs>
          <w:tab w:val="left" w:pos="1541"/>
        </w:tabs>
        <w:spacing w:before="214" w:line="237" w:lineRule="auto"/>
        <w:ind w:left="1179" w:right="263" w:firstLine="0"/>
        <w:rPr>
          <w:sz w:val="22"/>
        </w:rPr>
      </w:pPr>
      <w:r>
        <w:t>6</w:t>
      </w:r>
      <w:r w:rsidR="00DD4C0A">
        <w:t xml:space="preserve">. </w:t>
      </w:r>
      <w:r>
        <w:t xml:space="preserve">CLÁUSULA SEXTA  - </w:t>
      </w:r>
      <w:r w:rsidR="00B16273">
        <w:t>DA APRESENTAÇÃO DA PROPOSTA COMERCIAL E CONDIÇÕES PARA ENTREGA E FORNECIMENTO DOS</w:t>
      </w:r>
      <w:r w:rsidR="00B16273">
        <w:rPr>
          <w:spacing w:val="-13"/>
        </w:rPr>
        <w:t xml:space="preserve"> </w:t>
      </w:r>
      <w:r w:rsidR="00B16273">
        <w:t>PRODUTOS/SERVIÇOS</w:t>
      </w:r>
    </w:p>
    <w:p w:rsidR="009F1004" w:rsidRDefault="009F1004">
      <w:pPr>
        <w:pStyle w:val="Corpodetexto"/>
        <w:spacing w:before="6"/>
        <w:rPr>
          <w:b/>
          <w:sz w:val="14"/>
        </w:rPr>
      </w:pPr>
    </w:p>
    <w:p w:rsidR="009F1004" w:rsidRDefault="009F1004">
      <w:pPr>
        <w:pStyle w:val="Corpodetexto"/>
        <w:spacing w:before="2"/>
      </w:pPr>
    </w:p>
    <w:p w:rsidR="009F1004" w:rsidRDefault="006F1E84" w:rsidP="00DD4C0A">
      <w:pPr>
        <w:pStyle w:val="PargrafodaLista"/>
        <w:tabs>
          <w:tab w:val="left" w:pos="1541"/>
        </w:tabs>
        <w:ind w:right="690"/>
        <w:rPr>
          <w:sz w:val="24"/>
        </w:rPr>
      </w:pPr>
      <w:r>
        <w:rPr>
          <w:sz w:val="24"/>
        </w:rPr>
        <w:t>6.1</w:t>
      </w:r>
      <w:r>
        <w:rPr>
          <w:sz w:val="24"/>
        </w:rPr>
        <w:tab/>
      </w:r>
      <w:r w:rsidR="00B16273">
        <w:rPr>
          <w:sz w:val="24"/>
        </w:rPr>
        <w:t>A empresa candidata, em sua proposta, deverá indicar o endereço eletrônico (e-mail) para o qual será enviado a ata de julgamento do resultado do presente certame, ficando certo que o Hospital não será responsabilizado e/ou onerado por eventual ausência de indicação, erro de digitação por parte da empresa ou problemas em seu</w:t>
      </w:r>
      <w:r w:rsidR="00B16273">
        <w:rPr>
          <w:spacing w:val="-10"/>
          <w:sz w:val="24"/>
        </w:rPr>
        <w:t xml:space="preserve"> </w:t>
      </w:r>
      <w:r w:rsidR="00B16273">
        <w:rPr>
          <w:sz w:val="24"/>
        </w:rPr>
        <w:t>servidor.</w:t>
      </w:r>
    </w:p>
    <w:p w:rsidR="009F1004" w:rsidRDefault="009F1004">
      <w:pPr>
        <w:pStyle w:val="Corpodetexto"/>
        <w:spacing w:before="1"/>
      </w:pPr>
    </w:p>
    <w:p w:rsidR="009F1004" w:rsidRPr="00DD4C0A" w:rsidRDefault="006F1E84" w:rsidP="00DD4C0A">
      <w:pPr>
        <w:tabs>
          <w:tab w:val="left" w:pos="1541"/>
        </w:tabs>
        <w:ind w:left="851"/>
        <w:rPr>
          <w:sz w:val="24"/>
        </w:rPr>
      </w:pPr>
      <w:r>
        <w:rPr>
          <w:sz w:val="24"/>
        </w:rPr>
        <w:t>6</w:t>
      </w:r>
      <w:r w:rsidR="00DD4C0A">
        <w:rPr>
          <w:sz w:val="24"/>
        </w:rPr>
        <w:t>.2</w:t>
      </w:r>
      <w:r>
        <w:rPr>
          <w:sz w:val="24"/>
        </w:rPr>
        <w:tab/>
      </w:r>
      <w:r w:rsidR="00B16273" w:rsidRPr="00DD4C0A">
        <w:rPr>
          <w:sz w:val="24"/>
        </w:rPr>
        <w:t>A proposta comercial deverá apontar o valor unitário e o valor</w:t>
      </w:r>
      <w:r w:rsidR="00B16273" w:rsidRPr="00DD4C0A">
        <w:rPr>
          <w:spacing w:val="-4"/>
          <w:sz w:val="24"/>
        </w:rPr>
        <w:t xml:space="preserve"> </w:t>
      </w:r>
      <w:r w:rsidR="00B16273" w:rsidRPr="00DD4C0A">
        <w:rPr>
          <w:sz w:val="24"/>
        </w:rPr>
        <w:t>total.</w:t>
      </w:r>
    </w:p>
    <w:p w:rsidR="009F1004" w:rsidRDefault="009F1004">
      <w:pPr>
        <w:pStyle w:val="Corpodetexto"/>
      </w:pPr>
    </w:p>
    <w:p w:rsidR="009F1004" w:rsidRDefault="006F1E84" w:rsidP="00DD4C0A">
      <w:pPr>
        <w:pStyle w:val="PargrafodaLista"/>
        <w:tabs>
          <w:tab w:val="left" w:pos="1541"/>
        </w:tabs>
        <w:ind w:right="690"/>
        <w:rPr>
          <w:sz w:val="24"/>
        </w:rPr>
      </w:pPr>
      <w:r>
        <w:rPr>
          <w:sz w:val="24"/>
        </w:rPr>
        <w:t>6</w:t>
      </w:r>
      <w:r w:rsidR="00DD4C0A">
        <w:rPr>
          <w:sz w:val="24"/>
        </w:rPr>
        <w:t>.3</w:t>
      </w:r>
      <w:r>
        <w:rPr>
          <w:sz w:val="24"/>
        </w:rPr>
        <w:tab/>
      </w:r>
      <w:r w:rsidR="00B16273">
        <w:rPr>
          <w:sz w:val="24"/>
        </w:rPr>
        <w:t>O</w:t>
      </w:r>
      <w:r w:rsidR="00B16273">
        <w:rPr>
          <w:spacing w:val="-11"/>
          <w:sz w:val="24"/>
        </w:rPr>
        <w:t xml:space="preserve"> </w:t>
      </w:r>
      <w:r w:rsidR="00B16273">
        <w:rPr>
          <w:sz w:val="24"/>
        </w:rPr>
        <w:t>Hospital</w:t>
      </w:r>
      <w:r w:rsidR="00B16273">
        <w:rPr>
          <w:spacing w:val="-12"/>
          <w:sz w:val="24"/>
        </w:rPr>
        <w:t xml:space="preserve"> </w:t>
      </w:r>
      <w:r w:rsidR="00B16273">
        <w:rPr>
          <w:sz w:val="24"/>
        </w:rPr>
        <w:t>se</w:t>
      </w:r>
      <w:r w:rsidR="00B16273">
        <w:rPr>
          <w:spacing w:val="-12"/>
          <w:sz w:val="24"/>
        </w:rPr>
        <w:t xml:space="preserve"> </w:t>
      </w:r>
      <w:r w:rsidR="00B16273">
        <w:rPr>
          <w:sz w:val="24"/>
        </w:rPr>
        <w:t>reserva</w:t>
      </w:r>
      <w:r w:rsidR="00B16273">
        <w:rPr>
          <w:spacing w:val="-13"/>
          <w:sz w:val="24"/>
        </w:rPr>
        <w:t xml:space="preserve"> </w:t>
      </w:r>
      <w:r w:rsidR="00B16273">
        <w:rPr>
          <w:sz w:val="24"/>
        </w:rPr>
        <w:t>ao</w:t>
      </w:r>
      <w:r w:rsidR="00B16273">
        <w:rPr>
          <w:spacing w:val="-10"/>
          <w:sz w:val="24"/>
        </w:rPr>
        <w:t xml:space="preserve"> </w:t>
      </w:r>
      <w:r w:rsidR="00B16273">
        <w:rPr>
          <w:sz w:val="24"/>
        </w:rPr>
        <w:t>Direito</w:t>
      </w:r>
      <w:r w:rsidR="00B16273">
        <w:rPr>
          <w:spacing w:val="-13"/>
          <w:sz w:val="24"/>
        </w:rPr>
        <w:t xml:space="preserve"> </w:t>
      </w:r>
      <w:r w:rsidR="00B16273">
        <w:rPr>
          <w:sz w:val="24"/>
        </w:rPr>
        <w:t>de</w:t>
      </w:r>
      <w:r w:rsidR="00B16273">
        <w:rPr>
          <w:spacing w:val="-10"/>
          <w:sz w:val="24"/>
        </w:rPr>
        <w:t xml:space="preserve"> </w:t>
      </w:r>
      <w:r w:rsidR="00B16273">
        <w:rPr>
          <w:sz w:val="24"/>
        </w:rPr>
        <w:t>optar</w:t>
      </w:r>
      <w:r w:rsidR="00B16273">
        <w:rPr>
          <w:spacing w:val="-15"/>
          <w:sz w:val="24"/>
        </w:rPr>
        <w:t xml:space="preserve"> </w:t>
      </w:r>
      <w:r w:rsidR="00B16273">
        <w:rPr>
          <w:sz w:val="24"/>
        </w:rPr>
        <w:t>pelo</w:t>
      </w:r>
      <w:r w:rsidR="00B16273">
        <w:rPr>
          <w:spacing w:val="-12"/>
          <w:sz w:val="24"/>
        </w:rPr>
        <w:t xml:space="preserve"> </w:t>
      </w:r>
      <w:r w:rsidR="00B16273">
        <w:rPr>
          <w:sz w:val="24"/>
        </w:rPr>
        <w:t>menor</w:t>
      </w:r>
      <w:r w:rsidR="00B16273">
        <w:rPr>
          <w:spacing w:val="-14"/>
          <w:sz w:val="24"/>
        </w:rPr>
        <w:t xml:space="preserve"> </w:t>
      </w:r>
      <w:r w:rsidR="00B16273">
        <w:rPr>
          <w:sz w:val="24"/>
        </w:rPr>
        <w:t>valor</w:t>
      </w:r>
      <w:r w:rsidR="00B16273">
        <w:rPr>
          <w:spacing w:val="-12"/>
          <w:sz w:val="24"/>
        </w:rPr>
        <w:t xml:space="preserve"> </w:t>
      </w:r>
      <w:r w:rsidR="00B16273">
        <w:rPr>
          <w:sz w:val="24"/>
        </w:rPr>
        <w:t>da</w:t>
      </w:r>
      <w:r w:rsidR="00B16273">
        <w:rPr>
          <w:spacing w:val="-12"/>
          <w:sz w:val="24"/>
        </w:rPr>
        <w:t xml:space="preserve"> </w:t>
      </w:r>
      <w:r w:rsidR="00B16273">
        <w:rPr>
          <w:sz w:val="24"/>
        </w:rPr>
        <w:t>proposta,</w:t>
      </w:r>
      <w:r w:rsidR="00B16273">
        <w:rPr>
          <w:spacing w:val="-13"/>
          <w:sz w:val="24"/>
        </w:rPr>
        <w:t xml:space="preserve"> </w:t>
      </w:r>
      <w:r w:rsidR="00B16273">
        <w:rPr>
          <w:sz w:val="24"/>
        </w:rPr>
        <w:t>dentre</w:t>
      </w:r>
      <w:r w:rsidR="00B16273">
        <w:rPr>
          <w:spacing w:val="-12"/>
          <w:sz w:val="24"/>
        </w:rPr>
        <w:t xml:space="preserve"> </w:t>
      </w:r>
      <w:r w:rsidR="00B16273">
        <w:rPr>
          <w:sz w:val="24"/>
        </w:rPr>
        <w:t>as</w:t>
      </w:r>
      <w:r w:rsidR="00B16273">
        <w:rPr>
          <w:spacing w:val="-14"/>
          <w:sz w:val="24"/>
        </w:rPr>
        <w:t xml:space="preserve"> </w:t>
      </w:r>
      <w:r w:rsidR="00B16273">
        <w:rPr>
          <w:sz w:val="24"/>
        </w:rPr>
        <w:t>marcas já homologadas , de acordo com o</w:t>
      </w:r>
      <w:r w:rsidR="00B16273">
        <w:rPr>
          <w:spacing w:val="-5"/>
          <w:sz w:val="24"/>
        </w:rPr>
        <w:t xml:space="preserve"> </w:t>
      </w:r>
      <w:r w:rsidR="00B16273">
        <w:rPr>
          <w:sz w:val="24"/>
        </w:rPr>
        <w:t>anexo.</w:t>
      </w:r>
    </w:p>
    <w:p w:rsidR="009F1004" w:rsidRDefault="009F1004" w:rsidP="00C50E5C">
      <w:pPr>
        <w:pStyle w:val="Corpodetexto"/>
        <w:ind w:right="690"/>
      </w:pPr>
    </w:p>
    <w:p w:rsidR="009F1004" w:rsidRDefault="006F1E84" w:rsidP="00DD4C0A">
      <w:pPr>
        <w:pStyle w:val="PargrafodaLista"/>
        <w:tabs>
          <w:tab w:val="left" w:pos="1541"/>
        </w:tabs>
        <w:ind w:right="690"/>
        <w:rPr>
          <w:sz w:val="24"/>
        </w:rPr>
      </w:pPr>
      <w:r>
        <w:rPr>
          <w:sz w:val="24"/>
        </w:rPr>
        <w:t>6</w:t>
      </w:r>
      <w:r w:rsidR="00DD4C0A">
        <w:rPr>
          <w:sz w:val="24"/>
        </w:rPr>
        <w:t>.4</w:t>
      </w:r>
      <w:r>
        <w:rPr>
          <w:sz w:val="24"/>
        </w:rPr>
        <w:tab/>
      </w:r>
      <w:r w:rsidR="00B16273">
        <w:rPr>
          <w:sz w:val="24"/>
        </w:rPr>
        <w:t xml:space="preserve">Ficam obrigadas as participantes, para composição dos valores, apresentar suas propostas </w:t>
      </w:r>
      <w:r w:rsidR="00B16273">
        <w:rPr>
          <w:color w:val="FF0000"/>
          <w:sz w:val="24"/>
        </w:rPr>
        <w:t>conforme tabela constante do Anexo do presente Memorial</w:t>
      </w:r>
      <w:r w:rsidR="00B16273">
        <w:rPr>
          <w:color w:val="FF0000"/>
          <w:spacing w:val="-8"/>
          <w:sz w:val="24"/>
        </w:rPr>
        <w:t xml:space="preserve"> </w:t>
      </w:r>
      <w:r w:rsidR="00B16273">
        <w:rPr>
          <w:color w:val="FF0000"/>
          <w:sz w:val="24"/>
        </w:rPr>
        <w:t>Descritivo.</w:t>
      </w:r>
    </w:p>
    <w:p w:rsidR="009F1004" w:rsidRDefault="009F1004">
      <w:pPr>
        <w:pStyle w:val="Corpodetexto"/>
      </w:pPr>
    </w:p>
    <w:p w:rsidR="009F1004" w:rsidRDefault="006F1E84" w:rsidP="00DD4C0A">
      <w:pPr>
        <w:pStyle w:val="PargrafodaLista"/>
        <w:tabs>
          <w:tab w:val="left" w:pos="1541"/>
        </w:tabs>
        <w:ind w:right="690"/>
        <w:rPr>
          <w:sz w:val="24"/>
        </w:rPr>
      </w:pPr>
      <w:r>
        <w:rPr>
          <w:sz w:val="24"/>
        </w:rPr>
        <w:t>6</w:t>
      </w:r>
      <w:r w:rsidR="00DD4C0A">
        <w:rPr>
          <w:sz w:val="24"/>
        </w:rPr>
        <w:t>.5</w:t>
      </w:r>
      <w:r>
        <w:rPr>
          <w:sz w:val="24"/>
        </w:rPr>
        <w:tab/>
      </w:r>
      <w:r w:rsidR="00B16273">
        <w:rPr>
          <w:sz w:val="24"/>
        </w:rPr>
        <w:t>Os preços apresentados deverão ser em reais, a partir de duas casas decimais, expressos em algarismos, e por extenso, computados todos os custos básicos diretos, bem como tributos, encargos sociais e trabalhistas e quaisquer outros custos ou despesas que incidam</w:t>
      </w:r>
      <w:r w:rsidR="00B16273">
        <w:rPr>
          <w:spacing w:val="-13"/>
          <w:sz w:val="24"/>
        </w:rPr>
        <w:t xml:space="preserve"> </w:t>
      </w:r>
      <w:r w:rsidR="00B16273">
        <w:rPr>
          <w:sz w:val="24"/>
        </w:rPr>
        <w:t>ou</w:t>
      </w:r>
      <w:r w:rsidR="00B16273">
        <w:rPr>
          <w:spacing w:val="-11"/>
          <w:sz w:val="24"/>
        </w:rPr>
        <w:t xml:space="preserve"> </w:t>
      </w:r>
      <w:r w:rsidR="00B16273">
        <w:rPr>
          <w:sz w:val="24"/>
        </w:rPr>
        <w:t>venham</w:t>
      </w:r>
      <w:r w:rsidR="00B16273">
        <w:rPr>
          <w:spacing w:val="-12"/>
          <w:sz w:val="24"/>
        </w:rPr>
        <w:t xml:space="preserve"> </w:t>
      </w:r>
      <w:r w:rsidR="00B16273">
        <w:rPr>
          <w:sz w:val="24"/>
        </w:rPr>
        <w:t>a</w:t>
      </w:r>
      <w:r w:rsidR="00B16273">
        <w:rPr>
          <w:spacing w:val="-13"/>
          <w:sz w:val="24"/>
        </w:rPr>
        <w:t xml:space="preserve"> </w:t>
      </w:r>
      <w:r w:rsidR="00B16273">
        <w:rPr>
          <w:sz w:val="24"/>
        </w:rPr>
        <w:t>incidir</w:t>
      </w:r>
      <w:r w:rsidR="00B16273">
        <w:rPr>
          <w:spacing w:val="-12"/>
          <w:sz w:val="24"/>
        </w:rPr>
        <w:t xml:space="preserve"> </w:t>
      </w:r>
      <w:r w:rsidR="00B16273">
        <w:rPr>
          <w:sz w:val="24"/>
        </w:rPr>
        <w:t>direta</w:t>
      </w:r>
      <w:r w:rsidR="00B16273">
        <w:rPr>
          <w:spacing w:val="-13"/>
          <w:sz w:val="24"/>
        </w:rPr>
        <w:t xml:space="preserve"> </w:t>
      </w:r>
      <w:r w:rsidR="00B16273">
        <w:rPr>
          <w:sz w:val="24"/>
        </w:rPr>
        <w:t>ou</w:t>
      </w:r>
      <w:r w:rsidR="00B16273">
        <w:rPr>
          <w:spacing w:val="-11"/>
          <w:sz w:val="24"/>
        </w:rPr>
        <w:t xml:space="preserve"> </w:t>
      </w:r>
      <w:r w:rsidR="00B16273">
        <w:rPr>
          <w:sz w:val="24"/>
        </w:rPr>
        <w:t>indiretamente</w:t>
      </w:r>
      <w:r w:rsidR="00B16273">
        <w:rPr>
          <w:spacing w:val="-14"/>
          <w:sz w:val="24"/>
        </w:rPr>
        <w:t xml:space="preserve"> </w:t>
      </w:r>
      <w:r w:rsidR="00B16273">
        <w:rPr>
          <w:sz w:val="24"/>
        </w:rPr>
        <w:t>sobre</w:t>
      </w:r>
      <w:r w:rsidR="00B16273">
        <w:rPr>
          <w:spacing w:val="-14"/>
          <w:sz w:val="24"/>
        </w:rPr>
        <w:t xml:space="preserve"> </w:t>
      </w:r>
      <w:r w:rsidR="00B16273">
        <w:rPr>
          <w:sz w:val="24"/>
        </w:rPr>
        <w:t>o</w:t>
      </w:r>
      <w:r w:rsidR="00B16273">
        <w:rPr>
          <w:spacing w:val="-13"/>
          <w:sz w:val="24"/>
        </w:rPr>
        <w:t xml:space="preserve"> </w:t>
      </w:r>
      <w:r w:rsidR="00B16273">
        <w:rPr>
          <w:sz w:val="24"/>
        </w:rPr>
        <w:t>objeto</w:t>
      </w:r>
      <w:r w:rsidR="00B16273">
        <w:rPr>
          <w:spacing w:val="-13"/>
          <w:sz w:val="24"/>
        </w:rPr>
        <w:t xml:space="preserve"> </w:t>
      </w:r>
      <w:r w:rsidR="00B16273">
        <w:rPr>
          <w:sz w:val="24"/>
        </w:rPr>
        <w:t>do</w:t>
      </w:r>
      <w:r w:rsidR="00B16273">
        <w:rPr>
          <w:spacing w:val="-11"/>
          <w:sz w:val="24"/>
        </w:rPr>
        <w:t xml:space="preserve"> </w:t>
      </w:r>
      <w:r w:rsidR="00B16273">
        <w:rPr>
          <w:sz w:val="24"/>
        </w:rPr>
        <w:t>Memorial,</w:t>
      </w:r>
      <w:r w:rsidR="00B16273">
        <w:rPr>
          <w:spacing w:val="-14"/>
          <w:sz w:val="24"/>
        </w:rPr>
        <w:t xml:space="preserve"> </w:t>
      </w:r>
      <w:r w:rsidR="00B16273">
        <w:rPr>
          <w:sz w:val="24"/>
        </w:rPr>
        <w:t>tais</w:t>
      </w:r>
      <w:r w:rsidR="00B16273">
        <w:rPr>
          <w:spacing w:val="-12"/>
          <w:sz w:val="24"/>
        </w:rPr>
        <w:t xml:space="preserve"> </w:t>
      </w:r>
      <w:r w:rsidR="00B16273">
        <w:rPr>
          <w:sz w:val="24"/>
        </w:rPr>
        <w:t>como</w:t>
      </w:r>
      <w:r w:rsidR="00B16273">
        <w:rPr>
          <w:spacing w:val="-13"/>
          <w:sz w:val="24"/>
        </w:rPr>
        <w:t xml:space="preserve"> </w:t>
      </w:r>
      <w:r w:rsidR="00B16273">
        <w:rPr>
          <w:sz w:val="24"/>
        </w:rPr>
        <w:t>frete, combustível, embalagens, e demais despesas concernentes à plena execução do</w:t>
      </w:r>
      <w:r w:rsidR="00B16273">
        <w:rPr>
          <w:spacing w:val="-17"/>
          <w:sz w:val="24"/>
        </w:rPr>
        <w:t xml:space="preserve"> </w:t>
      </w:r>
      <w:r w:rsidR="00B16273">
        <w:rPr>
          <w:sz w:val="24"/>
        </w:rPr>
        <w:t>objeto.</w:t>
      </w:r>
    </w:p>
    <w:p w:rsidR="009F1004" w:rsidRDefault="009F1004">
      <w:pPr>
        <w:pStyle w:val="Corpodetexto"/>
        <w:spacing w:before="1"/>
      </w:pPr>
    </w:p>
    <w:p w:rsidR="009F1004" w:rsidRDefault="006F1E84" w:rsidP="00DD4C0A">
      <w:pPr>
        <w:pStyle w:val="PargrafodaLista"/>
        <w:tabs>
          <w:tab w:val="left" w:pos="1541"/>
        </w:tabs>
        <w:ind w:right="690"/>
        <w:rPr>
          <w:sz w:val="24"/>
        </w:rPr>
      </w:pPr>
      <w:r>
        <w:rPr>
          <w:sz w:val="24"/>
        </w:rPr>
        <w:t>6</w:t>
      </w:r>
      <w:r w:rsidR="00DD4C0A">
        <w:rPr>
          <w:sz w:val="24"/>
        </w:rPr>
        <w:t>.6</w:t>
      </w:r>
      <w:r>
        <w:rPr>
          <w:sz w:val="24"/>
        </w:rPr>
        <w:tab/>
      </w:r>
      <w:r w:rsidR="00B16273">
        <w:rPr>
          <w:sz w:val="24"/>
        </w:rPr>
        <w:t>Deverão</w:t>
      </w:r>
      <w:r w:rsidR="00B16273">
        <w:rPr>
          <w:spacing w:val="-3"/>
          <w:sz w:val="24"/>
        </w:rPr>
        <w:t xml:space="preserve"> </w:t>
      </w:r>
      <w:r w:rsidR="00B16273">
        <w:rPr>
          <w:sz w:val="24"/>
        </w:rPr>
        <w:t>estar</w:t>
      </w:r>
      <w:r w:rsidR="00B16273">
        <w:rPr>
          <w:spacing w:val="-5"/>
          <w:sz w:val="24"/>
        </w:rPr>
        <w:t xml:space="preserve"> </w:t>
      </w:r>
      <w:r w:rsidR="00B16273">
        <w:rPr>
          <w:sz w:val="24"/>
        </w:rPr>
        <w:t>inclusos</w:t>
      </w:r>
      <w:r w:rsidR="00B16273">
        <w:rPr>
          <w:spacing w:val="-7"/>
          <w:sz w:val="24"/>
        </w:rPr>
        <w:t xml:space="preserve"> </w:t>
      </w:r>
      <w:r w:rsidR="00B16273">
        <w:rPr>
          <w:sz w:val="24"/>
        </w:rPr>
        <w:t>no</w:t>
      </w:r>
      <w:r w:rsidR="00B16273">
        <w:rPr>
          <w:spacing w:val="-5"/>
          <w:sz w:val="24"/>
        </w:rPr>
        <w:t xml:space="preserve"> </w:t>
      </w:r>
      <w:r w:rsidR="00B16273">
        <w:rPr>
          <w:sz w:val="24"/>
        </w:rPr>
        <w:t>preço</w:t>
      </w:r>
      <w:r w:rsidR="00B16273">
        <w:rPr>
          <w:spacing w:val="-6"/>
          <w:sz w:val="24"/>
        </w:rPr>
        <w:t xml:space="preserve"> </w:t>
      </w:r>
      <w:r w:rsidR="00B16273">
        <w:rPr>
          <w:sz w:val="24"/>
        </w:rPr>
        <w:t>ofertado,</w:t>
      </w:r>
      <w:r w:rsidR="00B16273">
        <w:rPr>
          <w:spacing w:val="-6"/>
          <w:sz w:val="24"/>
        </w:rPr>
        <w:t xml:space="preserve"> </w:t>
      </w:r>
      <w:r w:rsidR="00B16273">
        <w:rPr>
          <w:sz w:val="24"/>
        </w:rPr>
        <w:t>eventuais</w:t>
      </w:r>
      <w:r w:rsidR="00B16273">
        <w:rPr>
          <w:spacing w:val="-7"/>
          <w:sz w:val="24"/>
        </w:rPr>
        <w:t xml:space="preserve"> </w:t>
      </w:r>
      <w:r w:rsidR="00B16273">
        <w:rPr>
          <w:sz w:val="24"/>
        </w:rPr>
        <w:t>serviços</w:t>
      </w:r>
      <w:r w:rsidR="00B16273">
        <w:rPr>
          <w:spacing w:val="-3"/>
          <w:sz w:val="24"/>
        </w:rPr>
        <w:t xml:space="preserve"> </w:t>
      </w:r>
      <w:r w:rsidR="00B16273">
        <w:rPr>
          <w:sz w:val="24"/>
        </w:rPr>
        <w:t>de</w:t>
      </w:r>
      <w:r w:rsidR="00B16273">
        <w:rPr>
          <w:spacing w:val="-8"/>
          <w:sz w:val="24"/>
        </w:rPr>
        <w:t xml:space="preserve"> </w:t>
      </w:r>
      <w:r w:rsidR="00B16273">
        <w:rPr>
          <w:sz w:val="24"/>
        </w:rPr>
        <w:t>mão</w:t>
      </w:r>
      <w:r w:rsidR="00B16273">
        <w:rPr>
          <w:spacing w:val="-6"/>
          <w:sz w:val="24"/>
        </w:rPr>
        <w:t xml:space="preserve"> </w:t>
      </w:r>
      <w:r w:rsidR="00B16273">
        <w:rPr>
          <w:sz w:val="24"/>
        </w:rPr>
        <w:t>de</w:t>
      </w:r>
      <w:r w:rsidR="00B16273">
        <w:rPr>
          <w:spacing w:val="-6"/>
          <w:sz w:val="24"/>
        </w:rPr>
        <w:t xml:space="preserve"> </w:t>
      </w:r>
      <w:r w:rsidR="00B16273">
        <w:rPr>
          <w:sz w:val="24"/>
        </w:rPr>
        <w:t>obra</w:t>
      </w:r>
      <w:r w:rsidR="00B16273">
        <w:rPr>
          <w:spacing w:val="-6"/>
          <w:sz w:val="24"/>
        </w:rPr>
        <w:t xml:space="preserve"> </w:t>
      </w:r>
      <w:r w:rsidR="00B16273">
        <w:rPr>
          <w:sz w:val="24"/>
        </w:rPr>
        <w:t>e</w:t>
      </w:r>
      <w:r w:rsidR="00B16273">
        <w:rPr>
          <w:spacing w:val="-6"/>
          <w:sz w:val="24"/>
        </w:rPr>
        <w:t xml:space="preserve"> </w:t>
      </w:r>
      <w:r w:rsidR="00B16273">
        <w:rPr>
          <w:sz w:val="24"/>
        </w:rPr>
        <w:t>todas</w:t>
      </w:r>
      <w:r w:rsidR="00B16273">
        <w:rPr>
          <w:spacing w:val="-7"/>
          <w:sz w:val="24"/>
        </w:rPr>
        <w:t xml:space="preserve"> </w:t>
      </w:r>
      <w:r w:rsidR="00B16273">
        <w:rPr>
          <w:sz w:val="24"/>
        </w:rPr>
        <w:t>as despesas</w:t>
      </w:r>
      <w:r w:rsidR="00B16273">
        <w:rPr>
          <w:spacing w:val="-8"/>
          <w:sz w:val="24"/>
        </w:rPr>
        <w:t xml:space="preserve"> </w:t>
      </w:r>
      <w:r w:rsidR="00B16273">
        <w:rPr>
          <w:sz w:val="24"/>
        </w:rPr>
        <w:t>necessárias</w:t>
      </w:r>
      <w:r w:rsidR="00B16273">
        <w:rPr>
          <w:spacing w:val="-9"/>
          <w:sz w:val="24"/>
        </w:rPr>
        <w:t xml:space="preserve"> </w:t>
      </w:r>
      <w:r w:rsidR="00B16273">
        <w:rPr>
          <w:sz w:val="24"/>
        </w:rPr>
        <w:t>à</w:t>
      </w:r>
      <w:r w:rsidR="00B16273">
        <w:rPr>
          <w:spacing w:val="-6"/>
          <w:sz w:val="24"/>
        </w:rPr>
        <w:t xml:space="preserve"> </w:t>
      </w:r>
      <w:r w:rsidR="00B16273">
        <w:rPr>
          <w:sz w:val="24"/>
        </w:rPr>
        <w:t>execução</w:t>
      </w:r>
      <w:r w:rsidR="00B16273">
        <w:rPr>
          <w:spacing w:val="-6"/>
          <w:sz w:val="24"/>
        </w:rPr>
        <w:t xml:space="preserve"> </w:t>
      </w:r>
      <w:r w:rsidR="00B16273">
        <w:rPr>
          <w:sz w:val="24"/>
        </w:rPr>
        <w:t>dos</w:t>
      </w:r>
      <w:r w:rsidR="00B16273">
        <w:rPr>
          <w:spacing w:val="-7"/>
          <w:sz w:val="24"/>
        </w:rPr>
        <w:t xml:space="preserve"> </w:t>
      </w:r>
      <w:r w:rsidR="00B16273">
        <w:rPr>
          <w:sz w:val="24"/>
        </w:rPr>
        <w:t>serviços,</w:t>
      </w:r>
      <w:r w:rsidR="00B16273">
        <w:rPr>
          <w:spacing w:val="-7"/>
          <w:sz w:val="24"/>
        </w:rPr>
        <w:t xml:space="preserve"> </w:t>
      </w:r>
      <w:r w:rsidR="00B16273">
        <w:rPr>
          <w:sz w:val="24"/>
        </w:rPr>
        <w:t>livre</w:t>
      </w:r>
      <w:r w:rsidR="00B16273">
        <w:rPr>
          <w:spacing w:val="-7"/>
          <w:sz w:val="24"/>
        </w:rPr>
        <w:t xml:space="preserve"> </w:t>
      </w:r>
      <w:r w:rsidR="00B16273">
        <w:rPr>
          <w:sz w:val="24"/>
        </w:rPr>
        <w:t>de</w:t>
      </w:r>
      <w:r w:rsidR="00B16273">
        <w:rPr>
          <w:spacing w:val="-6"/>
          <w:sz w:val="24"/>
        </w:rPr>
        <w:t xml:space="preserve"> </w:t>
      </w:r>
      <w:r w:rsidR="00B16273">
        <w:rPr>
          <w:sz w:val="24"/>
        </w:rPr>
        <w:t>quaisquer</w:t>
      </w:r>
      <w:r w:rsidR="00B16273">
        <w:rPr>
          <w:spacing w:val="-5"/>
          <w:sz w:val="24"/>
        </w:rPr>
        <w:t xml:space="preserve"> </w:t>
      </w:r>
      <w:r w:rsidR="00B16273">
        <w:rPr>
          <w:sz w:val="24"/>
        </w:rPr>
        <w:t>ônus</w:t>
      </w:r>
      <w:r w:rsidR="00B16273">
        <w:rPr>
          <w:spacing w:val="-8"/>
          <w:sz w:val="24"/>
        </w:rPr>
        <w:t xml:space="preserve"> </w:t>
      </w:r>
      <w:r w:rsidR="00B16273">
        <w:rPr>
          <w:sz w:val="24"/>
        </w:rPr>
        <w:t>para</w:t>
      </w:r>
      <w:r w:rsidR="00B16273">
        <w:rPr>
          <w:spacing w:val="-7"/>
          <w:sz w:val="24"/>
        </w:rPr>
        <w:t xml:space="preserve"> </w:t>
      </w:r>
      <w:r w:rsidR="00B16273">
        <w:rPr>
          <w:sz w:val="24"/>
        </w:rPr>
        <w:t>o</w:t>
      </w:r>
      <w:r w:rsidR="00B16273">
        <w:rPr>
          <w:spacing w:val="-6"/>
          <w:sz w:val="24"/>
        </w:rPr>
        <w:t xml:space="preserve"> </w:t>
      </w:r>
      <w:r w:rsidR="00B16273">
        <w:rPr>
          <w:sz w:val="24"/>
        </w:rPr>
        <w:t>Hospital,</w:t>
      </w:r>
      <w:r w:rsidR="00B16273">
        <w:rPr>
          <w:spacing w:val="-7"/>
          <w:sz w:val="24"/>
        </w:rPr>
        <w:t xml:space="preserve"> </w:t>
      </w:r>
      <w:r w:rsidR="00B16273">
        <w:rPr>
          <w:sz w:val="24"/>
        </w:rPr>
        <w:t>sejam estes de natureza trabalhista, previdenciárias, ou ainda, transportes, veículos, combustível, tributos,</w:t>
      </w:r>
      <w:r w:rsidR="00B16273">
        <w:rPr>
          <w:spacing w:val="-2"/>
          <w:sz w:val="24"/>
        </w:rPr>
        <w:t xml:space="preserve"> </w:t>
      </w:r>
      <w:r w:rsidR="00B16273">
        <w:rPr>
          <w:sz w:val="24"/>
        </w:rPr>
        <w:t>etc.</w:t>
      </w:r>
    </w:p>
    <w:p w:rsidR="009F1004" w:rsidRDefault="009F1004">
      <w:pPr>
        <w:pStyle w:val="Corpodetexto"/>
      </w:pPr>
    </w:p>
    <w:p w:rsidR="009F1004" w:rsidRDefault="006F1E84" w:rsidP="00DD4C0A">
      <w:pPr>
        <w:pStyle w:val="PargrafodaLista"/>
        <w:tabs>
          <w:tab w:val="left" w:pos="1541"/>
        </w:tabs>
        <w:ind w:right="690"/>
        <w:rPr>
          <w:sz w:val="24"/>
        </w:rPr>
      </w:pPr>
      <w:r>
        <w:rPr>
          <w:sz w:val="24"/>
        </w:rPr>
        <w:t>6</w:t>
      </w:r>
      <w:r w:rsidR="00DD4C0A">
        <w:rPr>
          <w:sz w:val="24"/>
        </w:rPr>
        <w:t>.7</w:t>
      </w:r>
      <w:r>
        <w:rPr>
          <w:sz w:val="24"/>
        </w:rPr>
        <w:tab/>
      </w:r>
      <w:r w:rsidR="00B16273">
        <w:rPr>
          <w:sz w:val="24"/>
        </w:rPr>
        <w:t xml:space="preserve">As propostas </w:t>
      </w:r>
      <w:r w:rsidR="00CE549E">
        <w:rPr>
          <w:sz w:val="24"/>
        </w:rPr>
        <w:t>que não atenderem formalmente a</w:t>
      </w:r>
      <w:r w:rsidR="00B16273">
        <w:rPr>
          <w:sz w:val="24"/>
        </w:rPr>
        <w:t>o requisitos do presente Memorial Descritivo,</w:t>
      </w:r>
      <w:r w:rsidR="00B16273">
        <w:rPr>
          <w:spacing w:val="-14"/>
          <w:sz w:val="24"/>
        </w:rPr>
        <w:t xml:space="preserve"> </w:t>
      </w:r>
      <w:r w:rsidR="00B16273">
        <w:rPr>
          <w:sz w:val="24"/>
        </w:rPr>
        <w:t>e</w:t>
      </w:r>
      <w:r w:rsidR="00B16273">
        <w:rPr>
          <w:spacing w:val="-13"/>
          <w:sz w:val="24"/>
        </w:rPr>
        <w:t xml:space="preserve"> </w:t>
      </w:r>
      <w:r w:rsidR="00B16273">
        <w:rPr>
          <w:sz w:val="24"/>
        </w:rPr>
        <w:t>seus</w:t>
      </w:r>
      <w:r w:rsidR="00B16273">
        <w:rPr>
          <w:spacing w:val="-14"/>
          <w:sz w:val="24"/>
        </w:rPr>
        <w:t xml:space="preserve"> </w:t>
      </w:r>
      <w:r w:rsidR="00B16273">
        <w:rPr>
          <w:sz w:val="24"/>
        </w:rPr>
        <w:t>anexos,</w:t>
      </w:r>
      <w:r w:rsidR="00B16273">
        <w:rPr>
          <w:spacing w:val="-13"/>
          <w:sz w:val="24"/>
        </w:rPr>
        <w:t xml:space="preserve"> </w:t>
      </w:r>
      <w:r w:rsidR="00B16273">
        <w:rPr>
          <w:sz w:val="24"/>
        </w:rPr>
        <w:t>somente</w:t>
      </w:r>
      <w:r w:rsidR="00B16273">
        <w:rPr>
          <w:spacing w:val="-15"/>
          <w:sz w:val="24"/>
        </w:rPr>
        <w:t xml:space="preserve"> </w:t>
      </w:r>
      <w:r w:rsidR="00B16273">
        <w:rPr>
          <w:sz w:val="24"/>
        </w:rPr>
        <w:t>poderão</w:t>
      </w:r>
      <w:r w:rsidR="00B16273">
        <w:rPr>
          <w:spacing w:val="-15"/>
          <w:sz w:val="24"/>
        </w:rPr>
        <w:t xml:space="preserve"> </w:t>
      </w:r>
      <w:r w:rsidR="00B16273">
        <w:rPr>
          <w:sz w:val="24"/>
        </w:rPr>
        <w:t>serem</w:t>
      </w:r>
      <w:r w:rsidR="00B16273">
        <w:rPr>
          <w:spacing w:val="-16"/>
          <w:sz w:val="24"/>
        </w:rPr>
        <w:t xml:space="preserve"> </w:t>
      </w:r>
      <w:r w:rsidR="00B16273">
        <w:rPr>
          <w:sz w:val="24"/>
        </w:rPr>
        <w:t>aceitos</w:t>
      </w:r>
      <w:r w:rsidR="00B16273">
        <w:rPr>
          <w:spacing w:val="-16"/>
          <w:sz w:val="24"/>
        </w:rPr>
        <w:t xml:space="preserve"> </w:t>
      </w:r>
      <w:r w:rsidR="00B16273">
        <w:rPr>
          <w:sz w:val="24"/>
        </w:rPr>
        <w:t>pela</w:t>
      </w:r>
      <w:r w:rsidR="00B16273">
        <w:rPr>
          <w:spacing w:val="-13"/>
          <w:sz w:val="24"/>
        </w:rPr>
        <w:t xml:space="preserve"> </w:t>
      </w:r>
      <w:r w:rsidR="00B16273">
        <w:rPr>
          <w:sz w:val="24"/>
        </w:rPr>
        <w:t>Comissão</w:t>
      </w:r>
      <w:r w:rsidR="00B16273">
        <w:rPr>
          <w:spacing w:val="-13"/>
          <w:sz w:val="24"/>
        </w:rPr>
        <w:t xml:space="preserve"> </w:t>
      </w:r>
      <w:r w:rsidR="00B16273">
        <w:rPr>
          <w:sz w:val="24"/>
        </w:rPr>
        <w:t>de</w:t>
      </w:r>
      <w:r w:rsidR="00B16273">
        <w:rPr>
          <w:spacing w:val="-15"/>
          <w:sz w:val="24"/>
        </w:rPr>
        <w:t xml:space="preserve"> </w:t>
      </w:r>
      <w:r w:rsidR="00B16273">
        <w:rPr>
          <w:sz w:val="24"/>
        </w:rPr>
        <w:t>Julgamento</w:t>
      </w:r>
      <w:r w:rsidR="00B16273">
        <w:rPr>
          <w:spacing w:val="-13"/>
          <w:sz w:val="24"/>
        </w:rPr>
        <w:t xml:space="preserve"> </w:t>
      </w:r>
      <w:r w:rsidR="00B16273">
        <w:rPr>
          <w:sz w:val="24"/>
        </w:rPr>
        <w:t>,</w:t>
      </w:r>
      <w:r w:rsidR="00B16273">
        <w:rPr>
          <w:spacing w:val="-16"/>
          <w:sz w:val="24"/>
        </w:rPr>
        <w:t xml:space="preserve"> </w:t>
      </w:r>
      <w:r w:rsidR="00B16273">
        <w:rPr>
          <w:sz w:val="24"/>
        </w:rPr>
        <w:t>com as seguintes condições</w:t>
      </w:r>
      <w:r w:rsidR="00B16273">
        <w:rPr>
          <w:spacing w:val="-4"/>
          <w:sz w:val="24"/>
        </w:rPr>
        <w:t xml:space="preserve"> </w:t>
      </w:r>
      <w:r w:rsidR="00B16273">
        <w:rPr>
          <w:sz w:val="24"/>
        </w:rPr>
        <w:t>:</w:t>
      </w:r>
    </w:p>
    <w:p w:rsidR="009F1004" w:rsidRDefault="009F1004">
      <w:pPr>
        <w:pStyle w:val="Corpodetexto"/>
      </w:pPr>
    </w:p>
    <w:p w:rsidR="009F1004" w:rsidRDefault="00B16273" w:rsidP="00C50E5C">
      <w:pPr>
        <w:pStyle w:val="PargrafodaLista"/>
        <w:numPr>
          <w:ilvl w:val="2"/>
          <w:numId w:val="7"/>
        </w:numPr>
        <w:tabs>
          <w:tab w:val="left" w:pos="1901"/>
        </w:tabs>
        <w:ind w:right="690"/>
        <w:rPr>
          <w:sz w:val="24"/>
        </w:rPr>
      </w:pPr>
      <w:r>
        <w:rPr>
          <w:sz w:val="24"/>
        </w:rPr>
        <w:t>Discrepância entre o valor grafado em algarismos e por extenso, prevalecerá o valor por extenso</w:t>
      </w:r>
      <w:r>
        <w:rPr>
          <w:spacing w:val="-3"/>
          <w:sz w:val="24"/>
        </w:rPr>
        <w:t xml:space="preserve"> </w:t>
      </w:r>
      <w:r>
        <w:rPr>
          <w:sz w:val="24"/>
        </w:rPr>
        <w:t>;</w:t>
      </w:r>
    </w:p>
    <w:p w:rsidR="009F1004" w:rsidRDefault="00B16273" w:rsidP="00C50E5C">
      <w:pPr>
        <w:pStyle w:val="PargrafodaLista"/>
        <w:numPr>
          <w:ilvl w:val="2"/>
          <w:numId w:val="7"/>
        </w:numPr>
        <w:tabs>
          <w:tab w:val="left" w:pos="1901"/>
        </w:tabs>
        <w:spacing w:before="1"/>
        <w:ind w:right="690"/>
        <w:rPr>
          <w:sz w:val="24"/>
        </w:rPr>
      </w:pPr>
      <w:r>
        <w:rPr>
          <w:sz w:val="24"/>
        </w:rPr>
        <w:t>Erro</w:t>
      </w:r>
      <w:r>
        <w:rPr>
          <w:spacing w:val="-7"/>
          <w:sz w:val="24"/>
        </w:rPr>
        <w:t xml:space="preserve"> </w:t>
      </w:r>
      <w:r>
        <w:rPr>
          <w:sz w:val="24"/>
        </w:rPr>
        <w:t>de</w:t>
      </w:r>
      <w:r>
        <w:rPr>
          <w:spacing w:val="-7"/>
          <w:sz w:val="24"/>
        </w:rPr>
        <w:t xml:space="preserve"> </w:t>
      </w:r>
      <w:r>
        <w:rPr>
          <w:sz w:val="24"/>
        </w:rPr>
        <w:t>transcrição</w:t>
      </w:r>
      <w:r>
        <w:rPr>
          <w:spacing w:val="-7"/>
          <w:sz w:val="24"/>
        </w:rPr>
        <w:t xml:space="preserve"> </w:t>
      </w:r>
      <w:r>
        <w:rPr>
          <w:sz w:val="24"/>
        </w:rPr>
        <w:t>das</w:t>
      </w:r>
      <w:r>
        <w:rPr>
          <w:spacing w:val="-8"/>
          <w:sz w:val="24"/>
        </w:rPr>
        <w:t xml:space="preserve"> </w:t>
      </w:r>
      <w:r>
        <w:rPr>
          <w:sz w:val="24"/>
        </w:rPr>
        <w:t>quantidades</w:t>
      </w:r>
      <w:r>
        <w:rPr>
          <w:spacing w:val="-8"/>
          <w:sz w:val="24"/>
        </w:rPr>
        <w:t xml:space="preserve"> </w:t>
      </w:r>
      <w:r>
        <w:rPr>
          <w:sz w:val="24"/>
        </w:rPr>
        <w:t>previstas</w:t>
      </w:r>
      <w:r>
        <w:rPr>
          <w:spacing w:val="-8"/>
          <w:sz w:val="24"/>
        </w:rPr>
        <w:t xml:space="preserve"> </w:t>
      </w:r>
      <w:r>
        <w:rPr>
          <w:sz w:val="24"/>
        </w:rPr>
        <w:t>no</w:t>
      </w:r>
      <w:r>
        <w:rPr>
          <w:spacing w:val="-8"/>
          <w:sz w:val="24"/>
        </w:rPr>
        <w:t xml:space="preserve"> </w:t>
      </w:r>
      <w:r>
        <w:rPr>
          <w:sz w:val="24"/>
        </w:rPr>
        <w:t>Termo</w:t>
      </w:r>
      <w:r>
        <w:rPr>
          <w:spacing w:val="-7"/>
          <w:sz w:val="24"/>
        </w:rPr>
        <w:t xml:space="preserve"> </w:t>
      </w:r>
      <w:r>
        <w:rPr>
          <w:sz w:val="24"/>
        </w:rPr>
        <w:t>de</w:t>
      </w:r>
      <w:r>
        <w:rPr>
          <w:spacing w:val="-7"/>
          <w:sz w:val="24"/>
        </w:rPr>
        <w:t xml:space="preserve"> </w:t>
      </w:r>
      <w:r>
        <w:rPr>
          <w:sz w:val="24"/>
        </w:rPr>
        <w:t>Referência,</w:t>
      </w:r>
      <w:r>
        <w:rPr>
          <w:spacing w:val="-7"/>
          <w:sz w:val="24"/>
        </w:rPr>
        <w:t xml:space="preserve"> </w:t>
      </w:r>
      <w:r>
        <w:rPr>
          <w:sz w:val="24"/>
        </w:rPr>
        <w:t>será</w:t>
      </w:r>
      <w:r>
        <w:rPr>
          <w:spacing w:val="-10"/>
          <w:sz w:val="24"/>
        </w:rPr>
        <w:t xml:space="preserve"> </w:t>
      </w:r>
      <w:r>
        <w:rPr>
          <w:sz w:val="24"/>
        </w:rPr>
        <w:t>mantido o preço unitário, e corrigido a quantidade e o preço</w:t>
      </w:r>
      <w:r>
        <w:rPr>
          <w:spacing w:val="-6"/>
          <w:sz w:val="24"/>
        </w:rPr>
        <w:t xml:space="preserve"> </w:t>
      </w:r>
      <w:r>
        <w:rPr>
          <w:sz w:val="24"/>
        </w:rPr>
        <w:t>total;</w:t>
      </w:r>
    </w:p>
    <w:p w:rsidR="00CE549E" w:rsidRDefault="00B16273" w:rsidP="00DD4C0A">
      <w:pPr>
        <w:pStyle w:val="PargrafodaLista"/>
        <w:numPr>
          <w:ilvl w:val="2"/>
          <w:numId w:val="7"/>
        </w:numPr>
        <w:tabs>
          <w:tab w:val="left" w:pos="1901"/>
        </w:tabs>
        <w:ind w:right="263"/>
        <w:rPr>
          <w:sz w:val="24"/>
        </w:rPr>
      </w:pPr>
      <w:r w:rsidRPr="00CE549E">
        <w:rPr>
          <w:sz w:val="24"/>
        </w:rPr>
        <w:t>Erro de multiplicação do preço unitário pela quantidade correspondente, será retificado, mantendo se o preço unitário e a quantidades, corrigindos e o preço fina/total;</w:t>
      </w:r>
    </w:p>
    <w:p w:rsidR="009F1004" w:rsidRPr="00CE549E" w:rsidRDefault="00B16273" w:rsidP="00DD4C0A">
      <w:pPr>
        <w:pStyle w:val="PargrafodaLista"/>
        <w:numPr>
          <w:ilvl w:val="2"/>
          <w:numId w:val="7"/>
        </w:numPr>
        <w:tabs>
          <w:tab w:val="left" w:pos="1901"/>
        </w:tabs>
        <w:ind w:right="263"/>
        <w:rPr>
          <w:sz w:val="24"/>
        </w:rPr>
      </w:pPr>
      <w:r w:rsidRPr="00CE549E">
        <w:rPr>
          <w:sz w:val="24"/>
        </w:rPr>
        <w:t>Erro de adição, será retificado, considerando se as parcelas corretas e retificando</w:t>
      </w:r>
      <w:r w:rsidRPr="00CE549E">
        <w:rPr>
          <w:spacing w:val="-32"/>
          <w:sz w:val="24"/>
        </w:rPr>
        <w:t xml:space="preserve"> </w:t>
      </w:r>
      <w:r w:rsidRPr="00CE549E">
        <w:rPr>
          <w:sz w:val="24"/>
        </w:rPr>
        <w:t>se a soma;</w:t>
      </w:r>
    </w:p>
    <w:p w:rsidR="009F1004" w:rsidRDefault="00B16273">
      <w:pPr>
        <w:pStyle w:val="PargrafodaLista"/>
        <w:numPr>
          <w:ilvl w:val="2"/>
          <w:numId w:val="7"/>
        </w:numPr>
        <w:tabs>
          <w:tab w:val="left" w:pos="1901"/>
        </w:tabs>
        <w:ind w:right="262"/>
        <w:rPr>
          <w:sz w:val="24"/>
        </w:rPr>
      </w:pPr>
      <w:r>
        <w:rPr>
          <w:sz w:val="24"/>
        </w:rPr>
        <w:t xml:space="preserve">O valor total da proposta srá ajustado pela COJU ( Comissão de Julgamento </w:t>
      </w:r>
      <w:r>
        <w:rPr>
          <w:spacing w:val="-2"/>
          <w:sz w:val="24"/>
        </w:rPr>
        <w:t xml:space="preserve">)em </w:t>
      </w:r>
      <w:r>
        <w:rPr>
          <w:sz w:val="24"/>
        </w:rPr>
        <w:t>conformidade com os procedimentos</w:t>
      </w:r>
      <w:r>
        <w:rPr>
          <w:spacing w:val="-6"/>
          <w:sz w:val="24"/>
        </w:rPr>
        <w:t xml:space="preserve"> </w:t>
      </w:r>
      <w:r>
        <w:rPr>
          <w:sz w:val="24"/>
        </w:rPr>
        <w:t>acima;</w:t>
      </w:r>
    </w:p>
    <w:p w:rsidR="009F1004" w:rsidRDefault="00B16273">
      <w:pPr>
        <w:pStyle w:val="PargrafodaLista"/>
        <w:numPr>
          <w:ilvl w:val="2"/>
          <w:numId w:val="7"/>
        </w:numPr>
        <w:tabs>
          <w:tab w:val="left" w:pos="1900"/>
          <w:tab w:val="left" w:pos="1901"/>
        </w:tabs>
        <w:ind w:right="262"/>
        <w:rPr>
          <w:sz w:val="24"/>
        </w:rPr>
      </w:pPr>
      <w:r>
        <w:rPr>
          <w:sz w:val="24"/>
        </w:rPr>
        <w:t>Não</w:t>
      </w:r>
      <w:r>
        <w:rPr>
          <w:spacing w:val="-4"/>
          <w:sz w:val="24"/>
        </w:rPr>
        <w:t xml:space="preserve"> </w:t>
      </w:r>
      <w:r>
        <w:rPr>
          <w:sz w:val="24"/>
        </w:rPr>
        <w:t>se</w:t>
      </w:r>
      <w:r>
        <w:rPr>
          <w:spacing w:val="-6"/>
          <w:sz w:val="24"/>
        </w:rPr>
        <w:t xml:space="preserve"> </w:t>
      </w:r>
      <w:r>
        <w:rPr>
          <w:sz w:val="24"/>
        </w:rPr>
        <w:t>sa</w:t>
      </w:r>
      <w:r>
        <w:rPr>
          <w:spacing w:val="-6"/>
          <w:sz w:val="24"/>
        </w:rPr>
        <w:t xml:space="preserve"> </w:t>
      </w:r>
      <w:r>
        <w:rPr>
          <w:sz w:val="24"/>
        </w:rPr>
        <w:t>admitirá</w:t>
      </w:r>
      <w:r>
        <w:rPr>
          <w:spacing w:val="-4"/>
          <w:sz w:val="24"/>
        </w:rPr>
        <w:t xml:space="preserve"> </w:t>
      </w:r>
      <w:r>
        <w:rPr>
          <w:sz w:val="24"/>
        </w:rPr>
        <w:t>proposta</w:t>
      </w:r>
      <w:r>
        <w:rPr>
          <w:spacing w:val="-5"/>
          <w:sz w:val="24"/>
        </w:rPr>
        <w:t xml:space="preserve"> </w:t>
      </w:r>
      <w:r>
        <w:rPr>
          <w:sz w:val="24"/>
        </w:rPr>
        <w:t>que</w:t>
      </w:r>
      <w:r>
        <w:rPr>
          <w:spacing w:val="-6"/>
          <w:sz w:val="24"/>
        </w:rPr>
        <w:t xml:space="preserve"> </w:t>
      </w:r>
      <w:r>
        <w:rPr>
          <w:sz w:val="24"/>
        </w:rPr>
        <w:t>apresente</w:t>
      </w:r>
      <w:r>
        <w:rPr>
          <w:spacing w:val="-5"/>
          <w:sz w:val="24"/>
        </w:rPr>
        <w:t xml:space="preserve"> </w:t>
      </w:r>
      <w:r>
        <w:rPr>
          <w:sz w:val="24"/>
        </w:rPr>
        <w:t>valores</w:t>
      </w:r>
      <w:r>
        <w:rPr>
          <w:spacing w:val="-4"/>
          <w:sz w:val="24"/>
        </w:rPr>
        <w:t xml:space="preserve"> </w:t>
      </w:r>
      <w:r>
        <w:rPr>
          <w:sz w:val="24"/>
        </w:rPr>
        <w:t>simbolicos</w:t>
      </w:r>
      <w:r>
        <w:rPr>
          <w:spacing w:val="-4"/>
          <w:sz w:val="24"/>
        </w:rPr>
        <w:t xml:space="preserve"> </w:t>
      </w:r>
      <w:r>
        <w:rPr>
          <w:sz w:val="24"/>
        </w:rPr>
        <w:t>irrisiórios</w:t>
      </w:r>
      <w:r>
        <w:rPr>
          <w:spacing w:val="-4"/>
          <w:sz w:val="24"/>
        </w:rPr>
        <w:t xml:space="preserve"> </w:t>
      </w:r>
      <w:r>
        <w:rPr>
          <w:sz w:val="24"/>
        </w:rPr>
        <w:t>,</w:t>
      </w:r>
      <w:r>
        <w:rPr>
          <w:spacing w:val="-4"/>
          <w:sz w:val="24"/>
        </w:rPr>
        <w:t xml:space="preserve"> </w:t>
      </w:r>
      <w:r>
        <w:rPr>
          <w:sz w:val="24"/>
        </w:rPr>
        <w:t>ou</w:t>
      </w:r>
      <w:r>
        <w:rPr>
          <w:spacing w:val="-6"/>
          <w:sz w:val="24"/>
        </w:rPr>
        <w:t xml:space="preserve"> </w:t>
      </w:r>
      <w:r>
        <w:rPr>
          <w:sz w:val="24"/>
        </w:rPr>
        <w:t>de</w:t>
      </w:r>
      <w:r>
        <w:rPr>
          <w:spacing w:val="-4"/>
          <w:sz w:val="24"/>
        </w:rPr>
        <w:t xml:space="preserve"> </w:t>
      </w:r>
      <w:r>
        <w:rPr>
          <w:sz w:val="24"/>
        </w:rPr>
        <w:t>valor zero, imcompatíveis com os preços de</w:t>
      </w:r>
      <w:r>
        <w:rPr>
          <w:spacing w:val="-6"/>
          <w:sz w:val="24"/>
        </w:rPr>
        <w:t xml:space="preserve"> </w:t>
      </w:r>
      <w:r>
        <w:rPr>
          <w:sz w:val="24"/>
        </w:rPr>
        <w:t>mercado;</w:t>
      </w:r>
    </w:p>
    <w:p w:rsidR="009F1004" w:rsidRDefault="009F1004">
      <w:pPr>
        <w:pStyle w:val="Corpodetexto"/>
        <w:rPr>
          <w:sz w:val="26"/>
        </w:rPr>
      </w:pPr>
    </w:p>
    <w:p w:rsidR="009F1004" w:rsidRDefault="006F1E84" w:rsidP="00DD4C0A">
      <w:pPr>
        <w:pStyle w:val="PargrafodaLista"/>
        <w:tabs>
          <w:tab w:val="left" w:pos="1642"/>
        </w:tabs>
        <w:ind w:right="265"/>
        <w:rPr>
          <w:sz w:val="24"/>
        </w:rPr>
      </w:pPr>
      <w:r>
        <w:rPr>
          <w:sz w:val="24"/>
        </w:rPr>
        <w:t>6</w:t>
      </w:r>
      <w:r w:rsidR="00DD4C0A">
        <w:rPr>
          <w:sz w:val="24"/>
        </w:rPr>
        <w:t>.8</w:t>
      </w:r>
      <w:r>
        <w:rPr>
          <w:sz w:val="24"/>
        </w:rPr>
        <w:tab/>
      </w:r>
      <w:r w:rsidR="00B16273">
        <w:rPr>
          <w:sz w:val="24"/>
        </w:rPr>
        <w:t>Conforme determina o artigo 10º, parágrafo 2º do Regulamento de Compras da Fundação</w:t>
      </w:r>
      <w:r w:rsidR="00B16273">
        <w:rPr>
          <w:spacing w:val="-7"/>
          <w:sz w:val="24"/>
        </w:rPr>
        <w:t xml:space="preserve"> </w:t>
      </w:r>
      <w:r w:rsidR="00B16273">
        <w:rPr>
          <w:sz w:val="24"/>
        </w:rPr>
        <w:t>do</w:t>
      </w:r>
      <w:r w:rsidR="00B16273">
        <w:rPr>
          <w:spacing w:val="-6"/>
          <w:sz w:val="24"/>
        </w:rPr>
        <w:t xml:space="preserve"> </w:t>
      </w:r>
      <w:r w:rsidR="00B16273">
        <w:rPr>
          <w:sz w:val="24"/>
        </w:rPr>
        <w:t>ABC,</w:t>
      </w:r>
      <w:r w:rsidR="00B16273">
        <w:rPr>
          <w:spacing w:val="-7"/>
          <w:sz w:val="24"/>
        </w:rPr>
        <w:t xml:space="preserve"> </w:t>
      </w:r>
      <w:r w:rsidR="00B16273">
        <w:rPr>
          <w:sz w:val="24"/>
        </w:rPr>
        <w:t>as</w:t>
      </w:r>
      <w:r w:rsidR="00B16273">
        <w:rPr>
          <w:spacing w:val="-7"/>
          <w:sz w:val="24"/>
        </w:rPr>
        <w:t xml:space="preserve"> </w:t>
      </w:r>
      <w:r w:rsidR="00B16273">
        <w:rPr>
          <w:sz w:val="24"/>
        </w:rPr>
        <w:t>condições</w:t>
      </w:r>
      <w:r w:rsidR="00B16273">
        <w:rPr>
          <w:spacing w:val="-4"/>
          <w:sz w:val="24"/>
        </w:rPr>
        <w:t xml:space="preserve"> </w:t>
      </w:r>
      <w:r w:rsidR="00B16273">
        <w:rPr>
          <w:sz w:val="24"/>
        </w:rPr>
        <w:t>da</w:t>
      </w:r>
      <w:r w:rsidR="00B16273">
        <w:rPr>
          <w:spacing w:val="-6"/>
          <w:sz w:val="24"/>
        </w:rPr>
        <w:t xml:space="preserve"> </w:t>
      </w:r>
      <w:r w:rsidR="00B16273">
        <w:rPr>
          <w:sz w:val="24"/>
        </w:rPr>
        <w:t>proposta</w:t>
      </w:r>
      <w:r w:rsidR="00B16273">
        <w:rPr>
          <w:spacing w:val="-5"/>
          <w:sz w:val="24"/>
        </w:rPr>
        <w:t xml:space="preserve"> </w:t>
      </w:r>
      <w:r w:rsidR="00B16273">
        <w:rPr>
          <w:sz w:val="24"/>
        </w:rPr>
        <w:t>vencedora</w:t>
      </w:r>
      <w:r w:rsidR="00B16273">
        <w:rPr>
          <w:spacing w:val="-7"/>
          <w:sz w:val="24"/>
        </w:rPr>
        <w:t xml:space="preserve"> </w:t>
      </w:r>
      <w:r w:rsidR="00B16273">
        <w:rPr>
          <w:sz w:val="24"/>
        </w:rPr>
        <w:t>poderá</w:t>
      </w:r>
      <w:r w:rsidR="00B16273">
        <w:rPr>
          <w:spacing w:val="-7"/>
          <w:sz w:val="24"/>
        </w:rPr>
        <w:t xml:space="preserve"> </w:t>
      </w:r>
      <w:r w:rsidR="00B16273">
        <w:rPr>
          <w:sz w:val="24"/>
        </w:rPr>
        <w:t>ser</w:t>
      </w:r>
      <w:r w:rsidR="00B16273">
        <w:rPr>
          <w:spacing w:val="-7"/>
          <w:sz w:val="24"/>
        </w:rPr>
        <w:t xml:space="preserve"> </w:t>
      </w:r>
      <w:r w:rsidR="00B16273">
        <w:rPr>
          <w:sz w:val="24"/>
        </w:rPr>
        <w:t>discutida,</w:t>
      </w:r>
      <w:r w:rsidR="00B16273">
        <w:rPr>
          <w:spacing w:val="-4"/>
          <w:sz w:val="24"/>
        </w:rPr>
        <w:t xml:space="preserve"> </w:t>
      </w:r>
      <w:r w:rsidR="00B16273">
        <w:rPr>
          <w:sz w:val="24"/>
        </w:rPr>
        <w:t>com</w:t>
      </w:r>
      <w:r w:rsidR="00B16273">
        <w:rPr>
          <w:spacing w:val="-6"/>
          <w:sz w:val="24"/>
        </w:rPr>
        <w:t xml:space="preserve"> </w:t>
      </w:r>
      <w:r w:rsidR="00B16273">
        <w:rPr>
          <w:sz w:val="24"/>
        </w:rPr>
        <w:t>a</w:t>
      </w:r>
      <w:r w:rsidR="00B16273">
        <w:rPr>
          <w:spacing w:val="-6"/>
          <w:sz w:val="24"/>
        </w:rPr>
        <w:t xml:space="preserve"> </w:t>
      </w:r>
      <w:r w:rsidR="00B16273">
        <w:rPr>
          <w:sz w:val="24"/>
        </w:rPr>
        <w:t>finalidade de se maximizar resultados em termos de qualidade e</w:t>
      </w:r>
      <w:r w:rsidR="00B16273">
        <w:rPr>
          <w:spacing w:val="-12"/>
          <w:sz w:val="24"/>
        </w:rPr>
        <w:t xml:space="preserve"> </w:t>
      </w:r>
      <w:r w:rsidR="00B16273">
        <w:rPr>
          <w:sz w:val="24"/>
        </w:rPr>
        <w:t>preço.</w:t>
      </w:r>
    </w:p>
    <w:p w:rsidR="009F1004" w:rsidRDefault="009F1004">
      <w:pPr>
        <w:pStyle w:val="Corpodetexto"/>
      </w:pPr>
    </w:p>
    <w:p w:rsidR="009F1004" w:rsidRDefault="006F1E84" w:rsidP="00DD4C0A">
      <w:pPr>
        <w:pStyle w:val="PargrafodaLista"/>
        <w:tabs>
          <w:tab w:val="left" w:pos="1642"/>
        </w:tabs>
        <w:ind w:right="263"/>
        <w:rPr>
          <w:sz w:val="24"/>
        </w:rPr>
      </w:pPr>
      <w:r>
        <w:rPr>
          <w:sz w:val="24"/>
        </w:rPr>
        <w:t>6</w:t>
      </w:r>
      <w:r w:rsidR="00DD4C0A">
        <w:rPr>
          <w:sz w:val="24"/>
        </w:rPr>
        <w:t>.9</w:t>
      </w:r>
      <w:r>
        <w:rPr>
          <w:sz w:val="24"/>
        </w:rPr>
        <w:tab/>
      </w:r>
      <w:r w:rsidR="00B16273">
        <w:rPr>
          <w:sz w:val="24"/>
        </w:rPr>
        <w:t>O</w:t>
      </w:r>
      <w:r w:rsidR="00B16273">
        <w:rPr>
          <w:spacing w:val="-7"/>
          <w:sz w:val="24"/>
        </w:rPr>
        <w:t xml:space="preserve"> </w:t>
      </w:r>
      <w:r w:rsidR="00B16273">
        <w:rPr>
          <w:sz w:val="24"/>
        </w:rPr>
        <w:t>Fornecedor</w:t>
      </w:r>
      <w:r w:rsidR="00B16273">
        <w:rPr>
          <w:spacing w:val="-10"/>
          <w:sz w:val="24"/>
        </w:rPr>
        <w:t xml:space="preserve"> </w:t>
      </w:r>
      <w:r w:rsidR="00B16273">
        <w:rPr>
          <w:sz w:val="24"/>
        </w:rPr>
        <w:t>deverá</w:t>
      </w:r>
      <w:r w:rsidR="00B16273">
        <w:rPr>
          <w:spacing w:val="-8"/>
          <w:sz w:val="24"/>
        </w:rPr>
        <w:t xml:space="preserve"> </w:t>
      </w:r>
      <w:r w:rsidR="00B16273">
        <w:rPr>
          <w:sz w:val="24"/>
        </w:rPr>
        <w:t>garantir</w:t>
      </w:r>
      <w:r w:rsidR="00B16273">
        <w:rPr>
          <w:spacing w:val="-8"/>
          <w:sz w:val="24"/>
        </w:rPr>
        <w:t xml:space="preserve"> </w:t>
      </w:r>
      <w:r w:rsidR="00B16273">
        <w:rPr>
          <w:sz w:val="24"/>
        </w:rPr>
        <w:t>o</w:t>
      </w:r>
      <w:r w:rsidR="00B16273">
        <w:rPr>
          <w:spacing w:val="-10"/>
          <w:sz w:val="24"/>
        </w:rPr>
        <w:t xml:space="preserve"> </w:t>
      </w:r>
      <w:r w:rsidR="00B16273">
        <w:rPr>
          <w:sz w:val="24"/>
        </w:rPr>
        <w:t>fornecimento</w:t>
      </w:r>
      <w:r w:rsidR="00B16273">
        <w:rPr>
          <w:spacing w:val="-8"/>
          <w:sz w:val="24"/>
        </w:rPr>
        <w:t xml:space="preserve"> </w:t>
      </w:r>
      <w:r w:rsidR="00B16273">
        <w:rPr>
          <w:sz w:val="24"/>
        </w:rPr>
        <w:t>do</w:t>
      </w:r>
      <w:r w:rsidR="00B16273">
        <w:rPr>
          <w:spacing w:val="-11"/>
          <w:sz w:val="24"/>
        </w:rPr>
        <w:t xml:space="preserve"> </w:t>
      </w:r>
      <w:r w:rsidR="00B16273">
        <w:rPr>
          <w:sz w:val="24"/>
        </w:rPr>
        <w:t>produto,</w:t>
      </w:r>
      <w:r w:rsidR="00B16273">
        <w:rPr>
          <w:spacing w:val="-9"/>
          <w:sz w:val="24"/>
        </w:rPr>
        <w:t xml:space="preserve"> </w:t>
      </w:r>
      <w:r w:rsidR="00B16273">
        <w:rPr>
          <w:sz w:val="24"/>
        </w:rPr>
        <w:t>da</w:t>
      </w:r>
      <w:r w:rsidR="00B16273">
        <w:rPr>
          <w:spacing w:val="-8"/>
          <w:sz w:val="24"/>
        </w:rPr>
        <w:t xml:space="preserve"> </w:t>
      </w:r>
      <w:r w:rsidR="00B16273">
        <w:rPr>
          <w:sz w:val="24"/>
        </w:rPr>
        <w:t>marca,</w:t>
      </w:r>
      <w:r w:rsidR="00B16273">
        <w:rPr>
          <w:spacing w:val="-9"/>
          <w:sz w:val="24"/>
        </w:rPr>
        <w:t xml:space="preserve"> </w:t>
      </w:r>
      <w:r w:rsidR="00B16273">
        <w:rPr>
          <w:sz w:val="24"/>
        </w:rPr>
        <w:t>do</w:t>
      </w:r>
      <w:r w:rsidR="00B16273">
        <w:rPr>
          <w:spacing w:val="-8"/>
          <w:sz w:val="24"/>
        </w:rPr>
        <w:t xml:space="preserve"> </w:t>
      </w:r>
      <w:r w:rsidR="00B16273">
        <w:rPr>
          <w:sz w:val="24"/>
        </w:rPr>
        <w:t>prazo</w:t>
      </w:r>
      <w:r w:rsidR="00B16273">
        <w:rPr>
          <w:spacing w:val="-6"/>
          <w:sz w:val="24"/>
        </w:rPr>
        <w:t xml:space="preserve"> </w:t>
      </w:r>
      <w:r w:rsidR="00B16273">
        <w:rPr>
          <w:sz w:val="24"/>
        </w:rPr>
        <w:t>e</w:t>
      </w:r>
      <w:r w:rsidR="00B16273">
        <w:rPr>
          <w:spacing w:val="-8"/>
          <w:sz w:val="24"/>
        </w:rPr>
        <w:t xml:space="preserve"> </w:t>
      </w:r>
      <w:r w:rsidR="00B16273">
        <w:rPr>
          <w:sz w:val="24"/>
        </w:rPr>
        <w:t>do</w:t>
      </w:r>
      <w:r w:rsidR="00B16273">
        <w:rPr>
          <w:spacing w:val="-7"/>
          <w:sz w:val="24"/>
        </w:rPr>
        <w:t xml:space="preserve"> </w:t>
      </w:r>
      <w:r w:rsidR="00B16273">
        <w:rPr>
          <w:sz w:val="24"/>
        </w:rPr>
        <w:t>valor ofertado na proposta pelo período acordado na Ordem de</w:t>
      </w:r>
      <w:r w:rsidR="00B16273">
        <w:rPr>
          <w:spacing w:val="-6"/>
          <w:sz w:val="24"/>
        </w:rPr>
        <w:t xml:space="preserve"> </w:t>
      </w:r>
      <w:r w:rsidR="00B16273">
        <w:rPr>
          <w:sz w:val="24"/>
        </w:rPr>
        <w:t>Compra.</w:t>
      </w:r>
    </w:p>
    <w:p w:rsidR="009F1004" w:rsidRDefault="009F1004">
      <w:pPr>
        <w:pStyle w:val="Corpodetexto"/>
        <w:rPr>
          <w:sz w:val="26"/>
        </w:rPr>
      </w:pPr>
    </w:p>
    <w:p w:rsidR="009F1004" w:rsidRDefault="009F1004">
      <w:pPr>
        <w:pStyle w:val="Corpodetexto"/>
        <w:rPr>
          <w:sz w:val="22"/>
        </w:rPr>
      </w:pPr>
    </w:p>
    <w:p w:rsidR="009F1004" w:rsidRDefault="006F1E84" w:rsidP="00DD4C0A">
      <w:pPr>
        <w:pStyle w:val="Ttulo1"/>
        <w:tabs>
          <w:tab w:val="left" w:pos="1541"/>
        </w:tabs>
        <w:ind w:right="264" w:firstLine="0"/>
      </w:pPr>
      <w:r>
        <w:t>6</w:t>
      </w:r>
      <w:r w:rsidR="00DD4C0A">
        <w:t>.10</w:t>
      </w:r>
      <w:r>
        <w:tab/>
      </w:r>
      <w:r w:rsidR="00B16273">
        <w:t>Nas compras Trimestrais, adquiridas pelo Hospital, poderá haver variação para maior ou menor quantidade, de acordo com a necessidade do</w:t>
      </w:r>
      <w:r w:rsidR="00B16273">
        <w:rPr>
          <w:spacing w:val="-11"/>
        </w:rPr>
        <w:t xml:space="preserve"> </w:t>
      </w:r>
      <w:r w:rsidR="00B16273">
        <w:t>HEMC.</w:t>
      </w:r>
    </w:p>
    <w:p w:rsidR="009F1004" w:rsidRDefault="009F1004">
      <w:pPr>
        <w:pStyle w:val="Corpodetexto"/>
        <w:rPr>
          <w:b/>
        </w:rPr>
      </w:pPr>
    </w:p>
    <w:p w:rsidR="009F1004" w:rsidRDefault="006F1E84" w:rsidP="00DD4C0A">
      <w:pPr>
        <w:pStyle w:val="PargrafodaLista"/>
        <w:tabs>
          <w:tab w:val="left" w:pos="1642"/>
        </w:tabs>
        <w:spacing w:before="1"/>
        <w:ind w:right="259"/>
        <w:rPr>
          <w:sz w:val="24"/>
        </w:rPr>
      </w:pPr>
      <w:r>
        <w:rPr>
          <w:sz w:val="24"/>
        </w:rPr>
        <w:t>6</w:t>
      </w:r>
      <w:r w:rsidR="00DD4C0A">
        <w:rPr>
          <w:sz w:val="24"/>
        </w:rPr>
        <w:t>.1</w:t>
      </w:r>
      <w:r>
        <w:rPr>
          <w:sz w:val="24"/>
        </w:rPr>
        <w:t>0</w:t>
      </w:r>
      <w:r>
        <w:rPr>
          <w:sz w:val="24"/>
        </w:rPr>
        <w:tab/>
      </w:r>
      <w:r w:rsidR="00B16273">
        <w:rPr>
          <w:sz w:val="24"/>
        </w:rPr>
        <w:t>Caso o Fornecedor não cumpra as condições propostas, o HEMC poderá realizar formalmente o registro da ocorrência, podendo cancelar a Ordem de Compra emitida, para adquirir o produto da empresa segunda melhor classificada no Certame, e assim subsequentemente, bem como impedir o mesmo de participar de outros processos de cotação do HEMC, proibindo se terminantemente nova cotação no mesmo proceso de</w:t>
      </w:r>
      <w:r w:rsidR="00B16273">
        <w:rPr>
          <w:spacing w:val="-23"/>
          <w:sz w:val="24"/>
        </w:rPr>
        <w:t xml:space="preserve"> </w:t>
      </w:r>
      <w:r w:rsidR="00B16273">
        <w:rPr>
          <w:sz w:val="24"/>
        </w:rPr>
        <w:t>concorrência.</w:t>
      </w:r>
    </w:p>
    <w:p w:rsidR="009F1004" w:rsidRDefault="009F1004">
      <w:pPr>
        <w:pStyle w:val="Corpodetexto"/>
      </w:pPr>
    </w:p>
    <w:p w:rsidR="009F1004" w:rsidRDefault="006F1E84" w:rsidP="00FD3D2B">
      <w:pPr>
        <w:pStyle w:val="Corpodetexto"/>
        <w:ind w:left="820" w:right="260"/>
        <w:jc w:val="both"/>
      </w:pPr>
      <w:r>
        <w:t>6</w:t>
      </w:r>
      <w:r w:rsidR="00DD4C0A">
        <w:t>.10.1</w:t>
      </w:r>
      <w:r>
        <w:tab/>
      </w:r>
      <w:r w:rsidR="00B16273">
        <w:t>Quando não for possivel dar sequência no mesmo processo, por questões financeiras ou técnicas, utilizando se a mesma cotação, será realizada nova coleta de preços para o</w:t>
      </w:r>
      <w:r w:rsidR="00FD3D2B">
        <w:t xml:space="preserve"> </w:t>
      </w:r>
      <w:r w:rsidR="00B16273">
        <w:t>item/objeto, que não foi contemplado total ou parcialmente pelo fornecedor vencedor, respeitando se os trâmites estabelecidos por modalidade, sempre com análise e parecer da COJU ( Comissão de Julgamento ), quando for o caso.</w:t>
      </w:r>
    </w:p>
    <w:p w:rsidR="009F1004" w:rsidRDefault="009F1004">
      <w:pPr>
        <w:pStyle w:val="Corpodetexto"/>
        <w:spacing w:before="3"/>
        <w:rPr>
          <w:sz w:val="23"/>
        </w:rPr>
      </w:pPr>
    </w:p>
    <w:p w:rsidR="009F1004" w:rsidRDefault="006F1E84" w:rsidP="00DD4C0A">
      <w:pPr>
        <w:pStyle w:val="Ttulo1"/>
        <w:tabs>
          <w:tab w:val="left" w:pos="1642"/>
        </w:tabs>
        <w:ind w:left="820" w:right="256" w:firstLine="0"/>
        <w:jc w:val="both"/>
        <w:rPr>
          <w:b w:val="0"/>
        </w:rPr>
      </w:pPr>
      <w:r>
        <w:t>6.11</w:t>
      </w:r>
      <w:r>
        <w:tab/>
      </w:r>
      <w:r w:rsidR="00B16273">
        <w:t xml:space="preserve">Quando se tratar </w:t>
      </w:r>
      <w:r w:rsidR="00B16273">
        <w:rPr>
          <w:spacing w:val="-3"/>
        </w:rPr>
        <w:t xml:space="preserve">de </w:t>
      </w:r>
      <w:r w:rsidR="00B16273">
        <w:t xml:space="preserve">fornecimento de medicamentos, materiais </w:t>
      </w:r>
      <w:r w:rsidR="00B16273">
        <w:rPr>
          <w:spacing w:val="-3"/>
        </w:rPr>
        <w:t xml:space="preserve">de </w:t>
      </w:r>
      <w:r w:rsidR="00B16273">
        <w:t>Enfermagem, materiais</w:t>
      </w:r>
      <w:r w:rsidR="00B16273">
        <w:rPr>
          <w:spacing w:val="-19"/>
        </w:rPr>
        <w:t xml:space="preserve"> </w:t>
      </w:r>
      <w:r w:rsidR="00B16273">
        <w:t>diversos</w:t>
      </w:r>
      <w:r w:rsidR="00B16273">
        <w:rPr>
          <w:spacing w:val="-20"/>
        </w:rPr>
        <w:t xml:space="preserve"> </w:t>
      </w:r>
      <w:r w:rsidR="00B16273">
        <w:t>de</w:t>
      </w:r>
      <w:r w:rsidR="00B16273">
        <w:rPr>
          <w:spacing w:val="-20"/>
        </w:rPr>
        <w:t xml:space="preserve"> </w:t>
      </w:r>
      <w:r w:rsidR="00B16273">
        <w:t>almoxarifado</w:t>
      </w:r>
      <w:r w:rsidR="00B16273">
        <w:rPr>
          <w:spacing w:val="-19"/>
        </w:rPr>
        <w:t xml:space="preserve"> </w:t>
      </w:r>
      <w:r w:rsidR="00B16273">
        <w:t>e</w:t>
      </w:r>
      <w:r w:rsidR="00B16273">
        <w:rPr>
          <w:spacing w:val="-18"/>
        </w:rPr>
        <w:t xml:space="preserve"> </w:t>
      </w:r>
      <w:r w:rsidR="00B16273">
        <w:t>outros</w:t>
      </w:r>
      <w:r w:rsidR="00B16273">
        <w:rPr>
          <w:spacing w:val="-30"/>
        </w:rPr>
        <w:t xml:space="preserve"> </w:t>
      </w:r>
      <w:r w:rsidR="00B16273">
        <w:t>materiais</w:t>
      </w:r>
      <w:r w:rsidR="00B16273">
        <w:rPr>
          <w:spacing w:val="-27"/>
        </w:rPr>
        <w:t xml:space="preserve"> </w:t>
      </w:r>
      <w:r w:rsidR="00B16273">
        <w:t>padronizados,</w:t>
      </w:r>
      <w:r w:rsidR="00B16273">
        <w:rPr>
          <w:spacing w:val="-19"/>
        </w:rPr>
        <w:t xml:space="preserve"> </w:t>
      </w:r>
      <w:r w:rsidR="00B16273">
        <w:t>as</w:t>
      </w:r>
      <w:r w:rsidR="00B16273">
        <w:rPr>
          <w:spacing w:val="-28"/>
        </w:rPr>
        <w:t xml:space="preserve"> </w:t>
      </w:r>
      <w:r w:rsidR="00B16273">
        <w:t>entregas</w:t>
      </w:r>
      <w:r w:rsidR="00B16273">
        <w:rPr>
          <w:spacing w:val="-28"/>
        </w:rPr>
        <w:t xml:space="preserve"> </w:t>
      </w:r>
      <w:r w:rsidR="00B16273">
        <w:t>somente deverão</w:t>
      </w:r>
      <w:r w:rsidR="00B16273">
        <w:rPr>
          <w:spacing w:val="-15"/>
        </w:rPr>
        <w:t xml:space="preserve"> </w:t>
      </w:r>
      <w:r w:rsidR="00B16273">
        <w:rPr>
          <w:spacing w:val="-3"/>
        </w:rPr>
        <w:t>ser</w:t>
      </w:r>
      <w:r w:rsidR="00B16273">
        <w:rPr>
          <w:spacing w:val="-16"/>
        </w:rPr>
        <w:t xml:space="preserve"> </w:t>
      </w:r>
      <w:r w:rsidR="00B16273">
        <w:t>realizadas</w:t>
      </w:r>
      <w:r w:rsidR="00B16273">
        <w:rPr>
          <w:spacing w:val="-12"/>
        </w:rPr>
        <w:t xml:space="preserve"> </w:t>
      </w:r>
      <w:r w:rsidR="00B16273">
        <w:t>após</w:t>
      </w:r>
      <w:r w:rsidR="00B16273">
        <w:rPr>
          <w:spacing w:val="-20"/>
        </w:rPr>
        <w:t xml:space="preserve"> </w:t>
      </w:r>
      <w:r w:rsidR="00B16273">
        <w:t>envio</w:t>
      </w:r>
      <w:r w:rsidR="00B16273">
        <w:rPr>
          <w:spacing w:val="-12"/>
        </w:rPr>
        <w:t xml:space="preserve"> </w:t>
      </w:r>
      <w:r w:rsidR="00B16273">
        <w:t>da</w:t>
      </w:r>
      <w:r w:rsidR="00B16273">
        <w:rPr>
          <w:spacing w:val="-23"/>
        </w:rPr>
        <w:t xml:space="preserve"> </w:t>
      </w:r>
      <w:r w:rsidR="00B16273">
        <w:t>Programação</w:t>
      </w:r>
      <w:r w:rsidR="00B16273">
        <w:rPr>
          <w:spacing w:val="-15"/>
        </w:rPr>
        <w:t xml:space="preserve"> </w:t>
      </w:r>
      <w:r w:rsidR="00B16273">
        <w:t>elaborada</w:t>
      </w:r>
      <w:r w:rsidR="00B16273">
        <w:rPr>
          <w:spacing w:val="-15"/>
        </w:rPr>
        <w:t xml:space="preserve"> </w:t>
      </w:r>
      <w:r w:rsidR="00B16273">
        <w:t>pelo</w:t>
      </w:r>
      <w:r w:rsidR="00B16273">
        <w:rPr>
          <w:spacing w:val="-16"/>
        </w:rPr>
        <w:t xml:space="preserve"> </w:t>
      </w:r>
      <w:r w:rsidR="00B16273">
        <w:t>setor</w:t>
      </w:r>
      <w:r w:rsidR="00B16273">
        <w:rPr>
          <w:spacing w:val="-7"/>
        </w:rPr>
        <w:t xml:space="preserve"> </w:t>
      </w:r>
      <w:r w:rsidR="00B16273">
        <w:t>de</w:t>
      </w:r>
      <w:r w:rsidR="00B16273">
        <w:rPr>
          <w:spacing w:val="-7"/>
        </w:rPr>
        <w:t xml:space="preserve"> </w:t>
      </w:r>
      <w:r w:rsidR="00B16273">
        <w:t>Planejamento e</w:t>
      </w:r>
      <w:r w:rsidR="00B16273">
        <w:rPr>
          <w:spacing w:val="-2"/>
        </w:rPr>
        <w:t xml:space="preserve"> </w:t>
      </w:r>
      <w:r w:rsidR="00B16273">
        <w:t>Controle</w:t>
      </w:r>
      <w:r w:rsidR="00B16273">
        <w:rPr>
          <w:spacing w:val="-7"/>
        </w:rPr>
        <w:t xml:space="preserve"> </w:t>
      </w:r>
      <w:r w:rsidR="00B16273">
        <w:t>de</w:t>
      </w:r>
      <w:r w:rsidR="00B16273">
        <w:rPr>
          <w:spacing w:val="-7"/>
        </w:rPr>
        <w:t xml:space="preserve"> </w:t>
      </w:r>
      <w:r w:rsidR="00B16273">
        <w:t>Produção</w:t>
      </w:r>
      <w:r w:rsidR="00B16273">
        <w:rPr>
          <w:spacing w:val="-12"/>
        </w:rPr>
        <w:t xml:space="preserve"> </w:t>
      </w:r>
      <w:r w:rsidR="00B16273">
        <w:t>(PCP)</w:t>
      </w:r>
      <w:r w:rsidR="00B16273">
        <w:rPr>
          <w:spacing w:val="-1"/>
        </w:rPr>
        <w:t xml:space="preserve"> </w:t>
      </w:r>
      <w:r w:rsidR="00B16273">
        <w:t>do</w:t>
      </w:r>
      <w:r w:rsidR="00B16273">
        <w:rPr>
          <w:spacing w:val="-1"/>
        </w:rPr>
        <w:t xml:space="preserve"> </w:t>
      </w:r>
      <w:r w:rsidR="00B16273">
        <w:t>HEMC,</w:t>
      </w:r>
      <w:r w:rsidR="00B16273">
        <w:rPr>
          <w:spacing w:val="-10"/>
        </w:rPr>
        <w:t xml:space="preserve"> </w:t>
      </w:r>
      <w:r w:rsidR="00B16273">
        <w:rPr>
          <w:spacing w:val="-3"/>
        </w:rPr>
        <w:t>nos</w:t>
      </w:r>
      <w:r w:rsidR="00B16273">
        <w:rPr>
          <w:spacing w:val="-2"/>
        </w:rPr>
        <w:t xml:space="preserve"> </w:t>
      </w:r>
      <w:r w:rsidR="00B16273">
        <w:t>locais,</w:t>
      </w:r>
      <w:r w:rsidR="00B16273">
        <w:rPr>
          <w:spacing w:val="-1"/>
        </w:rPr>
        <w:t xml:space="preserve"> </w:t>
      </w:r>
      <w:r w:rsidR="00B16273">
        <w:t>datas</w:t>
      </w:r>
      <w:r w:rsidR="00B16273">
        <w:rPr>
          <w:spacing w:val="-8"/>
        </w:rPr>
        <w:t xml:space="preserve"> </w:t>
      </w:r>
      <w:r w:rsidR="00B16273">
        <w:t>e</w:t>
      </w:r>
      <w:r w:rsidR="00B16273">
        <w:rPr>
          <w:spacing w:val="-2"/>
        </w:rPr>
        <w:t xml:space="preserve"> </w:t>
      </w:r>
      <w:r w:rsidR="00B16273">
        <w:t>quantidades</w:t>
      </w:r>
      <w:r w:rsidR="00B16273">
        <w:rPr>
          <w:spacing w:val="-14"/>
        </w:rPr>
        <w:t xml:space="preserve"> </w:t>
      </w:r>
      <w:r w:rsidR="00B16273">
        <w:t>indicadas</w:t>
      </w:r>
      <w:r w:rsidR="00B16273">
        <w:rPr>
          <w:b w:val="0"/>
        </w:rPr>
        <w:t>.</w:t>
      </w:r>
    </w:p>
    <w:p w:rsidR="009F1004" w:rsidRDefault="009F1004">
      <w:pPr>
        <w:pStyle w:val="Corpodetexto"/>
      </w:pPr>
    </w:p>
    <w:p w:rsidR="009F1004" w:rsidRDefault="006F1E84" w:rsidP="00DD4C0A">
      <w:pPr>
        <w:pStyle w:val="PargrafodaLista"/>
        <w:tabs>
          <w:tab w:val="left" w:pos="1642"/>
        </w:tabs>
        <w:spacing w:before="1"/>
        <w:ind w:right="266"/>
        <w:rPr>
          <w:sz w:val="24"/>
        </w:rPr>
      </w:pPr>
      <w:r>
        <w:rPr>
          <w:sz w:val="24"/>
        </w:rPr>
        <w:t>6</w:t>
      </w:r>
      <w:r w:rsidR="00DD4C0A">
        <w:rPr>
          <w:sz w:val="24"/>
        </w:rPr>
        <w:t>.12</w:t>
      </w:r>
      <w:r>
        <w:rPr>
          <w:sz w:val="24"/>
        </w:rPr>
        <w:tab/>
      </w:r>
      <w:r w:rsidR="00B16273">
        <w:rPr>
          <w:sz w:val="24"/>
        </w:rPr>
        <w:t>Quando se tratar de serviços, equipamentos ou materiais classificados como não padrão (eventuais), a empresa deverá atender a orientação da área técnica responsável do HEMC.</w:t>
      </w:r>
    </w:p>
    <w:p w:rsidR="009F1004" w:rsidRDefault="009F1004">
      <w:pPr>
        <w:pStyle w:val="Corpodetexto"/>
        <w:spacing w:before="2"/>
      </w:pPr>
    </w:p>
    <w:p w:rsidR="009F1004" w:rsidRDefault="006F1E84" w:rsidP="00DD4C0A">
      <w:pPr>
        <w:pStyle w:val="PargrafodaLista"/>
        <w:tabs>
          <w:tab w:val="left" w:pos="1642"/>
        </w:tabs>
        <w:spacing w:line="235" w:lineRule="auto"/>
        <w:ind w:right="257"/>
        <w:rPr>
          <w:sz w:val="24"/>
        </w:rPr>
      </w:pPr>
      <w:r>
        <w:rPr>
          <w:sz w:val="24"/>
        </w:rPr>
        <w:t>6</w:t>
      </w:r>
      <w:r w:rsidR="00DD4C0A">
        <w:rPr>
          <w:sz w:val="24"/>
        </w:rPr>
        <w:t>.13</w:t>
      </w:r>
      <w:r>
        <w:rPr>
          <w:sz w:val="24"/>
        </w:rPr>
        <w:tab/>
      </w:r>
      <w:r w:rsidR="00B16273">
        <w:rPr>
          <w:sz w:val="24"/>
        </w:rPr>
        <w:t>Todos</w:t>
      </w:r>
      <w:r w:rsidR="00B16273">
        <w:rPr>
          <w:spacing w:val="-20"/>
          <w:sz w:val="24"/>
        </w:rPr>
        <w:t xml:space="preserve"> </w:t>
      </w:r>
      <w:r w:rsidR="00B16273">
        <w:rPr>
          <w:sz w:val="24"/>
        </w:rPr>
        <w:t>os</w:t>
      </w:r>
      <w:r w:rsidR="00B16273">
        <w:rPr>
          <w:spacing w:val="-21"/>
          <w:sz w:val="24"/>
        </w:rPr>
        <w:t xml:space="preserve"> </w:t>
      </w:r>
      <w:r w:rsidR="00B16273">
        <w:rPr>
          <w:sz w:val="24"/>
        </w:rPr>
        <w:t>produtos</w:t>
      </w:r>
      <w:r w:rsidR="00B16273">
        <w:rPr>
          <w:spacing w:val="-19"/>
          <w:sz w:val="24"/>
        </w:rPr>
        <w:t xml:space="preserve"> </w:t>
      </w:r>
      <w:r w:rsidR="00B16273">
        <w:rPr>
          <w:sz w:val="24"/>
        </w:rPr>
        <w:t>e</w:t>
      </w:r>
      <w:r w:rsidR="00B16273">
        <w:rPr>
          <w:spacing w:val="-19"/>
          <w:sz w:val="24"/>
        </w:rPr>
        <w:t xml:space="preserve"> </w:t>
      </w:r>
      <w:r w:rsidR="00B16273">
        <w:rPr>
          <w:sz w:val="24"/>
        </w:rPr>
        <w:t>serviços,</w:t>
      </w:r>
      <w:r w:rsidR="00B16273">
        <w:rPr>
          <w:spacing w:val="-18"/>
          <w:sz w:val="24"/>
        </w:rPr>
        <w:t xml:space="preserve"> </w:t>
      </w:r>
      <w:r w:rsidR="00B16273">
        <w:rPr>
          <w:sz w:val="24"/>
        </w:rPr>
        <w:t>deverão</w:t>
      </w:r>
      <w:r w:rsidR="00B16273">
        <w:rPr>
          <w:spacing w:val="-17"/>
          <w:sz w:val="24"/>
        </w:rPr>
        <w:t xml:space="preserve"> </w:t>
      </w:r>
      <w:r w:rsidR="00B16273">
        <w:rPr>
          <w:spacing w:val="-3"/>
          <w:sz w:val="24"/>
        </w:rPr>
        <w:t>ser</w:t>
      </w:r>
      <w:r w:rsidR="00B16273">
        <w:rPr>
          <w:spacing w:val="-27"/>
          <w:sz w:val="24"/>
        </w:rPr>
        <w:t xml:space="preserve"> </w:t>
      </w:r>
      <w:r w:rsidR="00B16273">
        <w:rPr>
          <w:sz w:val="24"/>
        </w:rPr>
        <w:t>fornecidos</w:t>
      </w:r>
      <w:r w:rsidR="00B16273">
        <w:rPr>
          <w:spacing w:val="-19"/>
          <w:sz w:val="24"/>
        </w:rPr>
        <w:t xml:space="preserve"> </w:t>
      </w:r>
      <w:r w:rsidR="00B16273">
        <w:rPr>
          <w:sz w:val="24"/>
        </w:rPr>
        <w:t>conforme</w:t>
      </w:r>
      <w:r w:rsidR="00B16273">
        <w:rPr>
          <w:spacing w:val="-18"/>
          <w:sz w:val="24"/>
        </w:rPr>
        <w:t xml:space="preserve"> </w:t>
      </w:r>
      <w:r w:rsidR="00B16273">
        <w:rPr>
          <w:sz w:val="24"/>
        </w:rPr>
        <w:t>especificações</w:t>
      </w:r>
      <w:r w:rsidR="00B16273">
        <w:rPr>
          <w:spacing w:val="-20"/>
          <w:sz w:val="24"/>
        </w:rPr>
        <w:t xml:space="preserve"> </w:t>
      </w:r>
      <w:r w:rsidR="00B16273">
        <w:rPr>
          <w:sz w:val="24"/>
        </w:rPr>
        <w:t>descritas no</w:t>
      </w:r>
      <w:r w:rsidR="00B16273">
        <w:rPr>
          <w:spacing w:val="-13"/>
          <w:sz w:val="24"/>
        </w:rPr>
        <w:t xml:space="preserve"> </w:t>
      </w:r>
      <w:r w:rsidR="00B16273">
        <w:rPr>
          <w:sz w:val="24"/>
        </w:rPr>
        <w:t>processo</w:t>
      </w:r>
      <w:r w:rsidR="00B16273">
        <w:rPr>
          <w:spacing w:val="-14"/>
          <w:sz w:val="24"/>
        </w:rPr>
        <w:t xml:space="preserve"> </w:t>
      </w:r>
      <w:r w:rsidR="00B16273">
        <w:rPr>
          <w:sz w:val="24"/>
        </w:rPr>
        <w:t>de</w:t>
      </w:r>
      <w:r w:rsidR="00B16273">
        <w:rPr>
          <w:spacing w:val="-18"/>
          <w:sz w:val="24"/>
        </w:rPr>
        <w:t xml:space="preserve"> </w:t>
      </w:r>
      <w:r w:rsidR="00B16273">
        <w:rPr>
          <w:sz w:val="24"/>
        </w:rPr>
        <w:t>coleta</w:t>
      </w:r>
      <w:r w:rsidR="00B16273">
        <w:rPr>
          <w:spacing w:val="-13"/>
          <w:sz w:val="24"/>
        </w:rPr>
        <w:t xml:space="preserve"> </w:t>
      </w:r>
      <w:r w:rsidR="00B16273">
        <w:rPr>
          <w:sz w:val="24"/>
        </w:rPr>
        <w:t>de</w:t>
      </w:r>
      <w:r w:rsidR="00B16273">
        <w:rPr>
          <w:spacing w:val="-20"/>
          <w:sz w:val="24"/>
        </w:rPr>
        <w:t xml:space="preserve"> </w:t>
      </w:r>
      <w:r w:rsidR="00B16273">
        <w:rPr>
          <w:sz w:val="24"/>
        </w:rPr>
        <w:t>preços,</w:t>
      </w:r>
      <w:r w:rsidR="00B16273">
        <w:rPr>
          <w:spacing w:val="-15"/>
          <w:sz w:val="24"/>
        </w:rPr>
        <w:t xml:space="preserve"> </w:t>
      </w:r>
      <w:r w:rsidR="00B16273">
        <w:rPr>
          <w:sz w:val="24"/>
        </w:rPr>
        <w:t>salvo</w:t>
      </w:r>
      <w:r w:rsidR="00B16273">
        <w:rPr>
          <w:spacing w:val="-12"/>
          <w:sz w:val="24"/>
        </w:rPr>
        <w:t xml:space="preserve"> </w:t>
      </w:r>
      <w:r w:rsidR="00B16273">
        <w:rPr>
          <w:sz w:val="24"/>
        </w:rPr>
        <w:t>se</w:t>
      </w:r>
      <w:r w:rsidR="00B16273">
        <w:rPr>
          <w:spacing w:val="-13"/>
          <w:sz w:val="24"/>
        </w:rPr>
        <w:t xml:space="preserve"> </w:t>
      </w:r>
      <w:r w:rsidR="00B16273">
        <w:rPr>
          <w:sz w:val="24"/>
        </w:rPr>
        <w:t>na</w:t>
      </w:r>
      <w:r w:rsidR="00B16273">
        <w:rPr>
          <w:spacing w:val="-15"/>
          <w:sz w:val="24"/>
        </w:rPr>
        <w:t xml:space="preserve"> </w:t>
      </w:r>
      <w:r w:rsidR="00B16273">
        <w:rPr>
          <w:sz w:val="24"/>
        </w:rPr>
        <w:t>tramitação</w:t>
      </w:r>
      <w:r w:rsidR="00B16273">
        <w:rPr>
          <w:spacing w:val="-16"/>
          <w:sz w:val="24"/>
        </w:rPr>
        <w:t xml:space="preserve"> </w:t>
      </w:r>
      <w:r w:rsidR="00B16273">
        <w:rPr>
          <w:sz w:val="24"/>
        </w:rPr>
        <w:t>do</w:t>
      </w:r>
      <w:r w:rsidR="00B16273">
        <w:rPr>
          <w:spacing w:val="-15"/>
          <w:sz w:val="24"/>
        </w:rPr>
        <w:t xml:space="preserve"> </w:t>
      </w:r>
      <w:r w:rsidR="00B16273">
        <w:rPr>
          <w:sz w:val="24"/>
        </w:rPr>
        <w:t>processo,</w:t>
      </w:r>
      <w:r w:rsidR="00B16273">
        <w:rPr>
          <w:spacing w:val="-13"/>
          <w:sz w:val="24"/>
        </w:rPr>
        <w:t xml:space="preserve"> </w:t>
      </w:r>
      <w:r w:rsidR="00B16273">
        <w:rPr>
          <w:sz w:val="24"/>
        </w:rPr>
        <w:t>o</w:t>
      </w:r>
      <w:r w:rsidR="00B16273">
        <w:rPr>
          <w:spacing w:val="-12"/>
          <w:sz w:val="24"/>
        </w:rPr>
        <w:t xml:space="preserve"> </w:t>
      </w:r>
      <w:r w:rsidR="00B16273">
        <w:rPr>
          <w:sz w:val="24"/>
        </w:rPr>
        <w:t>HEMC</w:t>
      </w:r>
      <w:r w:rsidR="00B16273">
        <w:rPr>
          <w:spacing w:val="-15"/>
          <w:sz w:val="24"/>
        </w:rPr>
        <w:t xml:space="preserve"> </w:t>
      </w:r>
      <w:r w:rsidR="00B16273">
        <w:rPr>
          <w:sz w:val="24"/>
        </w:rPr>
        <w:t>considerar</w:t>
      </w:r>
      <w:r w:rsidR="00B16273">
        <w:rPr>
          <w:spacing w:val="-16"/>
          <w:sz w:val="24"/>
        </w:rPr>
        <w:t xml:space="preserve"> </w:t>
      </w:r>
      <w:r w:rsidR="00B16273">
        <w:rPr>
          <w:sz w:val="24"/>
        </w:rPr>
        <w:t>viável alterá-los, abrindo oportunidade aos participantes para reverem o escopo e o</w:t>
      </w:r>
      <w:r w:rsidR="00B16273">
        <w:rPr>
          <w:spacing w:val="-27"/>
          <w:sz w:val="24"/>
        </w:rPr>
        <w:t xml:space="preserve"> </w:t>
      </w:r>
      <w:r w:rsidR="00B16273">
        <w:rPr>
          <w:sz w:val="24"/>
        </w:rPr>
        <w:t>preço.</w:t>
      </w:r>
    </w:p>
    <w:p w:rsidR="009F1004" w:rsidRDefault="009F1004">
      <w:pPr>
        <w:pStyle w:val="Corpodetexto"/>
      </w:pPr>
    </w:p>
    <w:p w:rsidR="009F1004" w:rsidRDefault="006F1E84" w:rsidP="00DD4C0A">
      <w:pPr>
        <w:pStyle w:val="PargrafodaLista"/>
        <w:tabs>
          <w:tab w:val="left" w:pos="1642"/>
        </w:tabs>
        <w:spacing w:line="235" w:lineRule="auto"/>
        <w:ind w:right="255"/>
        <w:rPr>
          <w:sz w:val="24"/>
        </w:rPr>
      </w:pPr>
      <w:r>
        <w:rPr>
          <w:sz w:val="24"/>
        </w:rPr>
        <w:t>6</w:t>
      </w:r>
      <w:r w:rsidR="00DD4C0A">
        <w:rPr>
          <w:sz w:val="24"/>
        </w:rPr>
        <w:t>.14</w:t>
      </w:r>
      <w:r>
        <w:rPr>
          <w:sz w:val="24"/>
        </w:rPr>
        <w:tab/>
      </w:r>
      <w:r w:rsidR="00B16273">
        <w:rPr>
          <w:sz w:val="24"/>
        </w:rPr>
        <w:t xml:space="preserve">Antes da entrega, o Fornecedor </w:t>
      </w:r>
      <w:r w:rsidR="00B16273">
        <w:rPr>
          <w:spacing w:val="-3"/>
          <w:sz w:val="24"/>
        </w:rPr>
        <w:t xml:space="preserve">se </w:t>
      </w:r>
      <w:r w:rsidR="00B16273">
        <w:rPr>
          <w:sz w:val="24"/>
        </w:rPr>
        <w:t>obriga a inspecionar os produtos, quanto a sua conformidade com as especificações do pedido, qualidade, peso e dimensões, embalagem,e marca, bem como quanto a existência de quaisquer danos nos produtos ou em suas embalagens.</w:t>
      </w:r>
    </w:p>
    <w:p w:rsidR="009F1004" w:rsidRDefault="009F1004">
      <w:pPr>
        <w:pStyle w:val="Corpodetexto"/>
        <w:spacing w:before="1"/>
      </w:pPr>
    </w:p>
    <w:p w:rsidR="009F1004" w:rsidRDefault="006F1E84" w:rsidP="00DD4C0A">
      <w:pPr>
        <w:pStyle w:val="PargrafodaLista"/>
        <w:tabs>
          <w:tab w:val="left" w:pos="1642"/>
        </w:tabs>
        <w:spacing w:line="235" w:lineRule="auto"/>
        <w:ind w:right="255"/>
        <w:rPr>
          <w:sz w:val="24"/>
        </w:rPr>
      </w:pPr>
      <w:r>
        <w:rPr>
          <w:sz w:val="24"/>
        </w:rPr>
        <w:t>6</w:t>
      </w:r>
      <w:r w:rsidR="00DD4C0A">
        <w:rPr>
          <w:sz w:val="24"/>
        </w:rPr>
        <w:t>.15</w:t>
      </w:r>
      <w:r>
        <w:rPr>
          <w:sz w:val="24"/>
        </w:rPr>
        <w:tab/>
      </w:r>
      <w:r w:rsidR="00B16273">
        <w:rPr>
          <w:sz w:val="24"/>
        </w:rPr>
        <w:t>O</w:t>
      </w:r>
      <w:r w:rsidR="00B16273">
        <w:rPr>
          <w:spacing w:val="-16"/>
          <w:sz w:val="24"/>
        </w:rPr>
        <w:t xml:space="preserve"> </w:t>
      </w:r>
      <w:r w:rsidR="00B16273">
        <w:rPr>
          <w:sz w:val="24"/>
        </w:rPr>
        <w:t>Fornecedor</w:t>
      </w:r>
      <w:r w:rsidR="00B16273">
        <w:rPr>
          <w:spacing w:val="-17"/>
          <w:sz w:val="24"/>
        </w:rPr>
        <w:t xml:space="preserve"> </w:t>
      </w:r>
      <w:r w:rsidR="00B16273">
        <w:rPr>
          <w:sz w:val="24"/>
        </w:rPr>
        <w:t>se</w:t>
      </w:r>
      <w:r w:rsidR="00B16273">
        <w:rPr>
          <w:spacing w:val="-16"/>
          <w:sz w:val="24"/>
        </w:rPr>
        <w:t xml:space="preserve"> </w:t>
      </w:r>
      <w:r w:rsidR="00B16273">
        <w:rPr>
          <w:sz w:val="24"/>
        </w:rPr>
        <w:t>obriga</w:t>
      </w:r>
      <w:r w:rsidR="00B16273">
        <w:rPr>
          <w:spacing w:val="-16"/>
          <w:sz w:val="24"/>
        </w:rPr>
        <w:t xml:space="preserve"> </w:t>
      </w:r>
      <w:r w:rsidR="00B16273">
        <w:rPr>
          <w:sz w:val="24"/>
        </w:rPr>
        <w:t>a</w:t>
      </w:r>
      <w:r w:rsidR="00B16273">
        <w:rPr>
          <w:spacing w:val="-18"/>
          <w:sz w:val="24"/>
        </w:rPr>
        <w:t xml:space="preserve"> </w:t>
      </w:r>
      <w:r w:rsidR="00B16273">
        <w:rPr>
          <w:sz w:val="24"/>
        </w:rPr>
        <w:t>tomar</w:t>
      </w:r>
      <w:r w:rsidR="00B16273">
        <w:rPr>
          <w:spacing w:val="-17"/>
          <w:sz w:val="24"/>
        </w:rPr>
        <w:t xml:space="preserve"> </w:t>
      </w:r>
      <w:r w:rsidR="00B16273">
        <w:rPr>
          <w:sz w:val="24"/>
        </w:rPr>
        <w:t>todas</w:t>
      </w:r>
      <w:r w:rsidR="00B16273">
        <w:rPr>
          <w:spacing w:val="-19"/>
          <w:sz w:val="24"/>
        </w:rPr>
        <w:t xml:space="preserve"> </w:t>
      </w:r>
      <w:r w:rsidR="00B16273">
        <w:rPr>
          <w:sz w:val="24"/>
        </w:rPr>
        <w:t>as</w:t>
      </w:r>
      <w:r w:rsidR="00B16273">
        <w:rPr>
          <w:spacing w:val="-19"/>
          <w:sz w:val="24"/>
        </w:rPr>
        <w:t xml:space="preserve"> </w:t>
      </w:r>
      <w:r w:rsidR="00B16273">
        <w:rPr>
          <w:sz w:val="24"/>
        </w:rPr>
        <w:t>medidas</w:t>
      </w:r>
      <w:r w:rsidR="00B16273">
        <w:rPr>
          <w:spacing w:val="-16"/>
          <w:sz w:val="24"/>
        </w:rPr>
        <w:t xml:space="preserve"> </w:t>
      </w:r>
      <w:r w:rsidR="00B16273">
        <w:rPr>
          <w:sz w:val="24"/>
        </w:rPr>
        <w:t>necessárias</w:t>
      </w:r>
      <w:r w:rsidR="00B16273">
        <w:rPr>
          <w:spacing w:val="-19"/>
          <w:sz w:val="24"/>
        </w:rPr>
        <w:t xml:space="preserve"> </w:t>
      </w:r>
      <w:r w:rsidR="00B16273">
        <w:rPr>
          <w:sz w:val="24"/>
        </w:rPr>
        <w:t>para</w:t>
      </w:r>
      <w:r w:rsidR="00B16273">
        <w:rPr>
          <w:spacing w:val="-19"/>
          <w:sz w:val="24"/>
        </w:rPr>
        <w:t xml:space="preserve"> </w:t>
      </w:r>
      <w:r w:rsidR="00B16273">
        <w:rPr>
          <w:sz w:val="24"/>
        </w:rPr>
        <w:t>realizar</w:t>
      </w:r>
      <w:r w:rsidR="00B16273">
        <w:rPr>
          <w:spacing w:val="-17"/>
          <w:sz w:val="24"/>
        </w:rPr>
        <w:t xml:space="preserve"> </w:t>
      </w:r>
      <w:r w:rsidR="00B16273">
        <w:rPr>
          <w:sz w:val="24"/>
        </w:rPr>
        <w:t>o</w:t>
      </w:r>
      <w:r w:rsidR="00B16273">
        <w:rPr>
          <w:spacing w:val="-16"/>
          <w:sz w:val="24"/>
        </w:rPr>
        <w:t xml:space="preserve"> </w:t>
      </w:r>
      <w:r w:rsidR="00B16273">
        <w:rPr>
          <w:sz w:val="24"/>
        </w:rPr>
        <w:t xml:space="preserve">transporte adequado dos produtos, </w:t>
      </w:r>
      <w:r w:rsidR="00B16273">
        <w:rPr>
          <w:spacing w:val="-3"/>
          <w:sz w:val="24"/>
        </w:rPr>
        <w:t xml:space="preserve">por </w:t>
      </w:r>
      <w:r w:rsidR="00B16273">
        <w:rPr>
          <w:sz w:val="24"/>
        </w:rPr>
        <w:t>todos os meios apropriados, bem como a utilizar todos os equipamentos e acessórios adequados</w:t>
      </w:r>
      <w:r w:rsidR="00B16273">
        <w:rPr>
          <w:spacing w:val="-32"/>
          <w:sz w:val="24"/>
        </w:rPr>
        <w:t xml:space="preserve"> </w:t>
      </w:r>
      <w:r w:rsidR="00B16273">
        <w:rPr>
          <w:sz w:val="24"/>
        </w:rPr>
        <w:t>emseumanuseio.</w:t>
      </w:r>
    </w:p>
    <w:p w:rsidR="009F1004" w:rsidRDefault="009F1004">
      <w:pPr>
        <w:pStyle w:val="Corpodetexto"/>
      </w:pPr>
    </w:p>
    <w:p w:rsidR="009F1004" w:rsidRDefault="006F1E84" w:rsidP="00DD4C0A">
      <w:pPr>
        <w:pStyle w:val="PargrafodaLista"/>
        <w:tabs>
          <w:tab w:val="left" w:pos="1642"/>
        </w:tabs>
        <w:spacing w:line="235" w:lineRule="auto"/>
        <w:ind w:right="252"/>
        <w:rPr>
          <w:sz w:val="24"/>
        </w:rPr>
      </w:pPr>
      <w:r>
        <w:rPr>
          <w:sz w:val="24"/>
        </w:rPr>
        <w:t>6</w:t>
      </w:r>
      <w:r w:rsidR="00DD4C0A">
        <w:rPr>
          <w:sz w:val="24"/>
        </w:rPr>
        <w:t>.16</w:t>
      </w:r>
      <w:r>
        <w:rPr>
          <w:sz w:val="24"/>
        </w:rPr>
        <w:tab/>
      </w:r>
      <w:r w:rsidR="00B16273">
        <w:rPr>
          <w:sz w:val="24"/>
        </w:rPr>
        <w:t>O Fornecedor deverá organizar o transporte dos produtos até o local de entrega, de forma a evitar danos aos mesmos, bem como descarregá-los de forma segura, não sendo aceitos entregas via</w:t>
      </w:r>
      <w:r w:rsidR="00B16273">
        <w:rPr>
          <w:spacing w:val="-1"/>
          <w:sz w:val="24"/>
        </w:rPr>
        <w:t xml:space="preserve"> </w:t>
      </w:r>
      <w:r w:rsidR="00B16273">
        <w:rPr>
          <w:sz w:val="24"/>
        </w:rPr>
        <w:t>Correios.</w:t>
      </w:r>
    </w:p>
    <w:p w:rsidR="009F1004" w:rsidRDefault="009F1004">
      <w:pPr>
        <w:pStyle w:val="Corpodetexto"/>
        <w:spacing w:before="2"/>
      </w:pPr>
    </w:p>
    <w:p w:rsidR="009F1004" w:rsidRDefault="006F1E84" w:rsidP="00DD4C0A">
      <w:pPr>
        <w:pStyle w:val="PargrafodaLista"/>
        <w:tabs>
          <w:tab w:val="left" w:pos="1642"/>
        </w:tabs>
        <w:spacing w:line="235" w:lineRule="auto"/>
        <w:ind w:right="255"/>
        <w:rPr>
          <w:sz w:val="24"/>
        </w:rPr>
      </w:pPr>
      <w:r>
        <w:rPr>
          <w:sz w:val="24"/>
        </w:rPr>
        <w:t>6</w:t>
      </w:r>
      <w:r w:rsidR="00DD4C0A">
        <w:rPr>
          <w:sz w:val="24"/>
        </w:rPr>
        <w:t>.17</w:t>
      </w:r>
      <w:r>
        <w:rPr>
          <w:sz w:val="24"/>
        </w:rPr>
        <w:tab/>
      </w:r>
      <w:r w:rsidR="00B16273">
        <w:rPr>
          <w:sz w:val="24"/>
        </w:rPr>
        <w:t xml:space="preserve">O Fornecedor se obriga a organizar as entregas dos produtos/serviços de forma a </w:t>
      </w:r>
      <w:r w:rsidR="00B16273">
        <w:rPr>
          <w:spacing w:val="-2"/>
          <w:sz w:val="24"/>
        </w:rPr>
        <w:t xml:space="preserve">não </w:t>
      </w:r>
      <w:r w:rsidR="00B16273">
        <w:rPr>
          <w:sz w:val="24"/>
        </w:rPr>
        <w:t xml:space="preserve">causar transtornos ou prejuízos às atividades desenvolvidas pelo </w:t>
      </w:r>
      <w:r w:rsidR="00B16273">
        <w:rPr>
          <w:spacing w:val="-8"/>
          <w:sz w:val="24"/>
        </w:rPr>
        <w:t xml:space="preserve">HEMC </w:t>
      </w:r>
      <w:r w:rsidR="00B16273">
        <w:rPr>
          <w:sz w:val="24"/>
        </w:rPr>
        <w:t>e/ou terceiro, não podendo determinada obrigação justificar eventuais atrasos, salvo ocorrência de fatos imprevisíveis (casos fortuitos ou de força</w:t>
      </w:r>
      <w:r w:rsidR="00B16273">
        <w:rPr>
          <w:spacing w:val="-49"/>
          <w:sz w:val="24"/>
        </w:rPr>
        <w:t xml:space="preserve"> </w:t>
      </w:r>
      <w:r w:rsidR="00B16273">
        <w:rPr>
          <w:sz w:val="24"/>
        </w:rPr>
        <w:t>maior).</w:t>
      </w:r>
    </w:p>
    <w:p w:rsidR="009F1004" w:rsidRDefault="009F1004">
      <w:pPr>
        <w:pStyle w:val="Corpodetexto"/>
        <w:spacing w:before="1"/>
      </w:pPr>
    </w:p>
    <w:p w:rsidR="009F1004" w:rsidRDefault="006F1E84" w:rsidP="00DD4C0A">
      <w:pPr>
        <w:pStyle w:val="PargrafodaLista"/>
        <w:tabs>
          <w:tab w:val="left" w:pos="1642"/>
        </w:tabs>
        <w:spacing w:line="232" w:lineRule="auto"/>
        <w:ind w:right="255"/>
        <w:rPr>
          <w:sz w:val="24"/>
        </w:rPr>
      </w:pPr>
      <w:r>
        <w:rPr>
          <w:sz w:val="24"/>
        </w:rPr>
        <w:t>6</w:t>
      </w:r>
      <w:r w:rsidR="00DD4C0A">
        <w:rPr>
          <w:sz w:val="24"/>
        </w:rPr>
        <w:t>.18</w:t>
      </w:r>
      <w:r>
        <w:rPr>
          <w:sz w:val="24"/>
        </w:rPr>
        <w:tab/>
      </w:r>
      <w:r w:rsidR="00B16273">
        <w:rPr>
          <w:sz w:val="24"/>
        </w:rPr>
        <w:t xml:space="preserve">No caso da data de entrega coincidir com feriado, as entregas poderão </w:t>
      </w:r>
      <w:r w:rsidR="00B16273">
        <w:rPr>
          <w:spacing w:val="-3"/>
          <w:sz w:val="24"/>
        </w:rPr>
        <w:t xml:space="preserve">ser </w:t>
      </w:r>
      <w:r w:rsidR="00B16273">
        <w:rPr>
          <w:sz w:val="24"/>
        </w:rPr>
        <w:t xml:space="preserve">feitas antecipadamente ou posteriormente, desde </w:t>
      </w:r>
      <w:r w:rsidR="00B16273">
        <w:rPr>
          <w:spacing w:val="-4"/>
          <w:sz w:val="24"/>
        </w:rPr>
        <w:t xml:space="preserve">que </w:t>
      </w:r>
      <w:r w:rsidR="00B16273">
        <w:rPr>
          <w:sz w:val="24"/>
        </w:rPr>
        <w:t>com prévia concordância entre as</w:t>
      </w:r>
      <w:r w:rsidR="00B16273">
        <w:rPr>
          <w:spacing w:val="-42"/>
          <w:sz w:val="24"/>
        </w:rPr>
        <w:t xml:space="preserve"> </w:t>
      </w:r>
      <w:r w:rsidR="00B16273">
        <w:rPr>
          <w:sz w:val="24"/>
        </w:rPr>
        <w:t>partes.</w:t>
      </w:r>
    </w:p>
    <w:p w:rsidR="009F1004" w:rsidRDefault="009F1004">
      <w:pPr>
        <w:pStyle w:val="Corpodetexto"/>
        <w:spacing w:before="7"/>
      </w:pPr>
    </w:p>
    <w:p w:rsidR="009F1004" w:rsidRDefault="006F1E84" w:rsidP="00DD4C0A">
      <w:pPr>
        <w:pStyle w:val="PargrafodaLista"/>
        <w:tabs>
          <w:tab w:val="left" w:pos="1642"/>
        </w:tabs>
        <w:spacing w:line="232" w:lineRule="auto"/>
        <w:ind w:right="255"/>
        <w:rPr>
          <w:sz w:val="24"/>
        </w:rPr>
      </w:pPr>
      <w:r>
        <w:rPr>
          <w:sz w:val="24"/>
        </w:rPr>
        <w:t>6</w:t>
      </w:r>
      <w:r w:rsidR="00DD4C0A">
        <w:rPr>
          <w:sz w:val="24"/>
        </w:rPr>
        <w:t>.19</w:t>
      </w:r>
      <w:r>
        <w:rPr>
          <w:sz w:val="24"/>
        </w:rPr>
        <w:tab/>
      </w:r>
      <w:r w:rsidR="00B16273">
        <w:rPr>
          <w:sz w:val="24"/>
        </w:rPr>
        <w:t xml:space="preserve">Os prazos de entrega estabelecidos </w:t>
      </w:r>
      <w:r w:rsidR="00B16273">
        <w:rPr>
          <w:spacing w:val="-4"/>
          <w:sz w:val="24"/>
        </w:rPr>
        <w:t xml:space="preserve">em </w:t>
      </w:r>
      <w:r w:rsidR="00B16273">
        <w:rPr>
          <w:sz w:val="24"/>
        </w:rPr>
        <w:t>cada pedido são considerados improrrogáveis, exceto</w:t>
      </w:r>
      <w:r w:rsidR="00B16273">
        <w:rPr>
          <w:spacing w:val="-16"/>
          <w:sz w:val="24"/>
        </w:rPr>
        <w:t xml:space="preserve"> </w:t>
      </w:r>
      <w:r w:rsidR="00B16273">
        <w:rPr>
          <w:sz w:val="24"/>
        </w:rPr>
        <w:t>nos</w:t>
      </w:r>
      <w:r w:rsidR="00B16273">
        <w:rPr>
          <w:spacing w:val="-17"/>
          <w:sz w:val="24"/>
        </w:rPr>
        <w:t xml:space="preserve"> </w:t>
      </w:r>
      <w:r w:rsidR="00B16273">
        <w:rPr>
          <w:sz w:val="24"/>
        </w:rPr>
        <w:t>casos</w:t>
      </w:r>
      <w:r w:rsidR="00B16273">
        <w:rPr>
          <w:spacing w:val="-20"/>
          <w:sz w:val="24"/>
        </w:rPr>
        <w:t xml:space="preserve"> </w:t>
      </w:r>
      <w:r w:rsidR="00B16273">
        <w:rPr>
          <w:sz w:val="24"/>
        </w:rPr>
        <w:t>devidamente</w:t>
      </w:r>
      <w:r w:rsidR="00B16273">
        <w:rPr>
          <w:spacing w:val="-18"/>
          <w:sz w:val="24"/>
        </w:rPr>
        <w:t xml:space="preserve"> </w:t>
      </w:r>
      <w:r w:rsidR="00B16273">
        <w:rPr>
          <w:sz w:val="24"/>
        </w:rPr>
        <w:t>justificados</w:t>
      </w:r>
      <w:r w:rsidR="00B16273">
        <w:rPr>
          <w:spacing w:val="-20"/>
          <w:sz w:val="24"/>
        </w:rPr>
        <w:t xml:space="preserve"> </w:t>
      </w:r>
      <w:r w:rsidR="00B16273">
        <w:rPr>
          <w:sz w:val="24"/>
        </w:rPr>
        <w:t>e</w:t>
      </w:r>
      <w:r w:rsidR="00B16273">
        <w:rPr>
          <w:spacing w:val="-18"/>
          <w:sz w:val="24"/>
        </w:rPr>
        <w:t xml:space="preserve"> </w:t>
      </w:r>
      <w:r w:rsidR="00B16273">
        <w:rPr>
          <w:sz w:val="24"/>
        </w:rPr>
        <w:t>acordados</w:t>
      </w:r>
      <w:r w:rsidR="00B16273">
        <w:rPr>
          <w:spacing w:val="-17"/>
          <w:sz w:val="24"/>
        </w:rPr>
        <w:t xml:space="preserve"> </w:t>
      </w:r>
      <w:r w:rsidR="00B16273">
        <w:rPr>
          <w:sz w:val="24"/>
        </w:rPr>
        <w:t>com</w:t>
      </w:r>
      <w:r w:rsidR="00B16273">
        <w:rPr>
          <w:spacing w:val="-18"/>
          <w:sz w:val="24"/>
        </w:rPr>
        <w:t xml:space="preserve"> </w:t>
      </w:r>
      <w:r w:rsidR="00B16273">
        <w:rPr>
          <w:sz w:val="24"/>
        </w:rPr>
        <w:t>o</w:t>
      </w:r>
      <w:r w:rsidR="00B16273">
        <w:rPr>
          <w:spacing w:val="-19"/>
          <w:sz w:val="24"/>
        </w:rPr>
        <w:t xml:space="preserve"> </w:t>
      </w:r>
      <w:r w:rsidR="00B16273">
        <w:rPr>
          <w:sz w:val="24"/>
        </w:rPr>
        <w:t>setor</w:t>
      </w:r>
      <w:r w:rsidR="00B16273">
        <w:rPr>
          <w:spacing w:val="-18"/>
          <w:sz w:val="24"/>
        </w:rPr>
        <w:t xml:space="preserve"> </w:t>
      </w:r>
      <w:r w:rsidR="00B16273">
        <w:rPr>
          <w:sz w:val="24"/>
        </w:rPr>
        <w:t>de</w:t>
      </w:r>
      <w:r w:rsidR="00B16273">
        <w:rPr>
          <w:spacing w:val="-16"/>
          <w:sz w:val="24"/>
        </w:rPr>
        <w:t xml:space="preserve"> </w:t>
      </w:r>
      <w:r w:rsidR="00B16273">
        <w:rPr>
          <w:sz w:val="24"/>
        </w:rPr>
        <w:t>Planejamento</w:t>
      </w:r>
      <w:r w:rsidR="00B16273">
        <w:rPr>
          <w:spacing w:val="-22"/>
          <w:sz w:val="24"/>
        </w:rPr>
        <w:t xml:space="preserve"> </w:t>
      </w:r>
      <w:r w:rsidR="00B16273">
        <w:rPr>
          <w:sz w:val="24"/>
        </w:rPr>
        <w:t>do</w:t>
      </w:r>
      <w:r w:rsidR="00B16273">
        <w:rPr>
          <w:spacing w:val="-17"/>
          <w:sz w:val="24"/>
        </w:rPr>
        <w:t xml:space="preserve"> </w:t>
      </w:r>
      <w:r w:rsidR="00B16273">
        <w:rPr>
          <w:sz w:val="24"/>
        </w:rPr>
        <w:t>HEMC.</w:t>
      </w:r>
    </w:p>
    <w:p w:rsidR="009F1004" w:rsidRDefault="009F1004">
      <w:pPr>
        <w:pStyle w:val="Corpodetexto"/>
        <w:spacing w:before="7"/>
      </w:pPr>
    </w:p>
    <w:p w:rsidR="009F1004" w:rsidRDefault="006F1E84" w:rsidP="00DD4C0A">
      <w:pPr>
        <w:pStyle w:val="PargrafodaLista"/>
        <w:tabs>
          <w:tab w:val="left" w:pos="1642"/>
        </w:tabs>
        <w:spacing w:line="268" w:lineRule="exact"/>
        <w:ind w:right="257"/>
      </w:pPr>
      <w:r>
        <w:rPr>
          <w:sz w:val="24"/>
        </w:rPr>
        <w:t>6.</w:t>
      </w:r>
      <w:r w:rsidR="00DD4C0A">
        <w:rPr>
          <w:sz w:val="24"/>
        </w:rPr>
        <w:t>20</w:t>
      </w:r>
      <w:r>
        <w:rPr>
          <w:sz w:val="24"/>
        </w:rPr>
        <w:tab/>
      </w:r>
      <w:r w:rsidR="00B16273" w:rsidRPr="00FD3D2B">
        <w:rPr>
          <w:sz w:val="24"/>
        </w:rPr>
        <w:t xml:space="preserve">Caso um produto/serviço não seja entregue/realizado no prazo especificado, se faculta ao HEMC a possibilidade de cancelar o pedido pleiteando indenização, ou então aceitar as entregas/serviços  </w:t>
      </w:r>
      <w:r w:rsidR="00B16273" w:rsidRPr="00FD3D2B">
        <w:rPr>
          <w:spacing w:val="16"/>
          <w:sz w:val="24"/>
        </w:rPr>
        <w:t xml:space="preserve"> </w:t>
      </w:r>
      <w:r w:rsidR="00B16273" w:rsidRPr="00FD3D2B">
        <w:rPr>
          <w:sz w:val="24"/>
        </w:rPr>
        <w:t xml:space="preserve">atrasados,  </w:t>
      </w:r>
      <w:r w:rsidR="00B16273" w:rsidRPr="00FD3D2B">
        <w:rPr>
          <w:spacing w:val="16"/>
          <w:sz w:val="24"/>
        </w:rPr>
        <w:t xml:space="preserve"> </w:t>
      </w:r>
      <w:r w:rsidR="00B16273" w:rsidRPr="00FD3D2B">
        <w:rPr>
          <w:sz w:val="24"/>
        </w:rPr>
        <w:t xml:space="preserve">retendo  </w:t>
      </w:r>
      <w:r w:rsidR="00B16273" w:rsidRPr="00FD3D2B">
        <w:rPr>
          <w:spacing w:val="16"/>
          <w:sz w:val="24"/>
        </w:rPr>
        <w:t xml:space="preserve"> </w:t>
      </w:r>
      <w:r w:rsidR="00B16273" w:rsidRPr="00FD3D2B">
        <w:rPr>
          <w:sz w:val="24"/>
        </w:rPr>
        <w:t xml:space="preserve">do  </w:t>
      </w:r>
      <w:r w:rsidR="00B16273" w:rsidRPr="00FD3D2B">
        <w:rPr>
          <w:spacing w:val="14"/>
          <w:sz w:val="24"/>
        </w:rPr>
        <w:t xml:space="preserve"> </w:t>
      </w:r>
      <w:r w:rsidR="00B16273" w:rsidRPr="00FD3D2B">
        <w:rPr>
          <w:sz w:val="24"/>
        </w:rPr>
        <w:t xml:space="preserve">pagamento  </w:t>
      </w:r>
      <w:r w:rsidR="00B16273" w:rsidRPr="00FD3D2B">
        <w:rPr>
          <w:spacing w:val="14"/>
          <w:sz w:val="24"/>
        </w:rPr>
        <w:t xml:space="preserve"> </w:t>
      </w:r>
      <w:r w:rsidR="00B16273" w:rsidRPr="00FD3D2B">
        <w:rPr>
          <w:sz w:val="24"/>
        </w:rPr>
        <w:t xml:space="preserve">a  </w:t>
      </w:r>
      <w:r w:rsidR="00B16273" w:rsidRPr="00FD3D2B">
        <w:rPr>
          <w:spacing w:val="16"/>
          <w:sz w:val="24"/>
        </w:rPr>
        <w:t xml:space="preserve"> </w:t>
      </w:r>
      <w:r w:rsidR="00B16273" w:rsidRPr="00FD3D2B">
        <w:rPr>
          <w:sz w:val="24"/>
        </w:rPr>
        <w:t xml:space="preserve">indenização  </w:t>
      </w:r>
      <w:r w:rsidR="00B16273" w:rsidRPr="00FD3D2B">
        <w:rPr>
          <w:spacing w:val="16"/>
          <w:sz w:val="24"/>
        </w:rPr>
        <w:t xml:space="preserve"> </w:t>
      </w:r>
      <w:r w:rsidR="00B16273" w:rsidRPr="00FD3D2B">
        <w:rPr>
          <w:sz w:val="24"/>
        </w:rPr>
        <w:t xml:space="preserve">pré-fixada  </w:t>
      </w:r>
      <w:r w:rsidR="00B16273" w:rsidRPr="00FD3D2B">
        <w:rPr>
          <w:spacing w:val="4"/>
          <w:sz w:val="24"/>
        </w:rPr>
        <w:t xml:space="preserve"> </w:t>
      </w:r>
      <w:r w:rsidR="00B16273" w:rsidRPr="00FD3D2B">
        <w:rPr>
          <w:sz w:val="24"/>
        </w:rPr>
        <w:t>neste</w:t>
      </w:r>
      <w:r w:rsidR="00FD3D2B">
        <w:rPr>
          <w:sz w:val="24"/>
        </w:rPr>
        <w:t xml:space="preserve"> </w:t>
      </w:r>
      <w:r w:rsidR="00B16273">
        <w:t>instrumento, independente de notificação prévia a respeito do descumprimento.</w:t>
      </w:r>
    </w:p>
    <w:p w:rsidR="009F1004" w:rsidRDefault="009F1004">
      <w:pPr>
        <w:pStyle w:val="Corpodetexto"/>
        <w:spacing w:before="4"/>
      </w:pPr>
    </w:p>
    <w:p w:rsidR="009F1004" w:rsidRDefault="006F1E84" w:rsidP="00DD4C0A">
      <w:pPr>
        <w:pStyle w:val="PargrafodaLista"/>
        <w:tabs>
          <w:tab w:val="left" w:pos="1642"/>
        </w:tabs>
        <w:spacing w:line="232" w:lineRule="auto"/>
        <w:ind w:right="256"/>
        <w:rPr>
          <w:sz w:val="24"/>
        </w:rPr>
      </w:pPr>
      <w:r>
        <w:rPr>
          <w:sz w:val="24"/>
        </w:rPr>
        <w:t>6</w:t>
      </w:r>
      <w:r w:rsidR="00DD4C0A">
        <w:rPr>
          <w:sz w:val="24"/>
        </w:rPr>
        <w:t>.21</w:t>
      </w:r>
      <w:r>
        <w:rPr>
          <w:sz w:val="24"/>
        </w:rPr>
        <w:tab/>
      </w:r>
      <w:r w:rsidR="00B16273">
        <w:rPr>
          <w:sz w:val="24"/>
        </w:rPr>
        <w:t>O HEMC se reserva o direito de recusar as entregas parciais, divergentes,</w:t>
      </w:r>
      <w:r w:rsidR="00B16273">
        <w:rPr>
          <w:spacing w:val="-39"/>
          <w:sz w:val="24"/>
        </w:rPr>
        <w:t xml:space="preserve"> </w:t>
      </w:r>
      <w:r w:rsidR="00B16273">
        <w:rPr>
          <w:sz w:val="24"/>
        </w:rPr>
        <w:t>antecipadas ou</w:t>
      </w:r>
      <w:r w:rsidR="00B16273">
        <w:rPr>
          <w:spacing w:val="-1"/>
          <w:sz w:val="24"/>
        </w:rPr>
        <w:t xml:space="preserve"> </w:t>
      </w:r>
      <w:r w:rsidR="00B16273">
        <w:rPr>
          <w:sz w:val="24"/>
        </w:rPr>
        <w:t>atrasadas</w:t>
      </w:r>
      <w:r w:rsidR="00B16273">
        <w:rPr>
          <w:spacing w:val="-12"/>
          <w:sz w:val="24"/>
        </w:rPr>
        <w:t xml:space="preserve"> </w:t>
      </w:r>
      <w:r w:rsidR="00B16273">
        <w:rPr>
          <w:sz w:val="24"/>
        </w:rPr>
        <w:t>e,</w:t>
      </w:r>
      <w:r w:rsidR="00B16273">
        <w:rPr>
          <w:spacing w:val="-9"/>
          <w:sz w:val="24"/>
        </w:rPr>
        <w:t xml:space="preserve"> </w:t>
      </w:r>
      <w:r w:rsidR="00B16273">
        <w:rPr>
          <w:sz w:val="24"/>
        </w:rPr>
        <w:t>em</w:t>
      </w:r>
      <w:r w:rsidR="00B16273">
        <w:rPr>
          <w:spacing w:val="-11"/>
          <w:sz w:val="24"/>
        </w:rPr>
        <w:t xml:space="preserve"> </w:t>
      </w:r>
      <w:r w:rsidR="00B16273">
        <w:rPr>
          <w:sz w:val="24"/>
        </w:rPr>
        <w:t>tais</w:t>
      </w:r>
      <w:r w:rsidR="00B16273">
        <w:rPr>
          <w:spacing w:val="-15"/>
          <w:sz w:val="24"/>
        </w:rPr>
        <w:t xml:space="preserve"> </w:t>
      </w:r>
      <w:r w:rsidR="00B16273">
        <w:rPr>
          <w:sz w:val="24"/>
        </w:rPr>
        <w:t>casos,</w:t>
      </w:r>
      <w:r w:rsidR="00B16273">
        <w:rPr>
          <w:spacing w:val="-4"/>
          <w:sz w:val="24"/>
        </w:rPr>
        <w:t xml:space="preserve"> </w:t>
      </w:r>
      <w:r w:rsidR="00B16273">
        <w:rPr>
          <w:sz w:val="24"/>
        </w:rPr>
        <w:t>poderá</w:t>
      </w:r>
      <w:r w:rsidR="00B16273">
        <w:rPr>
          <w:spacing w:val="-3"/>
          <w:sz w:val="24"/>
        </w:rPr>
        <w:t xml:space="preserve"> </w:t>
      </w:r>
      <w:r w:rsidR="00B16273">
        <w:rPr>
          <w:sz w:val="24"/>
        </w:rPr>
        <w:t>devolver</w:t>
      </w:r>
      <w:r w:rsidR="00B16273">
        <w:rPr>
          <w:spacing w:val="-1"/>
          <w:sz w:val="24"/>
        </w:rPr>
        <w:t xml:space="preserve"> </w:t>
      </w:r>
      <w:r w:rsidR="00B16273">
        <w:rPr>
          <w:sz w:val="24"/>
        </w:rPr>
        <w:t>os</w:t>
      </w:r>
      <w:r w:rsidR="00B16273">
        <w:rPr>
          <w:spacing w:val="-2"/>
          <w:sz w:val="24"/>
        </w:rPr>
        <w:t xml:space="preserve"> </w:t>
      </w:r>
      <w:r w:rsidR="00B16273">
        <w:rPr>
          <w:sz w:val="24"/>
        </w:rPr>
        <w:t>produtos</w:t>
      </w:r>
      <w:r w:rsidR="00B16273">
        <w:rPr>
          <w:spacing w:val="-1"/>
          <w:sz w:val="24"/>
        </w:rPr>
        <w:t xml:space="preserve"> </w:t>
      </w:r>
      <w:r w:rsidR="00B16273">
        <w:rPr>
          <w:sz w:val="24"/>
        </w:rPr>
        <w:t>e</w:t>
      </w:r>
      <w:r w:rsidR="00B16273">
        <w:rPr>
          <w:spacing w:val="-3"/>
          <w:sz w:val="24"/>
        </w:rPr>
        <w:t xml:space="preserve"> </w:t>
      </w:r>
      <w:r w:rsidR="00B16273">
        <w:rPr>
          <w:sz w:val="24"/>
        </w:rPr>
        <w:t>cancelar</w:t>
      </w:r>
      <w:r w:rsidR="00B16273">
        <w:rPr>
          <w:spacing w:val="-1"/>
          <w:sz w:val="24"/>
        </w:rPr>
        <w:t xml:space="preserve"> </w:t>
      </w:r>
      <w:r w:rsidR="00B16273">
        <w:rPr>
          <w:sz w:val="24"/>
        </w:rPr>
        <w:t>a</w:t>
      </w:r>
      <w:r w:rsidR="00B16273">
        <w:rPr>
          <w:spacing w:val="-1"/>
          <w:sz w:val="24"/>
        </w:rPr>
        <w:t xml:space="preserve"> </w:t>
      </w:r>
      <w:r w:rsidR="00B16273">
        <w:rPr>
          <w:sz w:val="24"/>
        </w:rPr>
        <w:t>Ordem</w:t>
      </w:r>
      <w:r w:rsidR="00B16273">
        <w:rPr>
          <w:spacing w:val="-2"/>
          <w:sz w:val="24"/>
        </w:rPr>
        <w:t xml:space="preserve"> </w:t>
      </w:r>
      <w:r w:rsidR="00B16273">
        <w:rPr>
          <w:sz w:val="24"/>
        </w:rPr>
        <w:t>de</w:t>
      </w:r>
      <w:r w:rsidR="00B16273">
        <w:rPr>
          <w:spacing w:val="-17"/>
          <w:sz w:val="24"/>
        </w:rPr>
        <w:t xml:space="preserve"> </w:t>
      </w:r>
      <w:r w:rsidR="00B16273">
        <w:rPr>
          <w:spacing w:val="-5"/>
          <w:sz w:val="24"/>
        </w:rPr>
        <w:t>Compra.</w:t>
      </w:r>
    </w:p>
    <w:p w:rsidR="009F1004" w:rsidRDefault="009F1004">
      <w:pPr>
        <w:pStyle w:val="Corpodetexto"/>
        <w:spacing w:before="2"/>
      </w:pPr>
    </w:p>
    <w:p w:rsidR="009F1004" w:rsidRDefault="006F1E84" w:rsidP="00DD4C0A">
      <w:pPr>
        <w:pStyle w:val="PargrafodaLista"/>
        <w:tabs>
          <w:tab w:val="left" w:pos="1642"/>
        </w:tabs>
        <w:spacing w:line="235" w:lineRule="auto"/>
        <w:ind w:right="255"/>
        <w:rPr>
          <w:sz w:val="24"/>
        </w:rPr>
      </w:pPr>
      <w:r>
        <w:rPr>
          <w:sz w:val="24"/>
        </w:rPr>
        <w:t>6</w:t>
      </w:r>
      <w:r w:rsidR="00DD4C0A">
        <w:rPr>
          <w:sz w:val="24"/>
        </w:rPr>
        <w:t>.22</w:t>
      </w:r>
      <w:r>
        <w:rPr>
          <w:sz w:val="24"/>
        </w:rPr>
        <w:tab/>
      </w:r>
      <w:r w:rsidR="00B16273">
        <w:rPr>
          <w:sz w:val="24"/>
        </w:rPr>
        <w:t>Caso seja identificada qualquer divergência, o HEMC poderá solicitar ao Fornecedor carta de correção no momento do recebimento do serviço/produto, ficando a seu exclusivo critério o recebimento ou</w:t>
      </w:r>
      <w:r w:rsidR="00B16273">
        <w:rPr>
          <w:spacing w:val="-28"/>
          <w:sz w:val="24"/>
        </w:rPr>
        <w:t xml:space="preserve"> </w:t>
      </w:r>
      <w:r w:rsidR="00B16273">
        <w:rPr>
          <w:sz w:val="24"/>
        </w:rPr>
        <w:t>não.</w:t>
      </w:r>
    </w:p>
    <w:p w:rsidR="009F1004" w:rsidRDefault="009F1004">
      <w:pPr>
        <w:pStyle w:val="Corpodetexto"/>
      </w:pPr>
    </w:p>
    <w:p w:rsidR="009F1004" w:rsidRDefault="006F1E84" w:rsidP="00DD4C0A">
      <w:pPr>
        <w:pStyle w:val="PargrafodaLista"/>
        <w:tabs>
          <w:tab w:val="left" w:pos="1642"/>
        </w:tabs>
        <w:spacing w:line="235" w:lineRule="auto"/>
        <w:ind w:right="251"/>
        <w:rPr>
          <w:sz w:val="24"/>
        </w:rPr>
      </w:pPr>
      <w:r>
        <w:rPr>
          <w:sz w:val="24"/>
        </w:rPr>
        <w:t>6</w:t>
      </w:r>
      <w:r w:rsidR="00DD4C0A">
        <w:rPr>
          <w:sz w:val="24"/>
        </w:rPr>
        <w:t>.23</w:t>
      </w:r>
      <w:r>
        <w:rPr>
          <w:sz w:val="24"/>
        </w:rPr>
        <w:tab/>
      </w:r>
      <w:r w:rsidR="00B16273">
        <w:rPr>
          <w:sz w:val="24"/>
        </w:rPr>
        <w:t xml:space="preserve">O HEMC poderá verificar o progresso e a execução adequada de cada pedido, sendo- lhe possibilitado conduzir quaisquer investigações e testes de qualidade </w:t>
      </w:r>
      <w:r w:rsidR="00B16273">
        <w:rPr>
          <w:spacing w:val="-4"/>
          <w:sz w:val="24"/>
        </w:rPr>
        <w:t xml:space="preserve">que </w:t>
      </w:r>
      <w:r w:rsidR="00B16273">
        <w:rPr>
          <w:sz w:val="24"/>
        </w:rPr>
        <w:t>considerar necessário.</w:t>
      </w:r>
    </w:p>
    <w:p w:rsidR="009F1004" w:rsidRDefault="009F1004">
      <w:pPr>
        <w:pStyle w:val="Corpodetexto"/>
        <w:spacing w:before="3"/>
      </w:pPr>
    </w:p>
    <w:p w:rsidR="009F1004" w:rsidRDefault="006F1E84" w:rsidP="00DD4C0A">
      <w:pPr>
        <w:pStyle w:val="PargrafodaLista"/>
        <w:tabs>
          <w:tab w:val="left" w:pos="1642"/>
        </w:tabs>
        <w:spacing w:line="235" w:lineRule="auto"/>
        <w:ind w:right="255"/>
        <w:rPr>
          <w:sz w:val="24"/>
        </w:rPr>
      </w:pPr>
      <w:r>
        <w:rPr>
          <w:sz w:val="24"/>
        </w:rPr>
        <w:t>6</w:t>
      </w:r>
      <w:r w:rsidR="00DD4C0A">
        <w:rPr>
          <w:sz w:val="24"/>
        </w:rPr>
        <w:t>.24</w:t>
      </w:r>
      <w:r>
        <w:rPr>
          <w:sz w:val="24"/>
        </w:rPr>
        <w:tab/>
      </w:r>
      <w:r w:rsidR="00B16273">
        <w:rPr>
          <w:sz w:val="24"/>
        </w:rPr>
        <w:t>O</w:t>
      </w:r>
      <w:r w:rsidR="00B16273">
        <w:rPr>
          <w:spacing w:val="-24"/>
          <w:sz w:val="24"/>
        </w:rPr>
        <w:t xml:space="preserve"> </w:t>
      </w:r>
      <w:r w:rsidR="00B16273">
        <w:rPr>
          <w:sz w:val="24"/>
        </w:rPr>
        <w:t>Fornecedor</w:t>
      </w:r>
      <w:r w:rsidR="00B16273">
        <w:rPr>
          <w:spacing w:val="-26"/>
          <w:sz w:val="24"/>
        </w:rPr>
        <w:t xml:space="preserve"> </w:t>
      </w:r>
      <w:r w:rsidR="00B16273">
        <w:rPr>
          <w:sz w:val="24"/>
        </w:rPr>
        <w:t>deverá</w:t>
      </w:r>
      <w:r w:rsidR="00B16273">
        <w:rPr>
          <w:spacing w:val="-28"/>
          <w:sz w:val="24"/>
        </w:rPr>
        <w:t xml:space="preserve"> </w:t>
      </w:r>
      <w:r w:rsidR="00B16273">
        <w:rPr>
          <w:sz w:val="24"/>
        </w:rPr>
        <w:t>notificar</w:t>
      </w:r>
      <w:r w:rsidR="00B16273">
        <w:rPr>
          <w:spacing w:val="-31"/>
          <w:sz w:val="24"/>
        </w:rPr>
        <w:t xml:space="preserve"> </w:t>
      </w:r>
      <w:r w:rsidR="00B16273">
        <w:rPr>
          <w:sz w:val="24"/>
        </w:rPr>
        <w:t>imediatamente</w:t>
      </w:r>
      <w:r w:rsidR="00B16273">
        <w:rPr>
          <w:spacing w:val="-31"/>
          <w:sz w:val="24"/>
        </w:rPr>
        <w:t xml:space="preserve"> </w:t>
      </w:r>
      <w:r w:rsidR="00B16273">
        <w:rPr>
          <w:sz w:val="24"/>
        </w:rPr>
        <w:t>o</w:t>
      </w:r>
      <w:r w:rsidR="00B16273">
        <w:rPr>
          <w:spacing w:val="-23"/>
          <w:sz w:val="24"/>
        </w:rPr>
        <w:t xml:space="preserve"> </w:t>
      </w:r>
      <w:r w:rsidR="00B16273">
        <w:rPr>
          <w:spacing w:val="-9"/>
          <w:sz w:val="24"/>
        </w:rPr>
        <w:t>HEMC,</w:t>
      </w:r>
      <w:r w:rsidR="00B16273">
        <w:rPr>
          <w:spacing w:val="-30"/>
          <w:sz w:val="24"/>
        </w:rPr>
        <w:t xml:space="preserve"> </w:t>
      </w:r>
      <w:r w:rsidR="00B16273">
        <w:rPr>
          <w:sz w:val="24"/>
        </w:rPr>
        <w:t>por</w:t>
      </w:r>
      <w:r w:rsidR="00B16273">
        <w:rPr>
          <w:spacing w:val="-32"/>
          <w:sz w:val="24"/>
        </w:rPr>
        <w:t xml:space="preserve"> </w:t>
      </w:r>
      <w:r w:rsidR="00B16273">
        <w:rPr>
          <w:sz w:val="24"/>
        </w:rPr>
        <w:t>escrito,</w:t>
      </w:r>
      <w:r w:rsidR="00B16273">
        <w:rPr>
          <w:spacing w:val="-27"/>
          <w:sz w:val="24"/>
        </w:rPr>
        <w:t xml:space="preserve"> </w:t>
      </w:r>
      <w:r w:rsidR="00B16273">
        <w:rPr>
          <w:sz w:val="24"/>
        </w:rPr>
        <w:t>sobre</w:t>
      </w:r>
      <w:r w:rsidR="00B16273">
        <w:rPr>
          <w:spacing w:val="-26"/>
          <w:sz w:val="24"/>
        </w:rPr>
        <w:t xml:space="preserve"> </w:t>
      </w:r>
      <w:r w:rsidR="00B16273">
        <w:rPr>
          <w:sz w:val="24"/>
        </w:rPr>
        <w:t>qualquer</w:t>
      </w:r>
      <w:r w:rsidR="00B16273">
        <w:rPr>
          <w:spacing w:val="-25"/>
          <w:sz w:val="24"/>
        </w:rPr>
        <w:t xml:space="preserve"> </w:t>
      </w:r>
      <w:r w:rsidR="00B16273">
        <w:rPr>
          <w:sz w:val="24"/>
        </w:rPr>
        <w:t xml:space="preserve">atraso, falta de material/produto ou transtorno, e simultaneamente fornecer todas as informações relativas ao motivo e/ou extensão do problema, bem como sobre todas as medidas </w:t>
      </w:r>
      <w:r w:rsidR="00B16273">
        <w:rPr>
          <w:spacing w:val="-4"/>
          <w:sz w:val="24"/>
        </w:rPr>
        <w:t xml:space="preserve">que </w:t>
      </w:r>
      <w:r w:rsidR="00B16273">
        <w:rPr>
          <w:sz w:val="24"/>
        </w:rPr>
        <w:t>serão tomadas</w:t>
      </w:r>
      <w:r w:rsidR="00B16273">
        <w:rPr>
          <w:spacing w:val="-9"/>
          <w:sz w:val="24"/>
        </w:rPr>
        <w:t xml:space="preserve"> </w:t>
      </w:r>
      <w:r w:rsidR="00B16273">
        <w:rPr>
          <w:sz w:val="24"/>
        </w:rPr>
        <w:t>a</w:t>
      </w:r>
      <w:r w:rsidR="00B16273">
        <w:rPr>
          <w:spacing w:val="-9"/>
          <w:sz w:val="24"/>
        </w:rPr>
        <w:t xml:space="preserve"> </w:t>
      </w:r>
      <w:r w:rsidR="00B16273">
        <w:rPr>
          <w:sz w:val="24"/>
        </w:rPr>
        <w:t>fim</w:t>
      </w:r>
      <w:r w:rsidR="00B16273">
        <w:rPr>
          <w:spacing w:val="-4"/>
          <w:sz w:val="24"/>
        </w:rPr>
        <w:t xml:space="preserve"> </w:t>
      </w:r>
      <w:r w:rsidR="00B16273">
        <w:rPr>
          <w:sz w:val="24"/>
        </w:rPr>
        <w:t>de</w:t>
      </w:r>
      <w:r w:rsidR="00B16273">
        <w:rPr>
          <w:spacing w:val="-13"/>
          <w:sz w:val="24"/>
        </w:rPr>
        <w:t xml:space="preserve"> </w:t>
      </w:r>
      <w:r w:rsidR="00B16273">
        <w:rPr>
          <w:sz w:val="24"/>
        </w:rPr>
        <w:t>evitar</w:t>
      </w:r>
      <w:r w:rsidR="00B16273">
        <w:rPr>
          <w:spacing w:val="-6"/>
          <w:sz w:val="24"/>
        </w:rPr>
        <w:t xml:space="preserve"> </w:t>
      </w:r>
      <w:r w:rsidR="00B16273">
        <w:rPr>
          <w:spacing w:val="-4"/>
          <w:sz w:val="24"/>
        </w:rPr>
        <w:t>que</w:t>
      </w:r>
      <w:r w:rsidR="00B16273">
        <w:rPr>
          <w:spacing w:val="-14"/>
          <w:sz w:val="24"/>
        </w:rPr>
        <w:t xml:space="preserve"> </w:t>
      </w:r>
      <w:r w:rsidR="00B16273">
        <w:rPr>
          <w:sz w:val="24"/>
        </w:rPr>
        <w:t>ocorram</w:t>
      </w:r>
      <w:r w:rsidR="00B16273">
        <w:rPr>
          <w:spacing w:val="-6"/>
          <w:sz w:val="24"/>
        </w:rPr>
        <w:t xml:space="preserve"> </w:t>
      </w:r>
      <w:r w:rsidR="00B16273">
        <w:rPr>
          <w:sz w:val="24"/>
        </w:rPr>
        <w:t>novamente,</w:t>
      </w:r>
      <w:r w:rsidR="00B16273">
        <w:rPr>
          <w:spacing w:val="-6"/>
          <w:sz w:val="24"/>
        </w:rPr>
        <w:t xml:space="preserve"> </w:t>
      </w:r>
      <w:r w:rsidR="00B16273">
        <w:rPr>
          <w:sz w:val="24"/>
        </w:rPr>
        <w:t>se</w:t>
      </w:r>
      <w:r w:rsidR="00B16273">
        <w:rPr>
          <w:spacing w:val="-6"/>
          <w:sz w:val="24"/>
        </w:rPr>
        <w:t xml:space="preserve"> </w:t>
      </w:r>
      <w:r w:rsidR="00B16273">
        <w:rPr>
          <w:sz w:val="24"/>
        </w:rPr>
        <w:t>comprometendo</w:t>
      </w:r>
      <w:r w:rsidR="00B16273">
        <w:rPr>
          <w:spacing w:val="-6"/>
          <w:sz w:val="24"/>
        </w:rPr>
        <w:t xml:space="preserve"> </w:t>
      </w:r>
      <w:r w:rsidR="00B16273">
        <w:rPr>
          <w:sz w:val="24"/>
        </w:rPr>
        <w:t>a</w:t>
      </w:r>
      <w:r w:rsidR="00B16273">
        <w:rPr>
          <w:spacing w:val="-6"/>
          <w:sz w:val="24"/>
        </w:rPr>
        <w:t xml:space="preserve"> </w:t>
      </w:r>
      <w:r w:rsidR="00B16273">
        <w:rPr>
          <w:sz w:val="24"/>
        </w:rPr>
        <w:t>tomar</w:t>
      </w:r>
      <w:r w:rsidR="00B16273">
        <w:rPr>
          <w:spacing w:val="-7"/>
          <w:sz w:val="24"/>
        </w:rPr>
        <w:t xml:space="preserve"> </w:t>
      </w:r>
      <w:r w:rsidR="00B16273">
        <w:rPr>
          <w:sz w:val="24"/>
        </w:rPr>
        <w:t>todas</w:t>
      </w:r>
      <w:r w:rsidR="00B16273">
        <w:rPr>
          <w:spacing w:val="-7"/>
          <w:sz w:val="24"/>
        </w:rPr>
        <w:t xml:space="preserve"> </w:t>
      </w:r>
      <w:r w:rsidR="00B16273">
        <w:rPr>
          <w:sz w:val="24"/>
        </w:rPr>
        <w:t>as</w:t>
      </w:r>
      <w:r w:rsidR="00B16273">
        <w:rPr>
          <w:spacing w:val="-9"/>
          <w:sz w:val="24"/>
        </w:rPr>
        <w:t xml:space="preserve"> </w:t>
      </w:r>
      <w:r w:rsidR="00B16273">
        <w:rPr>
          <w:sz w:val="24"/>
        </w:rPr>
        <w:t>medidas necessárias para realizar com brevidade a entrega</w:t>
      </w:r>
      <w:r w:rsidR="00B16273">
        <w:rPr>
          <w:spacing w:val="-32"/>
          <w:sz w:val="24"/>
        </w:rPr>
        <w:t xml:space="preserve"> </w:t>
      </w:r>
      <w:r w:rsidR="00B16273">
        <w:rPr>
          <w:sz w:val="24"/>
        </w:rPr>
        <w:t>pendente.</w:t>
      </w:r>
    </w:p>
    <w:p w:rsidR="009F1004" w:rsidRDefault="009F1004">
      <w:pPr>
        <w:pStyle w:val="Corpodetexto"/>
        <w:spacing w:before="10"/>
        <w:rPr>
          <w:sz w:val="23"/>
        </w:rPr>
      </w:pPr>
    </w:p>
    <w:p w:rsidR="009F1004" w:rsidRDefault="006F1E84" w:rsidP="00DD4C0A">
      <w:pPr>
        <w:pStyle w:val="PargrafodaLista"/>
        <w:tabs>
          <w:tab w:val="left" w:pos="1642"/>
        </w:tabs>
        <w:spacing w:before="1" w:line="235" w:lineRule="auto"/>
        <w:ind w:right="255"/>
        <w:rPr>
          <w:sz w:val="24"/>
        </w:rPr>
      </w:pPr>
      <w:r>
        <w:rPr>
          <w:sz w:val="24"/>
        </w:rPr>
        <w:t>6</w:t>
      </w:r>
      <w:r w:rsidR="00DD4C0A">
        <w:rPr>
          <w:sz w:val="24"/>
        </w:rPr>
        <w:t>.25</w:t>
      </w:r>
      <w:r>
        <w:rPr>
          <w:sz w:val="24"/>
        </w:rPr>
        <w:tab/>
      </w:r>
      <w:r w:rsidR="00B16273">
        <w:rPr>
          <w:sz w:val="24"/>
        </w:rPr>
        <w:t>O</w:t>
      </w:r>
      <w:r w:rsidR="00B16273">
        <w:rPr>
          <w:spacing w:val="-17"/>
          <w:sz w:val="24"/>
        </w:rPr>
        <w:t xml:space="preserve"> </w:t>
      </w:r>
      <w:r w:rsidR="00B16273">
        <w:rPr>
          <w:sz w:val="24"/>
        </w:rPr>
        <w:t>Fornecedor</w:t>
      </w:r>
      <w:r w:rsidR="00B16273">
        <w:rPr>
          <w:spacing w:val="-18"/>
          <w:sz w:val="24"/>
        </w:rPr>
        <w:t xml:space="preserve"> </w:t>
      </w:r>
      <w:r w:rsidR="00B16273">
        <w:rPr>
          <w:sz w:val="24"/>
        </w:rPr>
        <w:t>declara</w:t>
      </w:r>
      <w:r w:rsidR="00B16273">
        <w:rPr>
          <w:spacing w:val="-23"/>
          <w:sz w:val="24"/>
        </w:rPr>
        <w:t xml:space="preserve"> </w:t>
      </w:r>
      <w:r w:rsidR="00B16273">
        <w:rPr>
          <w:sz w:val="24"/>
        </w:rPr>
        <w:t>cumprir</w:t>
      </w:r>
      <w:r w:rsidR="00B16273">
        <w:rPr>
          <w:spacing w:val="-20"/>
          <w:sz w:val="24"/>
        </w:rPr>
        <w:t xml:space="preserve"> </w:t>
      </w:r>
      <w:r w:rsidR="00B16273">
        <w:rPr>
          <w:sz w:val="24"/>
        </w:rPr>
        <w:t>rigorosamente</w:t>
      </w:r>
      <w:r w:rsidR="00B16273">
        <w:rPr>
          <w:spacing w:val="-21"/>
          <w:sz w:val="24"/>
        </w:rPr>
        <w:t xml:space="preserve"> </w:t>
      </w:r>
      <w:r w:rsidR="00B16273">
        <w:rPr>
          <w:sz w:val="24"/>
        </w:rPr>
        <w:t>o</w:t>
      </w:r>
      <w:r w:rsidR="00B16273">
        <w:rPr>
          <w:spacing w:val="-20"/>
          <w:sz w:val="24"/>
        </w:rPr>
        <w:t xml:space="preserve"> </w:t>
      </w:r>
      <w:r w:rsidR="00B16273">
        <w:rPr>
          <w:sz w:val="24"/>
        </w:rPr>
        <w:t>disposto</w:t>
      </w:r>
      <w:r w:rsidR="00B16273">
        <w:rPr>
          <w:spacing w:val="-18"/>
          <w:sz w:val="24"/>
        </w:rPr>
        <w:t xml:space="preserve"> </w:t>
      </w:r>
      <w:r w:rsidR="00B16273">
        <w:rPr>
          <w:sz w:val="24"/>
        </w:rPr>
        <w:t>na</w:t>
      </w:r>
      <w:r w:rsidR="00B16273">
        <w:rPr>
          <w:spacing w:val="-23"/>
          <w:sz w:val="24"/>
        </w:rPr>
        <w:t xml:space="preserve"> </w:t>
      </w:r>
      <w:r w:rsidR="00B16273">
        <w:rPr>
          <w:sz w:val="24"/>
        </w:rPr>
        <w:t>legislação</w:t>
      </w:r>
      <w:r w:rsidR="00B16273">
        <w:rPr>
          <w:spacing w:val="-20"/>
          <w:sz w:val="24"/>
        </w:rPr>
        <w:t xml:space="preserve"> </w:t>
      </w:r>
      <w:r w:rsidR="00B16273">
        <w:rPr>
          <w:sz w:val="24"/>
        </w:rPr>
        <w:t>ambiental</w:t>
      </w:r>
      <w:r w:rsidR="00B16273">
        <w:rPr>
          <w:spacing w:val="-18"/>
          <w:sz w:val="24"/>
        </w:rPr>
        <w:t xml:space="preserve"> </w:t>
      </w:r>
      <w:r w:rsidR="00B16273">
        <w:rPr>
          <w:sz w:val="24"/>
        </w:rPr>
        <w:t xml:space="preserve">vigente, responsabilizando-se perante o HEMC, órgãos ambientais e terceiros </w:t>
      </w:r>
      <w:r w:rsidR="00B16273">
        <w:rPr>
          <w:spacing w:val="-3"/>
          <w:sz w:val="24"/>
        </w:rPr>
        <w:t xml:space="preserve">por </w:t>
      </w:r>
      <w:r w:rsidR="00B16273">
        <w:rPr>
          <w:spacing w:val="-4"/>
          <w:sz w:val="24"/>
        </w:rPr>
        <w:t xml:space="preserve">todos </w:t>
      </w:r>
      <w:r w:rsidR="00B16273">
        <w:rPr>
          <w:sz w:val="24"/>
        </w:rPr>
        <w:t>e quaisquer danos</w:t>
      </w:r>
      <w:r w:rsidR="00B16273">
        <w:rPr>
          <w:spacing w:val="-19"/>
          <w:sz w:val="24"/>
        </w:rPr>
        <w:t xml:space="preserve"> </w:t>
      </w:r>
      <w:r w:rsidR="00B16273">
        <w:rPr>
          <w:sz w:val="24"/>
        </w:rPr>
        <w:t>e</w:t>
      </w:r>
      <w:r w:rsidR="00B16273">
        <w:rPr>
          <w:spacing w:val="-18"/>
          <w:sz w:val="24"/>
        </w:rPr>
        <w:t xml:space="preserve"> </w:t>
      </w:r>
      <w:r w:rsidR="00B16273">
        <w:rPr>
          <w:sz w:val="24"/>
        </w:rPr>
        <w:t>prejuízos</w:t>
      </w:r>
      <w:r w:rsidR="00B16273">
        <w:rPr>
          <w:spacing w:val="-19"/>
          <w:sz w:val="24"/>
        </w:rPr>
        <w:t xml:space="preserve"> </w:t>
      </w:r>
      <w:r w:rsidR="00B16273">
        <w:rPr>
          <w:sz w:val="24"/>
        </w:rPr>
        <w:t>que,</w:t>
      </w:r>
      <w:r w:rsidR="00B16273">
        <w:rPr>
          <w:spacing w:val="-17"/>
          <w:sz w:val="24"/>
        </w:rPr>
        <w:t xml:space="preserve"> </w:t>
      </w:r>
      <w:r w:rsidR="00B16273">
        <w:rPr>
          <w:spacing w:val="-3"/>
          <w:sz w:val="24"/>
        </w:rPr>
        <w:t>por</w:t>
      </w:r>
      <w:r w:rsidR="00B16273">
        <w:rPr>
          <w:spacing w:val="-26"/>
          <w:sz w:val="24"/>
        </w:rPr>
        <w:t xml:space="preserve"> </w:t>
      </w:r>
      <w:r w:rsidR="00B16273">
        <w:rPr>
          <w:sz w:val="24"/>
        </w:rPr>
        <w:t>sua</w:t>
      </w:r>
      <w:r w:rsidR="00B16273">
        <w:rPr>
          <w:spacing w:val="-18"/>
          <w:sz w:val="24"/>
        </w:rPr>
        <w:t xml:space="preserve"> </w:t>
      </w:r>
      <w:r w:rsidR="00B16273">
        <w:rPr>
          <w:sz w:val="24"/>
        </w:rPr>
        <w:t>culpa</w:t>
      </w:r>
      <w:r w:rsidR="00B16273">
        <w:rPr>
          <w:spacing w:val="-20"/>
          <w:sz w:val="24"/>
        </w:rPr>
        <w:t xml:space="preserve"> </w:t>
      </w:r>
      <w:r w:rsidR="00B16273">
        <w:rPr>
          <w:sz w:val="24"/>
        </w:rPr>
        <w:t>ou</w:t>
      </w:r>
      <w:r w:rsidR="00B16273">
        <w:rPr>
          <w:spacing w:val="-18"/>
          <w:sz w:val="24"/>
        </w:rPr>
        <w:t xml:space="preserve"> </w:t>
      </w:r>
      <w:r w:rsidR="00B16273">
        <w:rPr>
          <w:sz w:val="24"/>
        </w:rPr>
        <w:t>omissão,</w:t>
      </w:r>
      <w:r w:rsidR="00B16273">
        <w:rPr>
          <w:spacing w:val="-16"/>
          <w:sz w:val="24"/>
        </w:rPr>
        <w:t xml:space="preserve"> </w:t>
      </w:r>
      <w:r w:rsidR="00B16273">
        <w:rPr>
          <w:sz w:val="24"/>
        </w:rPr>
        <w:t>inclusive</w:t>
      </w:r>
      <w:r w:rsidR="00B16273">
        <w:rPr>
          <w:spacing w:val="-18"/>
          <w:sz w:val="24"/>
        </w:rPr>
        <w:t xml:space="preserve"> </w:t>
      </w:r>
      <w:r w:rsidR="00B16273">
        <w:rPr>
          <w:sz w:val="24"/>
        </w:rPr>
        <w:t>de</w:t>
      </w:r>
      <w:r w:rsidR="00B16273">
        <w:rPr>
          <w:spacing w:val="-23"/>
          <w:sz w:val="24"/>
        </w:rPr>
        <w:t xml:space="preserve"> </w:t>
      </w:r>
      <w:r w:rsidR="00B16273">
        <w:rPr>
          <w:sz w:val="24"/>
        </w:rPr>
        <w:t>seus</w:t>
      </w:r>
      <w:r w:rsidR="00B16273">
        <w:rPr>
          <w:spacing w:val="-21"/>
          <w:sz w:val="24"/>
        </w:rPr>
        <w:t xml:space="preserve"> </w:t>
      </w:r>
      <w:r w:rsidR="00B16273">
        <w:rPr>
          <w:sz w:val="24"/>
        </w:rPr>
        <w:t>prepostos,</w:t>
      </w:r>
      <w:r w:rsidR="00B16273">
        <w:rPr>
          <w:spacing w:val="-18"/>
          <w:sz w:val="24"/>
        </w:rPr>
        <w:t xml:space="preserve"> </w:t>
      </w:r>
      <w:r w:rsidR="00B16273">
        <w:rPr>
          <w:sz w:val="24"/>
        </w:rPr>
        <w:t>venham</w:t>
      </w:r>
      <w:r w:rsidR="00B16273">
        <w:rPr>
          <w:spacing w:val="-12"/>
          <w:sz w:val="24"/>
        </w:rPr>
        <w:t xml:space="preserve"> </w:t>
      </w:r>
      <w:r w:rsidR="00B16273">
        <w:rPr>
          <w:sz w:val="24"/>
        </w:rPr>
        <w:t>a</w:t>
      </w:r>
      <w:r w:rsidR="00B16273">
        <w:rPr>
          <w:spacing w:val="-18"/>
          <w:sz w:val="24"/>
        </w:rPr>
        <w:t xml:space="preserve"> </w:t>
      </w:r>
      <w:r w:rsidR="00B16273">
        <w:rPr>
          <w:sz w:val="24"/>
        </w:rPr>
        <w:t>causar.</w:t>
      </w:r>
    </w:p>
    <w:p w:rsidR="009F1004" w:rsidRDefault="009F1004">
      <w:pPr>
        <w:pStyle w:val="Corpodetexto"/>
        <w:spacing w:before="11"/>
        <w:rPr>
          <w:sz w:val="23"/>
        </w:rPr>
      </w:pPr>
    </w:p>
    <w:p w:rsidR="009F1004" w:rsidRDefault="006F1E84" w:rsidP="00DD4C0A">
      <w:pPr>
        <w:pStyle w:val="PargrafodaLista"/>
        <w:tabs>
          <w:tab w:val="left" w:pos="1642"/>
        </w:tabs>
        <w:spacing w:line="235" w:lineRule="auto"/>
        <w:ind w:right="250"/>
        <w:rPr>
          <w:sz w:val="24"/>
        </w:rPr>
      </w:pPr>
      <w:r>
        <w:rPr>
          <w:sz w:val="24"/>
        </w:rPr>
        <w:t>6</w:t>
      </w:r>
      <w:r w:rsidR="00DD4C0A">
        <w:rPr>
          <w:sz w:val="24"/>
        </w:rPr>
        <w:t>.26</w:t>
      </w:r>
      <w:r>
        <w:rPr>
          <w:sz w:val="24"/>
        </w:rPr>
        <w:tab/>
      </w:r>
      <w:r w:rsidR="00B16273">
        <w:rPr>
          <w:sz w:val="24"/>
        </w:rPr>
        <w:t>Ressalta-se</w:t>
      </w:r>
      <w:r w:rsidR="00B16273">
        <w:rPr>
          <w:spacing w:val="-8"/>
          <w:sz w:val="24"/>
        </w:rPr>
        <w:t xml:space="preserve"> </w:t>
      </w:r>
      <w:r w:rsidR="00B16273">
        <w:rPr>
          <w:sz w:val="24"/>
        </w:rPr>
        <w:t>a</w:t>
      </w:r>
      <w:r w:rsidR="00B16273">
        <w:rPr>
          <w:spacing w:val="-11"/>
          <w:sz w:val="24"/>
        </w:rPr>
        <w:t xml:space="preserve"> </w:t>
      </w:r>
      <w:r w:rsidR="00B16273">
        <w:rPr>
          <w:sz w:val="24"/>
        </w:rPr>
        <w:t>necessidade</w:t>
      </w:r>
      <w:r w:rsidR="00B16273">
        <w:rPr>
          <w:spacing w:val="-6"/>
          <w:sz w:val="24"/>
        </w:rPr>
        <w:t xml:space="preserve"> </w:t>
      </w:r>
      <w:r w:rsidR="00B16273">
        <w:rPr>
          <w:sz w:val="24"/>
        </w:rPr>
        <w:t>de</w:t>
      </w:r>
      <w:r w:rsidR="00B16273">
        <w:rPr>
          <w:spacing w:val="-12"/>
          <w:sz w:val="24"/>
        </w:rPr>
        <w:t xml:space="preserve"> </w:t>
      </w:r>
      <w:r w:rsidR="00B16273">
        <w:rPr>
          <w:sz w:val="24"/>
        </w:rPr>
        <w:t>cumprimento</w:t>
      </w:r>
      <w:r w:rsidR="00B16273">
        <w:rPr>
          <w:spacing w:val="-10"/>
          <w:sz w:val="24"/>
        </w:rPr>
        <w:t xml:space="preserve"> </w:t>
      </w:r>
      <w:r w:rsidR="00B16273">
        <w:rPr>
          <w:sz w:val="24"/>
        </w:rPr>
        <w:t>das</w:t>
      </w:r>
      <w:r w:rsidR="00B16273">
        <w:rPr>
          <w:spacing w:val="-9"/>
          <w:sz w:val="24"/>
        </w:rPr>
        <w:t xml:space="preserve"> </w:t>
      </w:r>
      <w:r w:rsidR="00B16273">
        <w:rPr>
          <w:sz w:val="24"/>
        </w:rPr>
        <w:t>disposições</w:t>
      </w:r>
      <w:r w:rsidR="00B16273">
        <w:rPr>
          <w:spacing w:val="-12"/>
          <w:sz w:val="24"/>
        </w:rPr>
        <w:t xml:space="preserve"> </w:t>
      </w:r>
      <w:r w:rsidR="00B16273">
        <w:rPr>
          <w:sz w:val="24"/>
        </w:rPr>
        <w:t>da</w:t>
      </w:r>
      <w:r w:rsidR="00B16273">
        <w:rPr>
          <w:spacing w:val="-10"/>
          <w:sz w:val="24"/>
        </w:rPr>
        <w:t xml:space="preserve"> </w:t>
      </w:r>
      <w:r w:rsidR="00B16273">
        <w:rPr>
          <w:sz w:val="24"/>
        </w:rPr>
        <w:t>Portaria</w:t>
      </w:r>
      <w:r w:rsidR="00B16273">
        <w:rPr>
          <w:spacing w:val="-8"/>
          <w:sz w:val="24"/>
        </w:rPr>
        <w:t xml:space="preserve"> </w:t>
      </w:r>
      <w:r w:rsidR="00B16273">
        <w:rPr>
          <w:sz w:val="24"/>
        </w:rPr>
        <w:t>nº</w:t>
      </w:r>
      <w:r w:rsidR="00B16273">
        <w:rPr>
          <w:spacing w:val="-11"/>
          <w:sz w:val="24"/>
        </w:rPr>
        <w:t xml:space="preserve"> </w:t>
      </w:r>
      <w:r w:rsidR="00B16273">
        <w:rPr>
          <w:sz w:val="24"/>
        </w:rPr>
        <w:t>85,</w:t>
      </w:r>
      <w:r w:rsidR="00B16273">
        <w:rPr>
          <w:spacing w:val="-10"/>
          <w:sz w:val="24"/>
        </w:rPr>
        <w:t xml:space="preserve"> </w:t>
      </w:r>
      <w:r w:rsidR="00B16273">
        <w:rPr>
          <w:sz w:val="24"/>
        </w:rPr>
        <w:t>de</w:t>
      </w:r>
      <w:r w:rsidR="00B16273">
        <w:rPr>
          <w:spacing w:val="-8"/>
          <w:sz w:val="24"/>
        </w:rPr>
        <w:t xml:space="preserve"> </w:t>
      </w:r>
      <w:r w:rsidR="00B16273">
        <w:rPr>
          <w:sz w:val="24"/>
        </w:rPr>
        <w:t>17</w:t>
      </w:r>
      <w:r w:rsidR="00B16273">
        <w:rPr>
          <w:spacing w:val="-4"/>
          <w:sz w:val="24"/>
        </w:rPr>
        <w:t xml:space="preserve"> </w:t>
      </w:r>
      <w:r w:rsidR="00B16273">
        <w:rPr>
          <w:sz w:val="24"/>
        </w:rPr>
        <w:t xml:space="preserve">de Outubro de 1996, do IBAMA, diligenciando para </w:t>
      </w:r>
      <w:r w:rsidR="00B16273">
        <w:rPr>
          <w:spacing w:val="-4"/>
          <w:sz w:val="24"/>
        </w:rPr>
        <w:t xml:space="preserve">que </w:t>
      </w:r>
      <w:r w:rsidR="00B16273">
        <w:rPr>
          <w:sz w:val="24"/>
        </w:rPr>
        <w:t>a emissão de fumaça preta dos veículos utilizados no transporte fique dentro do</w:t>
      </w:r>
      <w:r w:rsidR="00B16273">
        <w:rPr>
          <w:spacing w:val="-33"/>
          <w:sz w:val="24"/>
        </w:rPr>
        <w:t xml:space="preserve"> </w:t>
      </w:r>
      <w:r w:rsidR="00B16273">
        <w:rPr>
          <w:sz w:val="24"/>
        </w:rPr>
        <w:t>limitepermitido.</w:t>
      </w:r>
    </w:p>
    <w:p w:rsidR="009F1004" w:rsidRDefault="009F1004">
      <w:pPr>
        <w:pStyle w:val="Corpodetexto"/>
        <w:spacing w:before="9"/>
        <w:rPr>
          <w:sz w:val="23"/>
        </w:rPr>
      </w:pPr>
    </w:p>
    <w:p w:rsidR="00FD3D2B" w:rsidRDefault="006F1E84" w:rsidP="00DD4C0A">
      <w:pPr>
        <w:pStyle w:val="PargrafodaLista"/>
        <w:tabs>
          <w:tab w:val="left" w:pos="1541"/>
        </w:tabs>
        <w:spacing w:before="1"/>
        <w:ind w:right="265"/>
        <w:rPr>
          <w:sz w:val="24"/>
        </w:rPr>
      </w:pPr>
      <w:r>
        <w:rPr>
          <w:sz w:val="24"/>
        </w:rPr>
        <w:t>6</w:t>
      </w:r>
      <w:r w:rsidR="00DD4C0A">
        <w:rPr>
          <w:sz w:val="24"/>
        </w:rPr>
        <w:t>.27</w:t>
      </w:r>
      <w:r>
        <w:rPr>
          <w:sz w:val="24"/>
        </w:rPr>
        <w:tab/>
      </w:r>
      <w:r w:rsidR="00B16273">
        <w:rPr>
          <w:sz w:val="24"/>
        </w:rPr>
        <w:t>O prazo de validade da proposta, não inferior a 60 (sessenta) dias, deverá ser determinado na</w:t>
      </w:r>
      <w:r w:rsidR="00B16273">
        <w:rPr>
          <w:spacing w:val="-5"/>
          <w:sz w:val="24"/>
        </w:rPr>
        <w:t xml:space="preserve"> </w:t>
      </w:r>
      <w:r w:rsidR="00FD3D2B">
        <w:rPr>
          <w:sz w:val="24"/>
        </w:rPr>
        <w:t>proposta.</w:t>
      </w:r>
    </w:p>
    <w:p w:rsidR="00FD3D2B" w:rsidRDefault="00FD3D2B" w:rsidP="00FD3D2B">
      <w:pPr>
        <w:pStyle w:val="PargrafodaLista"/>
        <w:tabs>
          <w:tab w:val="left" w:pos="1541"/>
        </w:tabs>
        <w:spacing w:before="1"/>
        <w:ind w:right="265"/>
        <w:rPr>
          <w:sz w:val="24"/>
        </w:rPr>
      </w:pPr>
    </w:p>
    <w:p w:rsidR="00FD3D2B" w:rsidRDefault="006F1E84" w:rsidP="00DD4C0A">
      <w:pPr>
        <w:pStyle w:val="PargrafodaLista"/>
        <w:tabs>
          <w:tab w:val="left" w:pos="1541"/>
        </w:tabs>
        <w:spacing w:before="1"/>
        <w:ind w:right="265"/>
        <w:rPr>
          <w:sz w:val="24"/>
        </w:rPr>
      </w:pPr>
      <w:r>
        <w:rPr>
          <w:b/>
          <w:sz w:val="24"/>
        </w:rPr>
        <w:t>6</w:t>
      </w:r>
      <w:r w:rsidR="00DD4C0A">
        <w:rPr>
          <w:b/>
          <w:sz w:val="24"/>
        </w:rPr>
        <w:t>.28</w:t>
      </w:r>
      <w:r>
        <w:rPr>
          <w:b/>
          <w:sz w:val="24"/>
        </w:rPr>
        <w:tab/>
      </w:r>
      <w:r w:rsidR="00FD3D2B">
        <w:rPr>
          <w:b/>
          <w:sz w:val="24"/>
        </w:rPr>
        <w:t>No momento de aquisição fornecer d</w:t>
      </w:r>
      <w:r w:rsidR="00FD3D2B" w:rsidRPr="00FD3D2B">
        <w:rPr>
          <w:b/>
          <w:sz w:val="24"/>
        </w:rPr>
        <w:t>eclaração garantindo que o produto fornecido será substituído</w:t>
      </w:r>
      <w:r w:rsidR="00FD3D2B" w:rsidRPr="00FD3D2B">
        <w:rPr>
          <w:sz w:val="24"/>
        </w:rPr>
        <w:t>, sem ônus para o HEMC,</w:t>
      </w:r>
      <w:r w:rsidR="00FD3D2B" w:rsidRPr="00FD3D2B">
        <w:rPr>
          <w:spacing w:val="-13"/>
          <w:sz w:val="24"/>
        </w:rPr>
        <w:t xml:space="preserve"> </w:t>
      </w:r>
      <w:r w:rsidR="00FD3D2B" w:rsidRPr="00FD3D2B">
        <w:rPr>
          <w:sz w:val="24"/>
        </w:rPr>
        <w:t>caso</w:t>
      </w:r>
      <w:r w:rsidR="00FD3D2B" w:rsidRPr="00FD3D2B">
        <w:rPr>
          <w:spacing w:val="-13"/>
          <w:sz w:val="24"/>
        </w:rPr>
        <w:t xml:space="preserve"> </w:t>
      </w:r>
      <w:r w:rsidR="00FD3D2B" w:rsidRPr="00FD3D2B">
        <w:rPr>
          <w:sz w:val="24"/>
        </w:rPr>
        <w:t>não</w:t>
      </w:r>
      <w:r w:rsidR="00FD3D2B" w:rsidRPr="00FD3D2B">
        <w:rPr>
          <w:spacing w:val="-16"/>
          <w:sz w:val="24"/>
        </w:rPr>
        <w:t xml:space="preserve"> </w:t>
      </w:r>
      <w:r w:rsidR="00FD3D2B" w:rsidRPr="00FD3D2B">
        <w:rPr>
          <w:sz w:val="24"/>
        </w:rPr>
        <w:t>esteja</w:t>
      </w:r>
      <w:r w:rsidR="00FD3D2B" w:rsidRPr="00FD3D2B">
        <w:rPr>
          <w:spacing w:val="-13"/>
          <w:sz w:val="24"/>
        </w:rPr>
        <w:t xml:space="preserve"> </w:t>
      </w:r>
      <w:r w:rsidR="00FD3D2B" w:rsidRPr="00FD3D2B">
        <w:rPr>
          <w:sz w:val="24"/>
        </w:rPr>
        <w:t>de</w:t>
      </w:r>
      <w:r w:rsidR="00FD3D2B" w:rsidRPr="00FD3D2B">
        <w:rPr>
          <w:spacing w:val="-15"/>
          <w:sz w:val="24"/>
        </w:rPr>
        <w:t xml:space="preserve"> </w:t>
      </w:r>
      <w:r w:rsidR="00FD3D2B" w:rsidRPr="00FD3D2B">
        <w:rPr>
          <w:sz w:val="24"/>
        </w:rPr>
        <w:t>acordo</w:t>
      </w:r>
      <w:r w:rsidR="00FD3D2B" w:rsidRPr="00FD3D2B">
        <w:rPr>
          <w:spacing w:val="-13"/>
          <w:sz w:val="24"/>
        </w:rPr>
        <w:t xml:space="preserve"> </w:t>
      </w:r>
      <w:r w:rsidR="00FD3D2B" w:rsidRPr="00FD3D2B">
        <w:rPr>
          <w:sz w:val="24"/>
        </w:rPr>
        <w:t>com</w:t>
      </w:r>
      <w:r w:rsidR="00FD3D2B" w:rsidRPr="00FD3D2B">
        <w:rPr>
          <w:spacing w:val="-15"/>
          <w:sz w:val="24"/>
        </w:rPr>
        <w:t xml:space="preserve"> </w:t>
      </w:r>
      <w:r w:rsidR="00FD3D2B" w:rsidRPr="00FD3D2B">
        <w:rPr>
          <w:sz w:val="24"/>
        </w:rPr>
        <w:t>os</w:t>
      </w:r>
      <w:r w:rsidR="00FD3D2B" w:rsidRPr="00FD3D2B">
        <w:rPr>
          <w:spacing w:val="-16"/>
          <w:sz w:val="24"/>
        </w:rPr>
        <w:t xml:space="preserve"> </w:t>
      </w:r>
      <w:r w:rsidR="00FD3D2B" w:rsidRPr="00FD3D2B">
        <w:rPr>
          <w:sz w:val="24"/>
        </w:rPr>
        <w:t>padrões</w:t>
      </w:r>
      <w:r w:rsidR="00FD3D2B" w:rsidRPr="00FD3D2B">
        <w:rPr>
          <w:spacing w:val="-14"/>
          <w:sz w:val="24"/>
        </w:rPr>
        <w:t xml:space="preserve"> </w:t>
      </w:r>
      <w:r w:rsidR="00FD3D2B" w:rsidRPr="00FD3D2B">
        <w:rPr>
          <w:sz w:val="24"/>
        </w:rPr>
        <w:t>de</w:t>
      </w:r>
      <w:r w:rsidR="00FD3D2B" w:rsidRPr="00FD3D2B">
        <w:rPr>
          <w:spacing w:val="-13"/>
          <w:sz w:val="24"/>
        </w:rPr>
        <w:t xml:space="preserve"> </w:t>
      </w:r>
      <w:r w:rsidR="00FD3D2B" w:rsidRPr="00FD3D2B">
        <w:rPr>
          <w:sz w:val="24"/>
        </w:rPr>
        <w:t>qualidade</w:t>
      </w:r>
      <w:r w:rsidR="00FD3D2B" w:rsidRPr="00FD3D2B">
        <w:rPr>
          <w:spacing w:val="-15"/>
          <w:sz w:val="24"/>
        </w:rPr>
        <w:t xml:space="preserve"> </w:t>
      </w:r>
      <w:r w:rsidR="00FD3D2B" w:rsidRPr="00FD3D2B">
        <w:rPr>
          <w:sz w:val="24"/>
        </w:rPr>
        <w:t>exigidos.</w:t>
      </w:r>
      <w:r w:rsidR="00FD3D2B" w:rsidRPr="00FD3D2B">
        <w:rPr>
          <w:spacing w:val="40"/>
          <w:sz w:val="24"/>
        </w:rPr>
        <w:t xml:space="preserve"> </w:t>
      </w:r>
      <w:r w:rsidR="00FD3D2B" w:rsidRPr="00FD3D2B">
        <w:rPr>
          <w:sz w:val="24"/>
        </w:rPr>
        <w:t>Ficará</w:t>
      </w:r>
      <w:r w:rsidR="00FD3D2B" w:rsidRPr="00FD3D2B">
        <w:rPr>
          <w:spacing w:val="-14"/>
          <w:sz w:val="24"/>
        </w:rPr>
        <w:t xml:space="preserve"> </w:t>
      </w:r>
      <w:r w:rsidR="00FD3D2B" w:rsidRPr="00FD3D2B">
        <w:rPr>
          <w:sz w:val="24"/>
        </w:rPr>
        <w:t>a</w:t>
      </w:r>
      <w:r w:rsidR="00FD3D2B" w:rsidRPr="00FD3D2B">
        <w:rPr>
          <w:spacing w:val="-15"/>
          <w:sz w:val="24"/>
        </w:rPr>
        <w:t xml:space="preserve"> </w:t>
      </w:r>
      <w:r w:rsidR="00FD3D2B" w:rsidRPr="00FD3D2B">
        <w:rPr>
          <w:sz w:val="24"/>
        </w:rPr>
        <w:t>cargo do proponente, provar que o produto objeto da licitação não está sujeito ao regime da Vigilância Sanitária. Os números de Registros/ Certificado de Dispensa de Registro deverão</w:t>
      </w:r>
      <w:r w:rsidR="00FD3D2B" w:rsidRPr="00FD3D2B">
        <w:rPr>
          <w:spacing w:val="-4"/>
          <w:sz w:val="24"/>
        </w:rPr>
        <w:t xml:space="preserve"> </w:t>
      </w:r>
      <w:r w:rsidR="00FD3D2B" w:rsidRPr="00FD3D2B">
        <w:rPr>
          <w:sz w:val="24"/>
        </w:rPr>
        <w:t>ser</w:t>
      </w:r>
      <w:r w:rsidR="00FD3D2B" w:rsidRPr="00FD3D2B">
        <w:rPr>
          <w:spacing w:val="-5"/>
          <w:sz w:val="24"/>
        </w:rPr>
        <w:t xml:space="preserve"> </w:t>
      </w:r>
      <w:r w:rsidR="00FD3D2B" w:rsidRPr="00FD3D2B">
        <w:rPr>
          <w:sz w:val="24"/>
        </w:rPr>
        <w:t>identificados</w:t>
      </w:r>
      <w:r w:rsidR="00FD3D2B" w:rsidRPr="00FD3D2B">
        <w:rPr>
          <w:spacing w:val="-4"/>
          <w:sz w:val="24"/>
        </w:rPr>
        <w:t xml:space="preserve"> </w:t>
      </w:r>
      <w:r w:rsidR="00FD3D2B" w:rsidRPr="00FD3D2B">
        <w:rPr>
          <w:sz w:val="24"/>
        </w:rPr>
        <w:t>com</w:t>
      </w:r>
      <w:r w:rsidR="00FD3D2B" w:rsidRPr="00FD3D2B">
        <w:rPr>
          <w:spacing w:val="-5"/>
          <w:sz w:val="24"/>
        </w:rPr>
        <w:t xml:space="preserve"> </w:t>
      </w:r>
      <w:r w:rsidR="00FD3D2B" w:rsidRPr="00FD3D2B">
        <w:rPr>
          <w:sz w:val="24"/>
        </w:rPr>
        <w:t>o</w:t>
      </w:r>
      <w:r w:rsidR="00FD3D2B" w:rsidRPr="00FD3D2B">
        <w:rPr>
          <w:spacing w:val="-4"/>
          <w:sz w:val="24"/>
        </w:rPr>
        <w:t xml:space="preserve"> </w:t>
      </w:r>
      <w:r w:rsidR="00FD3D2B" w:rsidRPr="00FD3D2B">
        <w:rPr>
          <w:sz w:val="24"/>
        </w:rPr>
        <w:t>número</w:t>
      </w:r>
      <w:r w:rsidR="00FD3D2B" w:rsidRPr="00FD3D2B">
        <w:rPr>
          <w:spacing w:val="-4"/>
          <w:sz w:val="24"/>
        </w:rPr>
        <w:t xml:space="preserve"> </w:t>
      </w:r>
      <w:r w:rsidR="00FD3D2B" w:rsidRPr="00FD3D2B">
        <w:rPr>
          <w:sz w:val="24"/>
        </w:rPr>
        <w:t>do</w:t>
      </w:r>
      <w:r w:rsidR="00FD3D2B" w:rsidRPr="00FD3D2B">
        <w:rPr>
          <w:spacing w:val="-4"/>
          <w:sz w:val="24"/>
        </w:rPr>
        <w:t xml:space="preserve"> </w:t>
      </w:r>
      <w:r w:rsidR="00FD3D2B" w:rsidRPr="00FD3D2B">
        <w:rPr>
          <w:sz w:val="24"/>
        </w:rPr>
        <w:t>item</w:t>
      </w:r>
      <w:r w:rsidR="00FD3D2B" w:rsidRPr="00FD3D2B">
        <w:rPr>
          <w:spacing w:val="-3"/>
          <w:sz w:val="24"/>
        </w:rPr>
        <w:t xml:space="preserve"> </w:t>
      </w:r>
      <w:r w:rsidR="00FD3D2B" w:rsidRPr="00FD3D2B">
        <w:rPr>
          <w:sz w:val="24"/>
        </w:rPr>
        <w:t>a</w:t>
      </w:r>
      <w:r w:rsidR="00FD3D2B" w:rsidRPr="00FD3D2B">
        <w:rPr>
          <w:spacing w:val="-5"/>
          <w:sz w:val="24"/>
        </w:rPr>
        <w:t xml:space="preserve"> </w:t>
      </w:r>
      <w:r w:rsidR="00FD3D2B" w:rsidRPr="00FD3D2B">
        <w:rPr>
          <w:sz w:val="24"/>
        </w:rPr>
        <w:t>que</w:t>
      </w:r>
      <w:r w:rsidR="00FD3D2B" w:rsidRPr="00FD3D2B">
        <w:rPr>
          <w:spacing w:val="-4"/>
          <w:sz w:val="24"/>
        </w:rPr>
        <w:t xml:space="preserve"> </w:t>
      </w:r>
      <w:r w:rsidR="00FD3D2B" w:rsidRPr="00FD3D2B">
        <w:rPr>
          <w:sz w:val="24"/>
        </w:rPr>
        <w:t>se</w:t>
      </w:r>
      <w:r w:rsidR="00FD3D2B" w:rsidRPr="00FD3D2B">
        <w:rPr>
          <w:spacing w:val="-4"/>
          <w:sz w:val="24"/>
        </w:rPr>
        <w:t xml:space="preserve"> </w:t>
      </w:r>
      <w:r w:rsidR="00FD3D2B" w:rsidRPr="00FD3D2B">
        <w:rPr>
          <w:sz w:val="24"/>
        </w:rPr>
        <w:t>referem,</w:t>
      </w:r>
      <w:r w:rsidR="00FD3D2B" w:rsidRPr="00FD3D2B">
        <w:rPr>
          <w:spacing w:val="-6"/>
          <w:sz w:val="24"/>
        </w:rPr>
        <w:t xml:space="preserve"> </w:t>
      </w:r>
      <w:r w:rsidR="00FD3D2B" w:rsidRPr="00FD3D2B">
        <w:rPr>
          <w:sz w:val="24"/>
        </w:rPr>
        <w:t>em</w:t>
      </w:r>
      <w:r w:rsidR="00FD3D2B" w:rsidRPr="00FD3D2B">
        <w:rPr>
          <w:spacing w:val="-3"/>
          <w:sz w:val="24"/>
        </w:rPr>
        <w:t xml:space="preserve"> </w:t>
      </w:r>
      <w:r w:rsidR="00FD3D2B" w:rsidRPr="00FD3D2B">
        <w:rPr>
          <w:sz w:val="24"/>
        </w:rPr>
        <w:t>ordem</w:t>
      </w:r>
      <w:r w:rsidR="00FD3D2B" w:rsidRPr="00FD3D2B">
        <w:rPr>
          <w:spacing w:val="-3"/>
          <w:sz w:val="24"/>
        </w:rPr>
        <w:t xml:space="preserve"> </w:t>
      </w:r>
      <w:r w:rsidR="00FD3D2B" w:rsidRPr="00FD3D2B">
        <w:rPr>
          <w:sz w:val="24"/>
        </w:rPr>
        <w:t>crescente, a fim de facilitar o</w:t>
      </w:r>
      <w:r w:rsidR="00FD3D2B" w:rsidRPr="00FD3D2B">
        <w:rPr>
          <w:spacing w:val="-8"/>
          <w:sz w:val="24"/>
        </w:rPr>
        <w:t xml:space="preserve"> </w:t>
      </w:r>
      <w:r w:rsidR="00FD3D2B" w:rsidRPr="00FD3D2B">
        <w:rPr>
          <w:sz w:val="24"/>
        </w:rPr>
        <w:t>julgamento.</w:t>
      </w:r>
    </w:p>
    <w:p w:rsidR="00FD3D2B" w:rsidRDefault="00FD3D2B" w:rsidP="00FD3D2B">
      <w:pPr>
        <w:pStyle w:val="PargrafodaLista"/>
        <w:tabs>
          <w:tab w:val="left" w:pos="1541"/>
        </w:tabs>
        <w:spacing w:before="1"/>
        <w:ind w:right="265"/>
        <w:rPr>
          <w:sz w:val="24"/>
        </w:rPr>
      </w:pPr>
    </w:p>
    <w:p w:rsidR="00FD3D2B" w:rsidRPr="00FD3D2B" w:rsidRDefault="006F1E84" w:rsidP="00DD4C0A">
      <w:pPr>
        <w:pStyle w:val="PargrafodaLista"/>
        <w:tabs>
          <w:tab w:val="left" w:pos="1541"/>
        </w:tabs>
        <w:spacing w:before="1"/>
        <w:ind w:right="265"/>
        <w:rPr>
          <w:sz w:val="24"/>
        </w:rPr>
      </w:pPr>
      <w:r>
        <w:rPr>
          <w:sz w:val="24"/>
        </w:rPr>
        <w:t>6</w:t>
      </w:r>
      <w:r w:rsidR="00DD4C0A">
        <w:rPr>
          <w:sz w:val="24"/>
        </w:rPr>
        <w:t>.29</w:t>
      </w:r>
      <w:r>
        <w:rPr>
          <w:sz w:val="24"/>
        </w:rPr>
        <w:tab/>
      </w:r>
      <w:r w:rsidR="00FD3D2B">
        <w:rPr>
          <w:sz w:val="24"/>
        </w:rPr>
        <w:t>Na entrega dos produtos apresentar declaração</w:t>
      </w:r>
      <w:r w:rsidR="00FD3D2B">
        <w:rPr>
          <w:spacing w:val="-11"/>
          <w:sz w:val="24"/>
        </w:rPr>
        <w:t xml:space="preserve"> </w:t>
      </w:r>
      <w:r w:rsidR="00FD3D2B">
        <w:rPr>
          <w:sz w:val="24"/>
        </w:rPr>
        <w:t>garantindo</w:t>
      </w:r>
      <w:r w:rsidR="00FD3D2B">
        <w:rPr>
          <w:spacing w:val="-12"/>
          <w:sz w:val="24"/>
        </w:rPr>
        <w:t xml:space="preserve"> </w:t>
      </w:r>
      <w:r w:rsidR="00FD3D2B">
        <w:rPr>
          <w:sz w:val="24"/>
        </w:rPr>
        <w:t>que</w:t>
      </w:r>
      <w:r w:rsidR="00FD3D2B">
        <w:rPr>
          <w:spacing w:val="-10"/>
          <w:sz w:val="24"/>
        </w:rPr>
        <w:t xml:space="preserve"> </w:t>
      </w:r>
      <w:r w:rsidR="00FD3D2B">
        <w:rPr>
          <w:sz w:val="24"/>
        </w:rPr>
        <w:t>o</w:t>
      </w:r>
      <w:r w:rsidR="00FD3D2B">
        <w:rPr>
          <w:spacing w:val="-10"/>
          <w:sz w:val="24"/>
        </w:rPr>
        <w:t xml:space="preserve"> </w:t>
      </w:r>
      <w:r w:rsidR="00FD3D2B">
        <w:rPr>
          <w:sz w:val="24"/>
        </w:rPr>
        <w:t>produto</w:t>
      </w:r>
      <w:r w:rsidR="00FD3D2B">
        <w:rPr>
          <w:spacing w:val="-12"/>
          <w:sz w:val="24"/>
        </w:rPr>
        <w:t xml:space="preserve"> </w:t>
      </w:r>
      <w:r w:rsidR="00FD3D2B">
        <w:rPr>
          <w:sz w:val="24"/>
        </w:rPr>
        <w:t>fornecido</w:t>
      </w:r>
      <w:r w:rsidR="00FD3D2B">
        <w:rPr>
          <w:spacing w:val="-10"/>
          <w:sz w:val="24"/>
        </w:rPr>
        <w:t xml:space="preserve"> </w:t>
      </w:r>
      <w:r w:rsidR="00FD3D2B">
        <w:rPr>
          <w:sz w:val="24"/>
        </w:rPr>
        <w:t>será</w:t>
      </w:r>
      <w:r w:rsidR="00FD3D2B">
        <w:rPr>
          <w:spacing w:val="-11"/>
          <w:sz w:val="24"/>
        </w:rPr>
        <w:t xml:space="preserve"> </w:t>
      </w:r>
      <w:r w:rsidR="00FD3D2B">
        <w:rPr>
          <w:sz w:val="24"/>
        </w:rPr>
        <w:t>substituído,</w:t>
      </w:r>
      <w:r w:rsidR="00FD3D2B">
        <w:rPr>
          <w:spacing w:val="-10"/>
          <w:sz w:val="24"/>
        </w:rPr>
        <w:t xml:space="preserve"> </w:t>
      </w:r>
      <w:r w:rsidR="00FD3D2B">
        <w:rPr>
          <w:sz w:val="24"/>
        </w:rPr>
        <w:t>sem</w:t>
      </w:r>
      <w:r w:rsidR="00FD3D2B">
        <w:rPr>
          <w:spacing w:val="-11"/>
          <w:sz w:val="24"/>
        </w:rPr>
        <w:t xml:space="preserve"> </w:t>
      </w:r>
      <w:r w:rsidR="00FD3D2B">
        <w:rPr>
          <w:sz w:val="24"/>
        </w:rPr>
        <w:t>ônus</w:t>
      </w:r>
      <w:r w:rsidR="00FD3D2B">
        <w:rPr>
          <w:spacing w:val="-11"/>
          <w:sz w:val="24"/>
        </w:rPr>
        <w:t xml:space="preserve"> </w:t>
      </w:r>
      <w:r w:rsidR="00FD3D2B">
        <w:rPr>
          <w:sz w:val="24"/>
        </w:rPr>
        <w:t>para</w:t>
      </w:r>
      <w:r w:rsidR="00FD3D2B">
        <w:rPr>
          <w:spacing w:val="-13"/>
          <w:sz w:val="24"/>
        </w:rPr>
        <w:t xml:space="preserve"> </w:t>
      </w:r>
      <w:r w:rsidR="00FD3D2B">
        <w:rPr>
          <w:sz w:val="24"/>
        </w:rPr>
        <w:t>o</w:t>
      </w:r>
      <w:r w:rsidR="00FD3D2B">
        <w:rPr>
          <w:spacing w:val="-10"/>
          <w:sz w:val="24"/>
        </w:rPr>
        <w:t xml:space="preserve"> </w:t>
      </w:r>
      <w:r w:rsidR="00FD3D2B">
        <w:rPr>
          <w:sz w:val="24"/>
        </w:rPr>
        <w:t>HEMC caso não esteja de acordo com os padrões de qualidade</w:t>
      </w:r>
      <w:r w:rsidR="00FD3D2B">
        <w:rPr>
          <w:spacing w:val="-10"/>
          <w:sz w:val="24"/>
        </w:rPr>
        <w:t xml:space="preserve"> </w:t>
      </w:r>
      <w:r w:rsidR="00FD3D2B">
        <w:rPr>
          <w:sz w:val="24"/>
        </w:rPr>
        <w:t>exigidos e Relatório de Inspeção da</w:t>
      </w:r>
      <w:r w:rsidR="00FD3D2B">
        <w:rPr>
          <w:spacing w:val="-3"/>
          <w:sz w:val="24"/>
        </w:rPr>
        <w:t xml:space="preserve"> </w:t>
      </w:r>
      <w:r w:rsidR="00FD3D2B">
        <w:rPr>
          <w:sz w:val="24"/>
        </w:rPr>
        <w:t>ANVISA.</w:t>
      </w:r>
    </w:p>
    <w:p w:rsidR="00FD3D2B" w:rsidRDefault="00FD3D2B" w:rsidP="00FD3D2B">
      <w:pPr>
        <w:pStyle w:val="PargrafodaLista"/>
        <w:tabs>
          <w:tab w:val="left" w:pos="1541"/>
        </w:tabs>
        <w:spacing w:before="1"/>
        <w:ind w:right="265"/>
        <w:rPr>
          <w:sz w:val="24"/>
        </w:rPr>
      </w:pPr>
    </w:p>
    <w:p w:rsidR="009F1004" w:rsidRDefault="009F1004">
      <w:pPr>
        <w:pStyle w:val="Corpodetexto"/>
        <w:rPr>
          <w:sz w:val="26"/>
        </w:rPr>
      </w:pPr>
    </w:p>
    <w:p w:rsidR="009F1004" w:rsidRDefault="006F1E84" w:rsidP="00DD4C0A">
      <w:pPr>
        <w:pStyle w:val="Ttulo1"/>
        <w:tabs>
          <w:tab w:val="left" w:pos="1541"/>
        </w:tabs>
        <w:spacing w:before="161"/>
        <w:ind w:firstLine="0"/>
      </w:pPr>
      <w:r>
        <w:t>7</w:t>
      </w:r>
      <w:r w:rsidR="00DD4C0A">
        <w:t xml:space="preserve">. </w:t>
      </w:r>
      <w:r w:rsidR="00B16273">
        <w:t xml:space="preserve">CLÁUSULA </w:t>
      </w:r>
      <w:r>
        <w:t>SÉTIMA</w:t>
      </w:r>
      <w:r w:rsidR="00B16273">
        <w:t xml:space="preserve"> – DO</w:t>
      </w:r>
      <w:r w:rsidR="00B16273">
        <w:rPr>
          <w:spacing w:val="-9"/>
        </w:rPr>
        <w:t xml:space="preserve"> </w:t>
      </w:r>
      <w:r w:rsidR="00B16273">
        <w:t>FATURAMENTO</w:t>
      </w:r>
    </w:p>
    <w:p w:rsidR="009F1004" w:rsidRDefault="009F1004">
      <w:pPr>
        <w:pStyle w:val="Corpodetexto"/>
        <w:spacing w:before="8"/>
        <w:rPr>
          <w:b/>
          <w:sz w:val="30"/>
        </w:rPr>
      </w:pPr>
    </w:p>
    <w:p w:rsidR="009F1004" w:rsidRDefault="006F1E84" w:rsidP="00DD4C0A">
      <w:pPr>
        <w:pStyle w:val="PargrafodaLista"/>
        <w:tabs>
          <w:tab w:val="left" w:pos="1282"/>
        </w:tabs>
        <w:ind w:right="257"/>
        <w:rPr>
          <w:sz w:val="24"/>
        </w:rPr>
      </w:pPr>
      <w:r>
        <w:rPr>
          <w:sz w:val="24"/>
        </w:rPr>
        <w:t>7</w:t>
      </w:r>
      <w:r w:rsidR="00DD4C0A">
        <w:rPr>
          <w:sz w:val="24"/>
        </w:rPr>
        <w:t>.1</w:t>
      </w:r>
      <w:r>
        <w:rPr>
          <w:sz w:val="24"/>
        </w:rPr>
        <w:tab/>
      </w:r>
      <w:r w:rsidR="00B16273">
        <w:rPr>
          <w:sz w:val="24"/>
        </w:rPr>
        <w:t>O Fornecedor deverá emitir as notas fiscais eletronicamente para o email :</w:t>
      </w:r>
      <w:hyperlink r:id="rId19">
        <w:r w:rsidR="00B16273">
          <w:rPr>
            <w:sz w:val="24"/>
            <w:u w:val="single"/>
          </w:rPr>
          <w:t xml:space="preserve"> deumiva.mendes@hospitalmariocovas.org.br</w:t>
        </w:r>
      </w:hyperlink>
      <w:r w:rsidR="00B16273">
        <w:rPr>
          <w:sz w:val="24"/>
        </w:rPr>
        <w:t xml:space="preserve"> , sempre com valores, quantidades e dados da empresa de acordo com a programação enviada pelo Setor de Compras, constando</w:t>
      </w:r>
      <w:r w:rsidR="00B16273">
        <w:rPr>
          <w:sz w:val="24"/>
          <w:u w:val="single"/>
        </w:rPr>
        <w:t xml:space="preserve"> obrigatoriamente o numero de processo de concorrência, vinculado ao</w:t>
      </w:r>
      <w:r w:rsidR="00B16273">
        <w:rPr>
          <w:spacing w:val="-21"/>
          <w:sz w:val="24"/>
          <w:u w:val="single"/>
        </w:rPr>
        <w:t xml:space="preserve"> </w:t>
      </w:r>
      <w:r w:rsidR="00B16273">
        <w:rPr>
          <w:sz w:val="24"/>
          <w:u w:val="single"/>
        </w:rPr>
        <w:t>produto/serviço.</w:t>
      </w:r>
    </w:p>
    <w:p w:rsidR="009F1004" w:rsidRDefault="009F1004">
      <w:pPr>
        <w:pStyle w:val="Corpodetexto"/>
        <w:spacing w:before="8"/>
        <w:rPr>
          <w:sz w:val="26"/>
        </w:rPr>
      </w:pPr>
    </w:p>
    <w:p w:rsidR="009F1004" w:rsidRDefault="006F1E84" w:rsidP="00DD4C0A">
      <w:pPr>
        <w:pStyle w:val="PargrafodaLista"/>
        <w:tabs>
          <w:tab w:val="left" w:pos="1282"/>
        </w:tabs>
        <w:spacing w:before="92"/>
        <w:ind w:right="256"/>
        <w:rPr>
          <w:sz w:val="24"/>
        </w:rPr>
      </w:pPr>
      <w:r>
        <w:rPr>
          <w:sz w:val="24"/>
        </w:rPr>
        <w:t>7</w:t>
      </w:r>
      <w:r w:rsidR="00DD4C0A">
        <w:rPr>
          <w:sz w:val="24"/>
        </w:rPr>
        <w:t>.2</w:t>
      </w:r>
      <w:r>
        <w:rPr>
          <w:sz w:val="24"/>
        </w:rPr>
        <w:tab/>
      </w:r>
      <w:r w:rsidR="00B16273">
        <w:rPr>
          <w:sz w:val="24"/>
        </w:rPr>
        <w:t>O</w:t>
      </w:r>
      <w:r w:rsidR="00B16273">
        <w:rPr>
          <w:spacing w:val="-7"/>
          <w:sz w:val="24"/>
        </w:rPr>
        <w:t xml:space="preserve"> </w:t>
      </w:r>
      <w:r w:rsidR="00B16273">
        <w:rPr>
          <w:sz w:val="24"/>
        </w:rPr>
        <w:t>HEMC</w:t>
      </w:r>
      <w:r w:rsidR="00B16273">
        <w:rPr>
          <w:spacing w:val="-8"/>
          <w:sz w:val="24"/>
        </w:rPr>
        <w:t xml:space="preserve"> </w:t>
      </w:r>
      <w:r w:rsidR="00B16273">
        <w:rPr>
          <w:sz w:val="24"/>
        </w:rPr>
        <w:t>pagará</w:t>
      </w:r>
      <w:r w:rsidR="00B16273">
        <w:rPr>
          <w:spacing w:val="-7"/>
          <w:sz w:val="24"/>
        </w:rPr>
        <w:t xml:space="preserve"> </w:t>
      </w:r>
      <w:r w:rsidR="00B16273">
        <w:rPr>
          <w:sz w:val="24"/>
        </w:rPr>
        <w:t>ao</w:t>
      </w:r>
      <w:r w:rsidR="00B16273">
        <w:rPr>
          <w:spacing w:val="-6"/>
          <w:sz w:val="24"/>
        </w:rPr>
        <w:t xml:space="preserve"> </w:t>
      </w:r>
      <w:r w:rsidR="00B16273">
        <w:rPr>
          <w:sz w:val="24"/>
        </w:rPr>
        <w:t>Fornecedor</w:t>
      </w:r>
      <w:r w:rsidR="00B16273">
        <w:rPr>
          <w:spacing w:val="-8"/>
          <w:sz w:val="24"/>
        </w:rPr>
        <w:t xml:space="preserve"> </w:t>
      </w:r>
      <w:r w:rsidR="00B16273">
        <w:rPr>
          <w:sz w:val="24"/>
        </w:rPr>
        <w:t>o</w:t>
      </w:r>
      <w:r w:rsidR="00B16273">
        <w:rPr>
          <w:spacing w:val="-6"/>
          <w:sz w:val="24"/>
        </w:rPr>
        <w:t xml:space="preserve"> </w:t>
      </w:r>
      <w:r w:rsidR="00B16273">
        <w:rPr>
          <w:sz w:val="24"/>
        </w:rPr>
        <w:t>pactuado</w:t>
      </w:r>
      <w:r w:rsidR="00B16273">
        <w:rPr>
          <w:spacing w:val="-6"/>
          <w:sz w:val="24"/>
        </w:rPr>
        <w:t xml:space="preserve"> </w:t>
      </w:r>
      <w:r w:rsidR="00B16273">
        <w:rPr>
          <w:sz w:val="24"/>
        </w:rPr>
        <w:t>na</w:t>
      </w:r>
      <w:r w:rsidR="00B16273">
        <w:rPr>
          <w:spacing w:val="-6"/>
          <w:sz w:val="24"/>
        </w:rPr>
        <w:t xml:space="preserve"> </w:t>
      </w:r>
      <w:r w:rsidR="00B16273">
        <w:rPr>
          <w:sz w:val="24"/>
        </w:rPr>
        <w:t>Ordem</w:t>
      </w:r>
      <w:r w:rsidR="00B16273">
        <w:rPr>
          <w:spacing w:val="-1"/>
          <w:sz w:val="24"/>
        </w:rPr>
        <w:t xml:space="preserve"> </w:t>
      </w:r>
      <w:r w:rsidR="00B16273">
        <w:rPr>
          <w:sz w:val="24"/>
        </w:rPr>
        <w:t>de</w:t>
      </w:r>
      <w:r w:rsidR="00B16273">
        <w:rPr>
          <w:spacing w:val="-11"/>
          <w:sz w:val="24"/>
        </w:rPr>
        <w:t xml:space="preserve"> </w:t>
      </w:r>
      <w:r w:rsidR="00B16273">
        <w:rPr>
          <w:sz w:val="24"/>
        </w:rPr>
        <w:t>Compra,</w:t>
      </w:r>
      <w:r w:rsidR="00B16273">
        <w:rPr>
          <w:spacing w:val="-6"/>
          <w:sz w:val="24"/>
        </w:rPr>
        <w:t xml:space="preserve"> </w:t>
      </w:r>
      <w:r w:rsidR="00B16273">
        <w:rPr>
          <w:sz w:val="24"/>
        </w:rPr>
        <w:t>exclusivamente</w:t>
      </w:r>
      <w:r w:rsidR="00B16273">
        <w:rPr>
          <w:spacing w:val="-8"/>
          <w:sz w:val="24"/>
        </w:rPr>
        <w:t xml:space="preserve"> </w:t>
      </w:r>
      <w:r w:rsidR="00B16273">
        <w:rPr>
          <w:sz w:val="24"/>
        </w:rPr>
        <w:t>através de</w:t>
      </w:r>
      <w:r w:rsidR="00B16273">
        <w:rPr>
          <w:spacing w:val="-7"/>
          <w:sz w:val="24"/>
        </w:rPr>
        <w:t xml:space="preserve"> </w:t>
      </w:r>
      <w:r w:rsidR="00B16273">
        <w:rPr>
          <w:sz w:val="24"/>
        </w:rPr>
        <w:t>depósito</w:t>
      </w:r>
      <w:r w:rsidR="00B16273">
        <w:rPr>
          <w:spacing w:val="1"/>
          <w:sz w:val="24"/>
        </w:rPr>
        <w:t xml:space="preserve"> </w:t>
      </w:r>
      <w:r w:rsidR="00B16273">
        <w:rPr>
          <w:sz w:val="24"/>
        </w:rPr>
        <w:t>em</w:t>
      </w:r>
      <w:r w:rsidR="00B16273">
        <w:rPr>
          <w:spacing w:val="-6"/>
          <w:sz w:val="24"/>
        </w:rPr>
        <w:t xml:space="preserve"> </w:t>
      </w:r>
      <w:r w:rsidR="00B16273">
        <w:rPr>
          <w:sz w:val="24"/>
        </w:rPr>
        <w:t>conta</w:t>
      </w:r>
      <w:r w:rsidR="00B16273">
        <w:rPr>
          <w:spacing w:val="-2"/>
          <w:sz w:val="24"/>
        </w:rPr>
        <w:t xml:space="preserve"> </w:t>
      </w:r>
      <w:r w:rsidR="00B16273">
        <w:rPr>
          <w:sz w:val="24"/>
        </w:rPr>
        <w:t>corrente,</w:t>
      </w:r>
      <w:r w:rsidR="00B16273">
        <w:rPr>
          <w:spacing w:val="-5"/>
          <w:sz w:val="24"/>
        </w:rPr>
        <w:t xml:space="preserve"> </w:t>
      </w:r>
      <w:r w:rsidR="00B16273">
        <w:rPr>
          <w:sz w:val="24"/>
        </w:rPr>
        <w:t>devendo</w:t>
      </w:r>
      <w:r w:rsidR="00B16273">
        <w:rPr>
          <w:spacing w:val="-8"/>
          <w:sz w:val="24"/>
        </w:rPr>
        <w:t xml:space="preserve"> </w:t>
      </w:r>
      <w:r w:rsidR="00B16273">
        <w:rPr>
          <w:sz w:val="24"/>
        </w:rPr>
        <w:t>indicar no</w:t>
      </w:r>
      <w:r w:rsidR="00B16273">
        <w:rPr>
          <w:spacing w:val="-7"/>
          <w:sz w:val="24"/>
        </w:rPr>
        <w:t xml:space="preserve"> </w:t>
      </w:r>
      <w:r w:rsidR="00B16273">
        <w:rPr>
          <w:sz w:val="24"/>
        </w:rPr>
        <w:t>documento</w:t>
      </w:r>
      <w:r w:rsidR="00B16273">
        <w:rPr>
          <w:spacing w:val="-2"/>
          <w:sz w:val="24"/>
        </w:rPr>
        <w:t xml:space="preserve"> </w:t>
      </w:r>
      <w:r w:rsidR="00B16273">
        <w:rPr>
          <w:sz w:val="24"/>
        </w:rPr>
        <w:t>o</w:t>
      </w:r>
      <w:r w:rsidR="00B16273">
        <w:rPr>
          <w:spacing w:val="-4"/>
          <w:sz w:val="24"/>
        </w:rPr>
        <w:t xml:space="preserve"> </w:t>
      </w:r>
      <w:r w:rsidR="00B16273">
        <w:rPr>
          <w:sz w:val="24"/>
        </w:rPr>
        <w:t>número</w:t>
      </w:r>
      <w:r w:rsidR="00B16273">
        <w:rPr>
          <w:spacing w:val="-11"/>
          <w:sz w:val="24"/>
        </w:rPr>
        <w:t xml:space="preserve"> </w:t>
      </w:r>
      <w:r w:rsidR="00B16273">
        <w:rPr>
          <w:sz w:val="24"/>
        </w:rPr>
        <w:t>de</w:t>
      </w:r>
      <w:r w:rsidR="00B16273">
        <w:rPr>
          <w:spacing w:val="-9"/>
          <w:sz w:val="24"/>
        </w:rPr>
        <w:t xml:space="preserve"> </w:t>
      </w:r>
      <w:r w:rsidR="00B16273">
        <w:rPr>
          <w:sz w:val="24"/>
        </w:rPr>
        <w:t>sua</w:t>
      </w:r>
      <w:r w:rsidR="00B16273">
        <w:rPr>
          <w:spacing w:val="-4"/>
          <w:sz w:val="24"/>
        </w:rPr>
        <w:t xml:space="preserve"> </w:t>
      </w:r>
      <w:r w:rsidR="00B16273">
        <w:rPr>
          <w:sz w:val="24"/>
        </w:rPr>
        <w:t>conta</w:t>
      </w:r>
      <w:r w:rsidR="00B16273">
        <w:rPr>
          <w:spacing w:val="-1"/>
          <w:sz w:val="24"/>
        </w:rPr>
        <w:t xml:space="preserve"> </w:t>
      </w:r>
      <w:r w:rsidR="00B16273">
        <w:rPr>
          <w:sz w:val="24"/>
        </w:rPr>
        <w:t xml:space="preserve">corrente pessoa jurídica, agência e banco no qual </w:t>
      </w:r>
      <w:r w:rsidR="00B16273">
        <w:rPr>
          <w:spacing w:val="-3"/>
          <w:sz w:val="24"/>
        </w:rPr>
        <w:t xml:space="preserve">deverá </w:t>
      </w:r>
      <w:r w:rsidR="00B16273">
        <w:rPr>
          <w:sz w:val="24"/>
        </w:rPr>
        <w:t>ser efetuado o</w:t>
      </w:r>
      <w:r w:rsidR="00B16273">
        <w:rPr>
          <w:spacing w:val="-39"/>
          <w:sz w:val="24"/>
        </w:rPr>
        <w:t xml:space="preserve"> </w:t>
      </w:r>
      <w:r w:rsidR="00B16273">
        <w:rPr>
          <w:sz w:val="24"/>
        </w:rPr>
        <w:t>pagamento.</w:t>
      </w:r>
    </w:p>
    <w:p w:rsidR="009F1004" w:rsidRDefault="009F1004">
      <w:pPr>
        <w:pStyle w:val="Corpodetexto"/>
        <w:spacing w:before="3"/>
        <w:rPr>
          <w:sz w:val="29"/>
        </w:rPr>
      </w:pPr>
    </w:p>
    <w:p w:rsidR="009F1004" w:rsidRPr="00DD4C0A" w:rsidRDefault="006F1E84" w:rsidP="00DD4C0A">
      <w:pPr>
        <w:tabs>
          <w:tab w:val="left" w:pos="1282"/>
        </w:tabs>
        <w:ind w:left="851"/>
        <w:rPr>
          <w:sz w:val="24"/>
        </w:rPr>
      </w:pPr>
      <w:r>
        <w:rPr>
          <w:sz w:val="24"/>
        </w:rPr>
        <w:t>7</w:t>
      </w:r>
      <w:r w:rsidR="00DD4C0A">
        <w:rPr>
          <w:sz w:val="24"/>
        </w:rPr>
        <w:t>.3</w:t>
      </w:r>
      <w:r>
        <w:rPr>
          <w:sz w:val="24"/>
        </w:rPr>
        <w:tab/>
      </w:r>
      <w:r w:rsidR="00B16273" w:rsidRPr="00DD4C0A">
        <w:rPr>
          <w:sz w:val="24"/>
        </w:rPr>
        <w:t>Em nenhuma hipótese serão aceitos títulos, via cobrança</w:t>
      </w:r>
      <w:r w:rsidR="00B16273" w:rsidRPr="00DD4C0A">
        <w:rPr>
          <w:spacing w:val="-14"/>
          <w:sz w:val="24"/>
        </w:rPr>
        <w:t xml:space="preserve"> </w:t>
      </w:r>
      <w:r w:rsidR="00B16273" w:rsidRPr="00DD4C0A">
        <w:rPr>
          <w:sz w:val="24"/>
        </w:rPr>
        <w:t>bancária.</w:t>
      </w:r>
    </w:p>
    <w:p w:rsidR="009F1004" w:rsidRDefault="009F1004">
      <w:pPr>
        <w:jc w:val="both"/>
        <w:rPr>
          <w:sz w:val="24"/>
        </w:rPr>
        <w:sectPr w:rsidR="009F1004">
          <w:headerReference w:type="default" r:id="rId20"/>
          <w:pgSz w:w="11920" w:h="16850"/>
          <w:pgMar w:top="2140" w:right="360" w:bottom="2540" w:left="380" w:header="708" w:footer="2288" w:gutter="0"/>
          <w:cols w:space="720"/>
        </w:sectPr>
      </w:pPr>
    </w:p>
    <w:p w:rsidR="009F1004" w:rsidRDefault="009F1004">
      <w:pPr>
        <w:pStyle w:val="Corpodetexto"/>
        <w:rPr>
          <w:sz w:val="20"/>
        </w:rPr>
      </w:pPr>
    </w:p>
    <w:p w:rsidR="009F1004" w:rsidRDefault="006F1E84" w:rsidP="00DD4C0A">
      <w:pPr>
        <w:pStyle w:val="PargrafodaLista"/>
        <w:tabs>
          <w:tab w:val="left" w:pos="1282"/>
        </w:tabs>
        <w:spacing w:before="92"/>
        <w:ind w:right="255"/>
        <w:rPr>
          <w:sz w:val="24"/>
        </w:rPr>
      </w:pPr>
      <w:r>
        <w:rPr>
          <w:sz w:val="24"/>
        </w:rPr>
        <w:t>7</w:t>
      </w:r>
      <w:r w:rsidR="00DD4C0A">
        <w:rPr>
          <w:sz w:val="24"/>
        </w:rPr>
        <w:t>.4</w:t>
      </w:r>
      <w:r>
        <w:rPr>
          <w:sz w:val="24"/>
        </w:rPr>
        <w:tab/>
      </w:r>
      <w:r w:rsidR="00B16273">
        <w:rPr>
          <w:sz w:val="24"/>
        </w:rPr>
        <w:t>O prazo para pagamento dos produtos/serviços será o acordado na Ordem de Compra e será iniciada a contagem a partir do efetivo RECEBIMENTO dos produtos e ou serviços e será efetuado na próxima data fixa determinada pelo HEMC(07, 14, 21 ou 28 de cada</w:t>
      </w:r>
      <w:r w:rsidR="00B16273">
        <w:rPr>
          <w:spacing w:val="-37"/>
          <w:sz w:val="24"/>
        </w:rPr>
        <w:t xml:space="preserve"> </w:t>
      </w:r>
      <w:r w:rsidR="00B16273">
        <w:rPr>
          <w:sz w:val="24"/>
        </w:rPr>
        <w:t>mês).</w:t>
      </w:r>
    </w:p>
    <w:p w:rsidR="009F1004" w:rsidRDefault="009F1004">
      <w:pPr>
        <w:pStyle w:val="Corpodetexto"/>
        <w:spacing w:before="3"/>
        <w:rPr>
          <w:sz w:val="29"/>
        </w:rPr>
      </w:pPr>
    </w:p>
    <w:p w:rsidR="009F1004" w:rsidRDefault="006F1E84" w:rsidP="00DD4C0A">
      <w:pPr>
        <w:pStyle w:val="PargrafodaLista"/>
        <w:tabs>
          <w:tab w:val="left" w:pos="1282"/>
        </w:tabs>
        <w:ind w:right="256"/>
        <w:rPr>
          <w:sz w:val="24"/>
        </w:rPr>
      </w:pPr>
      <w:r>
        <w:rPr>
          <w:sz w:val="24"/>
        </w:rPr>
        <w:t>7</w:t>
      </w:r>
      <w:r w:rsidR="00DD4C0A">
        <w:rPr>
          <w:sz w:val="24"/>
        </w:rPr>
        <w:t>.5</w:t>
      </w:r>
      <w:r>
        <w:rPr>
          <w:sz w:val="24"/>
        </w:rPr>
        <w:tab/>
      </w:r>
      <w:r w:rsidR="00B16273">
        <w:rPr>
          <w:sz w:val="24"/>
        </w:rPr>
        <w:t>Todas</w:t>
      </w:r>
      <w:r w:rsidR="00B16273">
        <w:rPr>
          <w:spacing w:val="-9"/>
          <w:sz w:val="24"/>
        </w:rPr>
        <w:t xml:space="preserve"> </w:t>
      </w:r>
      <w:r w:rsidR="00B16273">
        <w:rPr>
          <w:sz w:val="24"/>
        </w:rPr>
        <w:t>as faturas</w:t>
      </w:r>
      <w:r w:rsidR="00B16273">
        <w:rPr>
          <w:spacing w:val="-5"/>
          <w:sz w:val="24"/>
        </w:rPr>
        <w:t xml:space="preserve"> </w:t>
      </w:r>
      <w:r w:rsidR="00B16273">
        <w:rPr>
          <w:sz w:val="24"/>
        </w:rPr>
        <w:t>emitidas</w:t>
      </w:r>
      <w:r w:rsidR="00B16273">
        <w:rPr>
          <w:spacing w:val="-12"/>
          <w:sz w:val="24"/>
        </w:rPr>
        <w:t xml:space="preserve"> </w:t>
      </w:r>
      <w:r w:rsidR="00B16273">
        <w:rPr>
          <w:sz w:val="24"/>
        </w:rPr>
        <w:t>devem</w:t>
      </w:r>
      <w:r w:rsidR="00B16273">
        <w:rPr>
          <w:spacing w:val="-7"/>
          <w:sz w:val="24"/>
        </w:rPr>
        <w:t xml:space="preserve"> </w:t>
      </w:r>
      <w:r w:rsidR="00B16273">
        <w:rPr>
          <w:sz w:val="24"/>
        </w:rPr>
        <w:t>ter</w:t>
      </w:r>
      <w:r w:rsidR="00B16273">
        <w:rPr>
          <w:spacing w:val="-2"/>
          <w:sz w:val="24"/>
        </w:rPr>
        <w:t xml:space="preserve"> </w:t>
      </w:r>
      <w:r w:rsidR="00B16273">
        <w:rPr>
          <w:sz w:val="24"/>
        </w:rPr>
        <w:t>em</w:t>
      </w:r>
      <w:r w:rsidR="00B16273">
        <w:rPr>
          <w:spacing w:val="-14"/>
          <w:sz w:val="24"/>
        </w:rPr>
        <w:t xml:space="preserve"> </w:t>
      </w:r>
      <w:r w:rsidR="00B16273">
        <w:rPr>
          <w:sz w:val="24"/>
        </w:rPr>
        <w:t>seu</w:t>
      </w:r>
      <w:r w:rsidR="00B16273">
        <w:rPr>
          <w:spacing w:val="-8"/>
          <w:sz w:val="24"/>
        </w:rPr>
        <w:t xml:space="preserve"> </w:t>
      </w:r>
      <w:r w:rsidR="00B16273">
        <w:rPr>
          <w:sz w:val="24"/>
        </w:rPr>
        <w:t>corpo</w:t>
      </w:r>
      <w:r w:rsidR="00B16273">
        <w:rPr>
          <w:spacing w:val="-5"/>
          <w:sz w:val="24"/>
        </w:rPr>
        <w:t xml:space="preserve"> </w:t>
      </w:r>
      <w:r w:rsidR="00B16273">
        <w:rPr>
          <w:sz w:val="24"/>
        </w:rPr>
        <w:t>o</w:t>
      </w:r>
      <w:r w:rsidR="00B16273">
        <w:rPr>
          <w:spacing w:val="-6"/>
          <w:sz w:val="24"/>
        </w:rPr>
        <w:t xml:space="preserve"> </w:t>
      </w:r>
      <w:r w:rsidR="00B16273">
        <w:rPr>
          <w:sz w:val="24"/>
        </w:rPr>
        <w:t>nº</w:t>
      </w:r>
      <w:r w:rsidR="00B16273">
        <w:rPr>
          <w:spacing w:val="-19"/>
          <w:sz w:val="24"/>
        </w:rPr>
        <w:t xml:space="preserve"> </w:t>
      </w:r>
      <w:r w:rsidR="00B16273">
        <w:rPr>
          <w:sz w:val="24"/>
        </w:rPr>
        <w:t>da</w:t>
      </w:r>
      <w:r w:rsidR="00B16273">
        <w:rPr>
          <w:spacing w:val="-16"/>
          <w:sz w:val="24"/>
        </w:rPr>
        <w:t xml:space="preserve"> </w:t>
      </w:r>
      <w:r w:rsidR="00B16273">
        <w:rPr>
          <w:sz w:val="24"/>
        </w:rPr>
        <w:t>Ordem</w:t>
      </w:r>
      <w:r w:rsidR="00B16273">
        <w:rPr>
          <w:spacing w:val="-9"/>
          <w:sz w:val="24"/>
        </w:rPr>
        <w:t xml:space="preserve"> </w:t>
      </w:r>
      <w:r w:rsidR="00B16273">
        <w:rPr>
          <w:sz w:val="24"/>
        </w:rPr>
        <w:t>de</w:t>
      </w:r>
      <w:r w:rsidR="00B16273">
        <w:rPr>
          <w:spacing w:val="-1"/>
          <w:sz w:val="24"/>
        </w:rPr>
        <w:t xml:space="preserve"> </w:t>
      </w:r>
      <w:r w:rsidR="00B16273">
        <w:rPr>
          <w:sz w:val="24"/>
        </w:rPr>
        <w:t>Compra</w:t>
      </w:r>
      <w:r w:rsidR="00B16273">
        <w:rPr>
          <w:spacing w:val="6"/>
          <w:sz w:val="24"/>
        </w:rPr>
        <w:t xml:space="preserve"> </w:t>
      </w:r>
      <w:r w:rsidR="00B16273">
        <w:rPr>
          <w:sz w:val="24"/>
        </w:rPr>
        <w:t>emitida,</w:t>
      </w:r>
      <w:r w:rsidR="00B16273">
        <w:rPr>
          <w:spacing w:val="-8"/>
          <w:sz w:val="24"/>
        </w:rPr>
        <w:t xml:space="preserve"> </w:t>
      </w:r>
      <w:r w:rsidR="00B16273">
        <w:rPr>
          <w:sz w:val="24"/>
        </w:rPr>
        <w:t>bem como os seguintes dizeres: “Despesa realizada com base no C. Gestão SS nº 04/2018</w:t>
      </w:r>
      <w:r w:rsidR="00B16273">
        <w:rPr>
          <w:spacing w:val="-43"/>
          <w:sz w:val="24"/>
        </w:rPr>
        <w:t xml:space="preserve"> </w:t>
      </w:r>
      <w:r w:rsidR="00B16273">
        <w:rPr>
          <w:sz w:val="24"/>
        </w:rPr>
        <w:t>HEMC”</w:t>
      </w:r>
    </w:p>
    <w:p w:rsidR="009F1004" w:rsidRDefault="009F1004">
      <w:pPr>
        <w:pStyle w:val="Corpodetexto"/>
        <w:spacing w:before="5"/>
        <w:rPr>
          <w:sz w:val="29"/>
        </w:rPr>
      </w:pPr>
    </w:p>
    <w:p w:rsidR="009F1004" w:rsidRDefault="006F1E84" w:rsidP="00DD4C0A">
      <w:pPr>
        <w:pStyle w:val="PargrafodaLista"/>
        <w:tabs>
          <w:tab w:val="left" w:pos="1282"/>
        </w:tabs>
        <w:ind w:right="254"/>
        <w:rPr>
          <w:sz w:val="24"/>
        </w:rPr>
      </w:pPr>
      <w:r>
        <w:rPr>
          <w:sz w:val="24"/>
        </w:rPr>
        <w:t>7</w:t>
      </w:r>
      <w:r w:rsidR="00DD4C0A">
        <w:rPr>
          <w:sz w:val="24"/>
        </w:rPr>
        <w:t>.6</w:t>
      </w:r>
      <w:r>
        <w:rPr>
          <w:sz w:val="24"/>
        </w:rPr>
        <w:tab/>
      </w:r>
      <w:r w:rsidR="00B16273">
        <w:rPr>
          <w:sz w:val="24"/>
        </w:rPr>
        <w:t>Caso</w:t>
      </w:r>
      <w:r w:rsidR="00B16273">
        <w:rPr>
          <w:spacing w:val="-11"/>
          <w:sz w:val="24"/>
        </w:rPr>
        <w:t xml:space="preserve"> </w:t>
      </w:r>
      <w:r w:rsidR="00B16273">
        <w:rPr>
          <w:sz w:val="24"/>
        </w:rPr>
        <w:t>se</w:t>
      </w:r>
      <w:r w:rsidR="00B16273">
        <w:rPr>
          <w:spacing w:val="-16"/>
          <w:sz w:val="24"/>
        </w:rPr>
        <w:t xml:space="preserve"> </w:t>
      </w:r>
      <w:r w:rsidR="00B16273">
        <w:rPr>
          <w:sz w:val="24"/>
        </w:rPr>
        <w:t>faça</w:t>
      </w:r>
      <w:r w:rsidR="00B16273">
        <w:rPr>
          <w:spacing w:val="-11"/>
          <w:sz w:val="24"/>
        </w:rPr>
        <w:t xml:space="preserve"> </w:t>
      </w:r>
      <w:r w:rsidR="00B16273">
        <w:rPr>
          <w:sz w:val="24"/>
        </w:rPr>
        <w:t>necessária</w:t>
      </w:r>
      <w:r w:rsidR="00B16273">
        <w:rPr>
          <w:spacing w:val="-12"/>
          <w:sz w:val="24"/>
        </w:rPr>
        <w:t xml:space="preserve"> </w:t>
      </w:r>
      <w:r w:rsidR="00B16273">
        <w:rPr>
          <w:sz w:val="24"/>
        </w:rPr>
        <w:t>a</w:t>
      </w:r>
      <w:r w:rsidR="00B16273">
        <w:rPr>
          <w:spacing w:val="-11"/>
          <w:sz w:val="24"/>
        </w:rPr>
        <w:t xml:space="preserve"> </w:t>
      </w:r>
      <w:r w:rsidR="00B16273">
        <w:rPr>
          <w:sz w:val="24"/>
        </w:rPr>
        <w:t>reapresentação</w:t>
      </w:r>
      <w:r w:rsidR="00B16273">
        <w:rPr>
          <w:spacing w:val="-14"/>
          <w:sz w:val="24"/>
        </w:rPr>
        <w:t xml:space="preserve"> </w:t>
      </w:r>
      <w:r w:rsidR="00B16273">
        <w:rPr>
          <w:sz w:val="24"/>
        </w:rPr>
        <w:t>de</w:t>
      </w:r>
      <w:r w:rsidR="00B16273">
        <w:rPr>
          <w:spacing w:val="-13"/>
          <w:sz w:val="24"/>
        </w:rPr>
        <w:t xml:space="preserve"> </w:t>
      </w:r>
      <w:r w:rsidR="00B16273">
        <w:rPr>
          <w:sz w:val="24"/>
        </w:rPr>
        <w:t>qualquer</w:t>
      </w:r>
      <w:r w:rsidR="00B16273">
        <w:rPr>
          <w:spacing w:val="-16"/>
          <w:sz w:val="24"/>
        </w:rPr>
        <w:t xml:space="preserve"> </w:t>
      </w:r>
      <w:r w:rsidR="00B16273">
        <w:rPr>
          <w:sz w:val="24"/>
        </w:rPr>
        <w:t>fatura,</w:t>
      </w:r>
      <w:r w:rsidR="00B16273">
        <w:rPr>
          <w:spacing w:val="-13"/>
          <w:sz w:val="24"/>
        </w:rPr>
        <w:t xml:space="preserve"> </w:t>
      </w:r>
      <w:r w:rsidR="00B16273">
        <w:rPr>
          <w:sz w:val="24"/>
        </w:rPr>
        <w:t>por</w:t>
      </w:r>
      <w:r w:rsidR="00B16273">
        <w:rPr>
          <w:spacing w:val="-13"/>
          <w:sz w:val="24"/>
        </w:rPr>
        <w:t xml:space="preserve"> </w:t>
      </w:r>
      <w:r w:rsidR="00B16273">
        <w:rPr>
          <w:sz w:val="24"/>
        </w:rPr>
        <w:t>estar</w:t>
      </w:r>
      <w:r w:rsidR="00B16273">
        <w:rPr>
          <w:spacing w:val="-6"/>
          <w:sz w:val="24"/>
        </w:rPr>
        <w:t xml:space="preserve"> </w:t>
      </w:r>
      <w:r w:rsidR="00B16273">
        <w:rPr>
          <w:sz w:val="24"/>
        </w:rPr>
        <w:t>em</w:t>
      </w:r>
      <w:r w:rsidR="00B16273">
        <w:rPr>
          <w:spacing w:val="-17"/>
          <w:sz w:val="24"/>
        </w:rPr>
        <w:t xml:space="preserve"> </w:t>
      </w:r>
      <w:r w:rsidR="00B16273">
        <w:rPr>
          <w:sz w:val="24"/>
        </w:rPr>
        <w:t>desacordo</w:t>
      </w:r>
      <w:r w:rsidR="00B16273">
        <w:rPr>
          <w:spacing w:val="-12"/>
          <w:sz w:val="24"/>
        </w:rPr>
        <w:t xml:space="preserve"> </w:t>
      </w:r>
      <w:r w:rsidR="00B16273">
        <w:rPr>
          <w:sz w:val="24"/>
        </w:rPr>
        <w:t xml:space="preserve">com o descrito neste instrumento, o prazo previsto no presente item será </w:t>
      </w:r>
      <w:r w:rsidR="00B16273">
        <w:rPr>
          <w:spacing w:val="-7"/>
          <w:sz w:val="24"/>
        </w:rPr>
        <w:t xml:space="preserve">suspenso </w:t>
      </w:r>
      <w:r w:rsidR="00B16273">
        <w:rPr>
          <w:sz w:val="24"/>
        </w:rPr>
        <w:t>até a alteração da Nota e reiniciado após sua</w:t>
      </w:r>
      <w:r w:rsidR="00B16273">
        <w:rPr>
          <w:spacing w:val="-48"/>
          <w:sz w:val="24"/>
        </w:rPr>
        <w:t xml:space="preserve"> </w:t>
      </w:r>
      <w:r w:rsidR="00B16273">
        <w:rPr>
          <w:sz w:val="24"/>
        </w:rPr>
        <w:t>correção.</w:t>
      </w:r>
    </w:p>
    <w:p w:rsidR="009F1004" w:rsidRDefault="009F1004">
      <w:pPr>
        <w:pStyle w:val="Corpodetexto"/>
        <w:spacing w:before="3"/>
        <w:rPr>
          <w:sz w:val="29"/>
        </w:rPr>
      </w:pPr>
    </w:p>
    <w:p w:rsidR="009F1004" w:rsidRDefault="006F1E84" w:rsidP="00DD4C0A">
      <w:pPr>
        <w:pStyle w:val="PargrafodaLista"/>
        <w:tabs>
          <w:tab w:val="left" w:pos="1282"/>
        </w:tabs>
        <w:ind w:right="257"/>
      </w:pPr>
      <w:r>
        <w:rPr>
          <w:sz w:val="24"/>
        </w:rPr>
        <w:t>7</w:t>
      </w:r>
      <w:r w:rsidR="00DD4C0A">
        <w:rPr>
          <w:sz w:val="24"/>
        </w:rPr>
        <w:t>.7</w:t>
      </w:r>
      <w:r>
        <w:rPr>
          <w:sz w:val="24"/>
        </w:rPr>
        <w:tab/>
      </w:r>
      <w:r w:rsidR="00B16273">
        <w:rPr>
          <w:sz w:val="24"/>
        </w:rPr>
        <w:t xml:space="preserve">As notas fiscais/faturas deverão ser emitidas para a Fundação do </w:t>
      </w:r>
      <w:r w:rsidR="00B16273">
        <w:rPr>
          <w:spacing w:val="-4"/>
          <w:sz w:val="24"/>
        </w:rPr>
        <w:t>ABC</w:t>
      </w:r>
      <w:r w:rsidR="00B16273">
        <w:rPr>
          <w:spacing w:val="58"/>
          <w:sz w:val="24"/>
        </w:rPr>
        <w:t xml:space="preserve"> </w:t>
      </w:r>
      <w:r w:rsidR="00B16273">
        <w:rPr>
          <w:sz w:val="24"/>
        </w:rPr>
        <w:t xml:space="preserve">- </w:t>
      </w:r>
      <w:r w:rsidR="00B16273">
        <w:rPr>
          <w:spacing w:val="-4"/>
          <w:sz w:val="24"/>
        </w:rPr>
        <w:t xml:space="preserve">HEMC, </w:t>
      </w:r>
      <w:r w:rsidR="00B16273">
        <w:rPr>
          <w:sz w:val="24"/>
        </w:rPr>
        <w:t xml:space="preserve">CNPJ </w:t>
      </w:r>
      <w:r w:rsidR="00B16273">
        <w:rPr>
          <w:spacing w:val="-4"/>
          <w:sz w:val="24"/>
        </w:rPr>
        <w:t xml:space="preserve">nº </w:t>
      </w:r>
      <w:r w:rsidR="00B16273">
        <w:rPr>
          <w:sz w:val="24"/>
        </w:rPr>
        <w:t>57.571.275/0006-07.</w:t>
      </w:r>
      <w:r w:rsidR="00DD4C0A">
        <w:rPr>
          <w:sz w:val="24"/>
        </w:rPr>
        <w:t xml:space="preserve"> </w:t>
      </w:r>
      <w:r w:rsidR="00B16273">
        <w:t>Endereço de fatura: Rua Hnrique Calderazzo, n 321,</w:t>
      </w:r>
      <w:r w:rsidR="00B16273">
        <w:rPr>
          <w:spacing w:val="-20"/>
        </w:rPr>
        <w:t xml:space="preserve"> </w:t>
      </w:r>
      <w:r w:rsidR="00B16273">
        <w:t>Bairro</w:t>
      </w:r>
      <w:r w:rsidR="00B16273">
        <w:rPr>
          <w:spacing w:val="-2"/>
        </w:rPr>
        <w:t xml:space="preserve"> </w:t>
      </w:r>
      <w:r w:rsidR="00B16273">
        <w:t>Paraíso,</w:t>
      </w:r>
      <w:r w:rsidR="00B16273">
        <w:tab/>
        <w:t>CEP :</w:t>
      </w:r>
      <w:r w:rsidR="00B16273">
        <w:rPr>
          <w:spacing w:val="-2"/>
        </w:rPr>
        <w:t xml:space="preserve"> </w:t>
      </w:r>
      <w:r w:rsidR="00B16273">
        <w:t>09190615</w:t>
      </w:r>
    </w:p>
    <w:p w:rsidR="009F1004" w:rsidRDefault="009F1004">
      <w:pPr>
        <w:pStyle w:val="Corpodetexto"/>
        <w:rPr>
          <w:sz w:val="26"/>
        </w:rPr>
      </w:pPr>
    </w:p>
    <w:p w:rsidR="009F1004" w:rsidRDefault="006F1E84" w:rsidP="00DD4C0A">
      <w:pPr>
        <w:pStyle w:val="PargrafodaLista"/>
        <w:tabs>
          <w:tab w:val="left" w:pos="1282"/>
        </w:tabs>
        <w:spacing w:before="1" w:line="268" w:lineRule="auto"/>
        <w:ind w:right="255"/>
        <w:rPr>
          <w:sz w:val="24"/>
        </w:rPr>
      </w:pPr>
      <w:r>
        <w:rPr>
          <w:sz w:val="24"/>
        </w:rPr>
        <w:t>7</w:t>
      </w:r>
      <w:r w:rsidR="00DD4C0A">
        <w:rPr>
          <w:sz w:val="24"/>
        </w:rPr>
        <w:t>.8</w:t>
      </w:r>
      <w:r>
        <w:rPr>
          <w:sz w:val="24"/>
        </w:rPr>
        <w:tab/>
      </w:r>
      <w:r w:rsidR="00B16273">
        <w:rPr>
          <w:sz w:val="24"/>
        </w:rPr>
        <w:t>Havendo</w:t>
      </w:r>
      <w:r w:rsidR="00B16273">
        <w:rPr>
          <w:spacing w:val="-11"/>
          <w:sz w:val="24"/>
        </w:rPr>
        <w:t xml:space="preserve"> </w:t>
      </w:r>
      <w:r w:rsidR="00B16273">
        <w:rPr>
          <w:sz w:val="24"/>
        </w:rPr>
        <w:t>a</w:t>
      </w:r>
      <w:r w:rsidR="00B16273">
        <w:rPr>
          <w:spacing w:val="-18"/>
          <w:sz w:val="24"/>
        </w:rPr>
        <w:t xml:space="preserve"> </w:t>
      </w:r>
      <w:r w:rsidR="00B16273">
        <w:rPr>
          <w:sz w:val="24"/>
        </w:rPr>
        <w:t>efetivação</w:t>
      </w:r>
      <w:r w:rsidR="00B16273">
        <w:rPr>
          <w:spacing w:val="-9"/>
          <w:sz w:val="24"/>
        </w:rPr>
        <w:t xml:space="preserve"> </w:t>
      </w:r>
      <w:r w:rsidR="00B16273">
        <w:rPr>
          <w:sz w:val="24"/>
        </w:rPr>
        <w:t>de</w:t>
      </w:r>
      <w:r w:rsidR="00B16273">
        <w:rPr>
          <w:spacing w:val="-23"/>
          <w:sz w:val="24"/>
        </w:rPr>
        <w:t xml:space="preserve"> </w:t>
      </w:r>
      <w:r w:rsidR="00B16273">
        <w:rPr>
          <w:sz w:val="24"/>
        </w:rPr>
        <w:t>protestos</w:t>
      </w:r>
      <w:r w:rsidR="00B16273">
        <w:rPr>
          <w:spacing w:val="-16"/>
          <w:sz w:val="24"/>
        </w:rPr>
        <w:t xml:space="preserve"> </w:t>
      </w:r>
      <w:r w:rsidR="00B16273">
        <w:rPr>
          <w:sz w:val="24"/>
        </w:rPr>
        <w:t>de</w:t>
      </w:r>
      <w:r w:rsidR="00B16273">
        <w:rPr>
          <w:spacing w:val="-11"/>
          <w:sz w:val="24"/>
        </w:rPr>
        <w:t xml:space="preserve"> </w:t>
      </w:r>
      <w:r w:rsidR="00B16273">
        <w:rPr>
          <w:sz w:val="24"/>
        </w:rPr>
        <w:t>duplicatas</w:t>
      </w:r>
      <w:r w:rsidR="00B16273">
        <w:rPr>
          <w:spacing w:val="-18"/>
          <w:sz w:val="24"/>
        </w:rPr>
        <w:t xml:space="preserve"> </w:t>
      </w:r>
      <w:r w:rsidR="00B16273">
        <w:rPr>
          <w:sz w:val="24"/>
        </w:rPr>
        <w:t>indevidamente</w:t>
      </w:r>
      <w:r w:rsidR="00B16273">
        <w:rPr>
          <w:spacing w:val="2"/>
          <w:sz w:val="24"/>
        </w:rPr>
        <w:t xml:space="preserve"> </w:t>
      </w:r>
      <w:r w:rsidR="00B16273">
        <w:rPr>
          <w:sz w:val="24"/>
        </w:rPr>
        <w:t>sacadas</w:t>
      </w:r>
      <w:r w:rsidR="00B16273">
        <w:rPr>
          <w:spacing w:val="-15"/>
          <w:sz w:val="24"/>
        </w:rPr>
        <w:t xml:space="preserve"> </w:t>
      </w:r>
      <w:r w:rsidR="00B16273">
        <w:rPr>
          <w:sz w:val="24"/>
        </w:rPr>
        <w:t>contra</w:t>
      </w:r>
      <w:r w:rsidR="00B16273">
        <w:rPr>
          <w:spacing w:val="-10"/>
          <w:sz w:val="24"/>
        </w:rPr>
        <w:t xml:space="preserve"> </w:t>
      </w:r>
      <w:r w:rsidR="00B16273">
        <w:rPr>
          <w:sz w:val="24"/>
        </w:rPr>
        <w:t>o</w:t>
      </w:r>
      <w:r w:rsidR="00B16273">
        <w:rPr>
          <w:spacing w:val="-7"/>
          <w:sz w:val="24"/>
        </w:rPr>
        <w:t xml:space="preserve"> </w:t>
      </w:r>
      <w:r w:rsidR="00B16273">
        <w:rPr>
          <w:sz w:val="24"/>
        </w:rPr>
        <w:t>HEMC,</w:t>
      </w:r>
      <w:r w:rsidR="00B16273">
        <w:rPr>
          <w:spacing w:val="-8"/>
          <w:sz w:val="24"/>
        </w:rPr>
        <w:t xml:space="preserve"> </w:t>
      </w:r>
      <w:r w:rsidR="00B16273">
        <w:rPr>
          <w:sz w:val="24"/>
        </w:rPr>
        <w:t xml:space="preserve">o Fornecedor arcará com os custos para regularização e providenciará as respectivas cartas de anuência, diligenciando idêntica providência junto </w:t>
      </w:r>
      <w:r w:rsidR="00B16273">
        <w:rPr>
          <w:spacing w:val="-3"/>
          <w:sz w:val="24"/>
        </w:rPr>
        <w:t xml:space="preserve">aos </w:t>
      </w:r>
      <w:r w:rsidR="00B16273">
        <w:rPr>
          <w:sz w:val="24"/>
        </w:rPr>
        <w:t>terceiros que eventualmente estejam envolvidos.</w:t>
      </w:r>
    </w:p>
    <w:p w:rsidR="009F1004" w:rsidRDefault="009F1004">
      <w:pPr>
        <w:pStyle w:val="Corpodetexto"/>
        <w:spacing w:before="3"/>
        <w:rPr>
          <w:sz w:val="27"/>
        </w:rPr>
      </w:pPr>
    </w:p>
    <w:p w:rsidR="009F1004" w:rsidRDefault="006F1E84" w:rsidP="00DD4C0A">
      <w:pPr>
        <w:pStyle w:val="PargrafodaLista"/>
        <w:tabs>
          <w:tab w:val="left" w:pos="1901"/>
        </w:tabs>
        <w:spacing w:before="1"/>
        <w:ind w:left="1900" w:right="260"/>
        <w:rPr>
          <w:sz w:val="24"/>
        </w:rPr>
      </w:pPr>
      <w:r>
        <w:rPr>
          <w:sz w:val="24"/>
        </w:rPr>
        <w:t>7</w:t>
      </w:r>
      <w:r w:rsidR="00DD4C0A">
        <w:rPr>
          <w:sz w:val="24"/>
        </w:rPr>
        <w:t>.8.1</w:t>
      </w:r>
      <w:r>
        <w:rPr>
          <w:sz w:val="24"/>
        </w:rPr>
        <w:tab/>
      </w:r>
      <w:r w:rsidR="00B16273">
        <w:rPr>
          <w:sz w:val="24"/>
        </w:rPr>
        <w:t>O Fornecedor responderá por eventuais danos de ordem moral e material que o HEMC venha a sofrer em decorrência de protestos indevidamente realizados, se responsabilizando desde já pelos custos da sustação ou cancelamento do</w:t>
      </w:r>
      <w:r w:rsidR="00B16273">
        <w:rPr>
          <w:spacing w:val="-29"/>
          <w:sz w:val="24"/>
        </w:rPr>
        <w:t xml:space="preserve"> </w:t>
      </w:r>
      <w:r w:rsidR="00B16273">
        <w:rPr>
          <w:sz w:val="24"/>
        </w:rPr>
        <w:t>protesto.</w:t>
      </w:r>
    </w:p>
    <w:p w:rsidR="009F1004" w:rsidRDefault="009F1004">
      <w:pPr>
        <w:pStyle w:val="Corpodetexto"/>
        <w:spacing w:before="11"/>
        <w:rPr>
          <w:sz w:val="32"/>
        </w:rPr>
      </w:pPr>
    </w:p>
    <w:p w:rsidR="009F1004" w:rsidRDefault="006F1E84" w:rsidP="00DD4C0A">
      <w:pPr>
        <w:pStyle w:val="PargrafodaLista"/>
        <w:tabs>
          <w:tab w:val="left" w:pos="1282"/>
        </w:tabs>
        <w:spacing w:line="268" w:lineRule="auto"/>
        <w:ind w:right="259"/>
        <w:rPr>
          <w:sz w:val="24"/>
        </w:rPr>
      </w:pPr>
      <w:r>
        <w:rPr>
          <w:sz w:val="24"/>
        </w:rPr>
        <w:t>7</w:t>
      </w:r>
      <w:r w:rsidR="00DD4C0A">
        <w:rPr>
          <w:sz w:val="24"/>
        </w:rPr>
        <w:t>.9</w:t>
      </w:r>
      <w:r>
        <w:rPr>
          <w:sz w:val="24"/>
        </w:rPr>
        <w:tab/>
      </w:r>
      <w:r w:rsidR="00B16273">
        <w:rPr>
          <w:sz w:val="24"/>
        </w:rPr>
        <w:t>O HEMC deverá comunicar a decisão de retenção parcial do pagamento com, no mínimo, 05 (cinco) dias de antecedência ao vencimento da</w:t>
      </w:r>
      <w:r w:rsidR="00B16273">
        <w:rPr>
          <w:spacing w:val="-6"/>
          <w:sz w:val="24"/>
        </w:rPr>
        <w:t xml:space="preserve"> </w:t>
      </w:r>
      <w:r w:rsidR="00B16273">
        <w:rPr>
          <w:sz w:val="24"/>
        </w:rPr>
        <w:t>fatura.</w:t>
      </w:r>
    </w:p>
    <w:p w:rsidR="009F1004" w:rsidRDefault="009F1004">
      <w:pPr>
        <w:pStyle w:val="Corpodetexto"/>
        <w:rPr>
          <w:sz w:val="26"/>
        </w:rPr>
      </w:pPr>
    </w:p>
    <w:p w:rsidR="009F1004" w:rsidRDefault="009F1004">
      <w:pPr>
        <w:pStyle w:val="Corpodetexto"/>
        <w:spacing w:before="3"/>
        <w:rPr>
          <w:sz w:val="31"/>
        </w:rPr>
      </w:pPr>
    </w:p>
    <w:p w:rsidR="009F1004" w:rsidRDefault="006F1E84" w:rsidP="00DD4C0A">
      <w:pPr>
        <w:pStyle w:val="PargrafodaLista"/>
        <w:tabs>
          <w:tab w:val="left" w:pos="1541"/>
        </w:tabs>
        <w:spacing w:line="268" w:lineRule="auto"/>
        <w:ind w:right="262"/>
        <w:rPr>
          <w:sz w:val="24"/>
        </w:rPr>
      </w:pPr>
      <w:r>
        <w:rPr>
          <w:sz w:val="24"/>
        </w:rPr>
        <w:t>7</w:t>
      </w:r>
      <w:r w:rsidR="00DD4C0A">
        <w:rPr>
          <w:sz w:val="24"/>
        </w:rPr>
        <w:t>.10</w:t>
      </w:r>
      <w:r>
        <w:rPr>
          <w:sz w:val="24"/>
        </w:rPr>
        <w:tab/>
      </w:r>
      <w:r w:rsidR="00B16273">
        <w:rPr>
          <w:sz w:val="24"/>
        </w:rPr>
        <w:t>O Fornecedor, neste ato, declara estar ciente de que os recursos utilizados para o pagamento das contratações serão aqueles repassados pela HEMC em razão do Contrato de Gestão SS n° 04/2018, firmado entre o Hospital e a Secretaria de Saúde do Estado de São Paulo.</w:t>
      </w:r>
    </w:p>
    <w:p w:rsidR="009F1004" w:rsidRDefault="009F1004">
      <w:pPr>
        <w:pStyle w:val="Corpodetexto"/>
        <w:spacing w:before="2"/>
        <w:rPr>
          <w:sz w:val="37"/>
        </w:rPr>
      </w:pPr>
    </w:p>
    <w:p w:rsidR="009F1004" w:rsidRDefault="006F1E84" w:rsidP="00DD4C0A">
      <w:pPr>
        <w:pStyle w:val="PargrafodaLista"/>
        <w:tabs>
          <w:tab w:val="left" w:pos="1541"/>
        </w:tabs>
        <w:spacing w:line="268" w:lineRule="auto"/>
        <w:ind w:right="255"/>
        <w:rPr>
          <w:sz w:val="24"/>
        </w:rPr>
      </w:pPr>
      <w:r>
        <w:rPr>
          <w:sz w:val="24"/>
        </w:rPr>
        <w:t>7</w:t>
      </w:r>
      <w:r w:rsidR="00DD4C0A">
        <w:rPr>
          <w:sz w:val="24"/>
        </w:rPr>
        <w:t>.11</w:t>
      </w:r>
      <w:r>
        <w:rPr>
          <w:sz w:val="24"/>
        </w:rPr>
        <w:tab/>
      </w:r>
      <w:r w:rsidR="00B16273">
        <w:rPr>
          <w:sz w:val="24"/>
        </w:rPr>
        <w:t>O hospital compromete-se em pagar o preço irreajustável constante da Ordem de Compra acordado com o Fornecedor, desde que não ocorram atrasos e/ou paralisação dos repasses</w:t>
      </w:r>
      <w:r w:rsidR="00B16273">
        <w:rPr>
          <w:spacing w:val="7"/>
          <w:sz w:val="24"/>
        </w:rPr>
        <w:t xml:space="preserve"> </w:t>
      </w:r>
      <w:r w:rsidR="00B16273">
        <w:rPr>
          <w:sz w:val="24"/>
        </w:rPr>
        <w:t>pela</w:t>
      </w:r>
      <w:r w:rsidR="00B16273">
        <w:rPr>
          <w:spacing w:val="12"/>
          <w:sz w:val="24"/>
        </w:rPr>
        <w:t xml:space="preserve"> </w:t>
      </w:r>
      <w:r w:rsidR="00B16273">
        <w:rPr>
          <w:sz w:val="24"/>
        </w:rPr>
        <w:t>Secretaria</w:t>
      </w:r>
      <w:r w:rsidR="00B16273">
        <w:rPr>
          <w:spacing w:val="12"/>
          <w:sz w:val="24"/>
        </w:rPr>
        <w:t xml:space="preserve"> </w:t>
      </w:r>
      <w:r w:rsidR="00B16273">
        <w:rPr>
          <w:sz w:val="24"/>
        </w:rPr>
        <w:t>de</w:t>
      </w:r>
      <w:r w:rsidR="00B16273">
        <w:rPr>
          <w:spacing w:val="11"/>
          <w:sz w:val="24"/>
        </w:rPr>
        <w:t xml:space="preserve"> </w:t>
      </w:r>
      <w:r w:rsidR="00B16273">
        <w:rPr>
          <w:sz w:val="24"/>
        </w:rPr>
        <w:t>Saúde</w:t>
      </w:r>
      <w:r w:rsidR="00B16273">
        <w:rPr>
          <w:spacing w:val="9"/>
          <w:sz w:val="24"/>
        </w:rPr>
        <w:t xml:space="preserve"> </w:t>
      </w:r>
      <w:r w:rsidR="00B16273">
        <w:rPr>
          <w:sz w:val="24"/>
        </w:rPr>
        <w:t>do</w:t>
      </w:r>
      <w:r w:rsidR="00B16273">
        <w:rPr>
          <w:spacing w:val="11"/>
          <w:sz w:val="24"/>
        </w:rPr>
        <w:t xml:space="preserve"> </w:t>
      </w:r>
      <w:r w:rsidR="00B16273">
        <w:rPr>
          <w:sz w:val="24"/>
        </w:rPr>
        <w:t>Estado</w:t>
      </w:r>
      <w:r w:rsidR="00B16273">
        <w:rPr>
          <w:spacing w:val="11"/>
          <w:sz w:val="24"/>
        </w:rPr>
        <w:t xml:space="preserve"> </w:t>
      </w:r>
      <w:r w:rsidR="00B16273">
        <w:rPr>
          <w:sz w:val="24"/>
        </w:rPr>
        <w:t>de</w:t>
      </w:r>
      <w:r w:rsidR="00B16273">
        <w:rPr>
          <w:spacing w:val="12"/>
          <w:sz w:val="24"/>
        </w:rPr>
        <w:t xml:space="preserve"> </w:t>
      </w:r>
      <w:r w:rsidR="00B16273">
        <w:rPr>
          <w:sz w:val="24"/>
        </w:rPr>
        <w:t>São</w:t>
      </w:r>
      <w:r w:rsidR="00B16273">
        <w:rPr>
          <w:spacing w:val="11"/>
          <w:sz w:val="24"/>
        </w:rPr>
        <w:t xml:space="preserve"> </w:t>
      </w:r>
      <w:r w:rsidR="00B16273">
        <w:rPr>
          <w:sz w:val="24"/>
        </w:rPr>
        <w:t>Paulo</w:t>
      </w:r>
      <w:r w:rsidR="00B16273">
        <w:rPr>
          <w:spacing w:val="17"/>
          <w:sz w:val="24"/>
        </w:rPr>
        <w:t xml:space="preserve"> </w:t>
      </w:r>
      <w:r w:rsidR="00B16273">
        <w:rPr>
          <w:sz w:val="24"/>
        </w:rPr>
        <w:t>para</w:t>
      </w:r>
      <w:r w:rsidR="00B16273">
        <w:rPr>
          <w:spacing w:val="10"/>
          <w:sz w:val="24"/>
        </w:rPr>
        <w:t xml:space="preserve"> </w:t>
      </w:r>
      <w:r w:rsidR="00B16273">
        <w:rPr>
          <w:sz w:val="24"/>
        </w:rPr>
        <w:t>a</w:t>
      </w:r>
      <w:r w:rsidR="00B16273">
        <w:rPr>
          <w:spacing w:val="8"/>
          <w:sz w:val="24"/>
        </w:rPr>
        <w:t xml:space="preserve"> </w:t>
      </w:r>
      <w:r w:rsidR="00B16273">
        <w:rPr>
          <w:sz w:val="24"/>
        </w:rPr>
        <w:t>CONTRATANTE,</w:t>
      </w:r>
      <w:r w:rsidR="00B16273">
        <w:rPr>
          <w:spacing w:val="11"/>
          <w:sz w:val="24"/>
        </w:rPr>
        <w:t xml:space="preserve"> </w:t>
      </w:r>
      <w:r w:rsidR="00B16273">
        <w:rPr>
          <w:sz w:val="24"/>
        </w:rPr>
        <w:t>relativo</w:t>
      </w:r>
    </w:p>
    <w:p w:rsidR="009F1004" w:rsidRDefault="009F1004">
      <w:pPr>
        <w:spacing w:line="268" w:lineRule="auto"/>
        <w:jc w:val="both"/>
        <w:rPr>
          <w:sz w:val="24"/>
        </w:rPr>
        <w:sectPr w:rsidR="009F1004">
          <w:pgSz w:w="11920" w:h="16850"/>
          <w:pgMar w:top="2160" w:right="360" w:bottom="2540" w:left="380" w:header="708" w:footer="2288" w:gutter="0"/>
          <w:cols w:space="720"/>
        </w:sectPr>
      </w:pPr>
    </w:p>
    <w:p w:rsidR="009F1004" w:rsidRDefault="00B16273">
      <w:pPr>
        <w:pStyle w:val="Corpodetexto"/>
        <w:spacing w:line="268" w:lineRule="exact"/>
        <w:ind w:left="820"/>
      </w:pPr>
      <w:r>
        <w:t>ao custeio do objeto do Contrato de Gestão SS n° 04/2018 .</w:t>
      </w:r>
    </w:p>
    <w:p w:rsidR="009F1004" w:rsidRDefault="009F1004">
      <w:pPr>
        <w:pStyle w:val="Corpodetexto"/>
        <w:spacing w:before="5"/>
        <w:rPr>
          <w:sz w:val="26"/>
        </w:rPr>
      </w:pPr>
    </w:p>
    <w:p w:rsidR="009F1004" w:rsidRDefault="006F1E84" w:rsidP="00DD4C0A">
      <w:pPr>
        <w:pStyle w:val="Ttulo1"/>
        <w:tabs>
          <w:tab w:val="left" w:pos="1541"/>
        </w:tabs>
        <w:spacing w:before="1"/>
        <w:ind w:firstLine="0"/>
      </w:pPr>
      <w:r>
        <w:t>8</w:t>
      </w:r>
      <w:r w:rsidR="00DD4C0A">
        <w:t xml:space="preserve">. </w:t>
      </w:r>
      <w:r>
        <w:t xml:space="preserve">CLÁUSULA OITAVA - </w:t>
      </w:r>
      <w:r w:rsidR="00B16273">
        <w:t>DAS SANCÕES</w:t>
      </w:r>
      <w:r w:rsidR="00B16273">
        <w:rPr>
          <w:spacing w:val="4"/>
        </w:rPr>
        <w:t xml:space="preserve"> </w:t>
      </w:r>
      <w:r w:rsidR="00B16273">
        <w:t>ADMINISTRATIVAS</w:t>
      </w:r>
    </w:p>
    <w:p w:rsidR="009F1004" w:rsidRDefault="009F1004">
      <w:pPr>
        <w:pStyle w:val="Corpodetexto"/>
        <w:spacing w:before="1"/>
        <w:rPr>
          <w:b/>
          <w:sz w:val="22"/>
        </w:rPr>
      </w:pPr>
    </w:p>
    <w:p w:rsidR="006F1E84" w:rsidRDefault="006F1E84" w:rsidP="00DD4C0A">
      <w:pPr>
        <w:pStyle w:val="PargrafodaLista"/>
        <w:tabs>
          <w:tab w:val="left" w:pos="1607"/>
          <w:tab w:val="left" w:pos="1608"/>
        </w:tabs>
        <w:ind w:left="1540" w:right="265"/>
      </w:pPr>
    </w:p>
    <w:p w:rsidR="009F1004" w:rsidRDefault="006F1E84" w:rsidP="00DD4C0A">
      <w:pPr>
        <w:pStyle w:val="PargrafodaLista"/>
        <w:tabs>
          <w:tab w:val="left" w:pos="1607"/>
          <w:tab w:val="left" w:pos="1608"/>
        </w:tabs>
        <w:ind w:left="1540" w:right="265"/>
        <w:rPr>
          <w:sz w:val="24"/>
        </w:rPr>
      </w:pPr>
      <w:r>
        <w:t>8</w:t>
      </w:r>
      <w:r w:rsidR="00DD4C0A">
        <w:t>.1</w:t>
      </w:r>
      <w:r>
        <w:tab/>
      </w:r>
      <w:r w:rsidR="00B16273">
        <w:rPr>
          <w:sz w:val="24"/>
        </w:rPr>
        <w:t>As seguintes infrações, se cometidas pela empresa fornecedora, serão passiveis de sanções:</w:t>
      </w:r>
    </w:p>
    <w:p w:rsidR="009F1004" w:rsidRDefault="009F1004">
      <w:pPr>
        <w:pStyle w:val="Corpodetexto"/>
      </w:pPr>
    </w:p>
    <w:p w:rsidR="009F1004" w:rsidRDefault="006F1E84" w:rsidP="00DD4C0A">
      <w:pPr>
        <w:pStyle w:val="PargrafodaLista"/>
        <w:tabs>
          <w:tab w:val="left" w:pos="1901"/>
        </w:tabs>
        <w:ind w:left="1900" w:right="257"/>
        <w:rPr>
          <w:sz w:val="24"/>
        </w:rPr>
      </w:pPr>
      <w:r>
        <w:rPr>
          <w:sz w:val="24"/>
        </w:rPr>
        <w:t>8</w:t>
      </w:r>
      <w:r w:rsidR="00DD4C0A">
        <w:rPr>
          <w:sz w:val="24"/>
        </w:rPr>
        <w:t>.1.1</w:t>
      </w:r>
      <w:r>
        <w:rPr>
          <w:sz w:val="24"/>
        </w:rPr>
        <w:tab/>
      </w:r>
      <w:r w:rsidR="00B16273">
        <w:rPr>
          <w:sz w:val="24"/>
        </w:rPr>
        <w:t>inexecutar total ou parcialmente qualquer das obrigações assumidas</w:t>
      </w:r>
      <w:r w:rsidR="00B16273">
        <w:rPr>
          <w:spacing w:val="-48"/>
          <w:sz w:val="24"/>
        </w:rPr>
        <w:t xml:space="preserve"> </w:t>
      </w:r>
      <w:r w:rsidR="00B16273">
        <w:rPr>
          <w:sz w:val="24"/>
        </w:rPr>
        <w:t>em decorrência do</w:t>
      </w:r>
      <w:r w:rsidR="00B16273">
        <w:rPr>
          <w:spacing w:val="-3"/>
          <w:sz w:val="24"/>
        </w:rPr>
        <w:t xml:space="preserve"> </w:t>
      </w:r>
      <w:r w:rsidR="00B16273">
        <w:rPr>
          <w:sz w:val="24"/>
        </w:rPr>
        <w:t>fornecimento;</w:t>
      </w:r>
    </w:p>
    <w:p w:rsidR="009F1004" w:rsidRDefault="006F1E84" w:rsidP="00DD4C0A">
      <w:pPr>
        <w:pStyle w:val="PargrafodaLista"/>
        <w:tabs>
          <w:tab w:val="left" w:pos="1901"/>
        </w:tabs>
        <w:ind w:left="1900"/>
        <w:rPr>
          <w:sz w:val="24"/>
        </w:rPr>
      </w:pPr>
      <w:r>
        <w:rPr>
          <w:sz w:val="24"/>
        </w:rPr>
        <w:t>8</w:t>
      </w:r>
      <w:r w:rsidR="00DD4C0A">
        <w:rPr>
          <w:sz w:val="24"/>
        </w:rPr>
        <w:t>.1.2</w:t>
      </w:r>
      <w:r>
        <w:rPr>
          <w:sz w:val="24"/>
        </w:rPr>
        <w:tab/>
      </w:r>
      <w:r w:rsidR="00B16273">
        <w:rPr>
          <w:sz w:val="24"/>
        </w:rPr>
        <w:t>ensejar o retardamento da execução do</w:t>
      </w:r>
      <w:r w:rsidR="00B16273">
        <w:rPr>
          <w:spacing w:val="-10"/>
          <w:sz w:val="24"/>
        </w:rPr>
        <w:t xml:space="preserve"> </w:t>
      </w:r>
      <w:r w:rsidR="00B16273">
        <w:rPr>
          <w:sz w:val="24"/>
        </w:rPr>
        <w:t>objeto;</w:t>
      </w:r>
    </w:p>
    <w:p w:rsidR="009F1004" w:rsidRDefault="006F1E84" w:rsidP="00DD4C0A">
      <w:pPr>
        <w:pStyle w:val="PargrafodaLista"/>
        <w:tabs>
          <w:tab w:val="left" w:pos="1901"/>
        </w:tabs>
        <w:ind w:left="1900"/>
        <w:rPr>
          <w:sz w:val="24"/>
        </w:rPr>
      </w:pPr>
      <w:r>
        <w:rPr>
          <w:sz w:val="24"/>
        </w:rPr>
        <w:t>8</w:t>
      </w:r>
      <w:r w:rsidR="00DD4C0A">
        <w:rPr>
          <w:sz w:val="24"/>
        </w:rPr>
        <w:t>.1.3</w:t>
      </w:r>
      <w:r>
        <w:rPr>
          <w:sz w:val="24"/>
        </w:rPr>
        <w:tab/>
      </w:r>
      <w:r w:rsidR="00B16273">
        <w:rPr>
          <w:sz w:val="24"/>
        </w:rPr>
        <w:t>fraudar a execução do compromisso de</w:t>
      </w:r>
      <w:r w:rsidR="00B16273">
        <w:rPr>
          <w:spacing w:val="-13"/>
          <w:sz w:val="24"/>
        </w:rPr>
        <w:t xml:space="preserve"> </w:t>
      </w:r>
      <w:r w:rsidR="00B16273">
        <w:rPr>
          <w:sz w:val="24"/>
        </w:rPr>
        <w:t>fornecimento;</w:t>
      </w:r>
    </w:p>
    <w:p w:rsidR="009F1004" w:rsidRDefault="006F1E84" w:rsidP="00DD4C0A">
      <w:pPr>
        <w:pStyle w:val="PargrafodaLista"/>
        <w:tabs>
          <w:tab w:val="left" w:pos="1901"/>
        </w:tabs>
        <w:spacing w:before="1"/>
        <w:ind w:left="1900"/>
        <w:rPr>
          <w:sz w:val="24"/>
        </w:rPr>
      </w:pPr>
      <w:r>
        <w:rPr>
          <w:sz w:val="24"/>
        </w:rPr>
        <w:t>8</w:t>
      </w:r>
      <w:r w:rsidR="00DD4C0A">
        <w:rPr>
          <w:sz w:val="24"/>
        </w:rPr>
        <w:t>.1.4</w:t>
      </w:r>
      <w:r>
        <w:rPr>
          <w:sz w:val="24"/>
        </w:rPr>
        <w:tab/>
      </w:r>
      <w:r w:rsidR="00B16273">
        <w:rPr>
          <w:sz w:val="24"/>
        </w:rPr>
        <w:t>comportar-se de modo</w:t>
      </w:r>
      <w:r w:rsidR="00B16273">
        <w:rPr>
          <w:spacing w:val="-5"/>
          <w:sz w:val="24"/>
        </w:rPr>
        <w:t xml:space="preserve"> </w:t>
      </w:r>
      <w:r w:rsidR="00B16273">
        <w:rPr>
          <w:sz w:val="24"/>
        </w:rPr>
        <w:t>inidôneo;</w:t>
      </w:r>
    </w:p>
    <w:p w:rsidR="009F1004" w:rsidRPr="00DD4C0A" w:rsidRDefault="00DD4C0A" w:rsidP="00DD4C0A">
      <w:pPr>
        <w:tabs>
          <w:tab w:val="left" w:pos="1843"/>
        </w:tabs>
        <w:rPr>
          <w:sz w:val="24"/>
        </w:rPr>
      </w:pPr>
      <w:r>
        <w:rPr>
          <w:sz w:val="24"/>
        </w:rPr>
        <w:tab/>
        <w:t xml:space="preserve"> </w:t>
      </w:r>
      <w:r w:rsidR="006F1E84">
        <w:rPr>
          <w:sz w:val="24"/>
        </w:rPr>
        <w:t>8</w:t>
      </w:r>
      <w:r w:rsidRPr="00DD4C0A">
        <w:rPr>
          <w:sz w:val="24"/>
        </w:rPr>
        <w:t>.1.5</w:t>
      </w:r>
      <w:r w:rsidR="006F1E84">
        <w:rPr>
          <w:sz w:val="24"/>
        </w:rPr>
        <w:tab/>
      </w:r>
      <w:r w:rsidR="00B16273" w:rsidRPr="00DD4C0A">
        <w:rPr>
          <w:sz w:val="24"/>
        </w:rPr>
        <w:t>cometer fraude</w:t>
      </w:r>
      <w:r w:rsidR="00B16273" w:rsidRPr="00DD4C0A">
        <w:rPr>
          <w:spacing w:val="-6"/>
          <w:sz w:val="24"/>
        </w:rPr>
        <w:t xml:space="preserve"> </w:t>
      </w:r>
      <w:r w:rsidR="00B16273" w:rsidRPr="00DD4C0A">
        <w:rPr>
          <w:sz w:val="24"/>
        </w:rPr>
        <w:t>fiscal;</w:t>
      </w:r>
    </w:p>
    <w:p w:rsidR="009F1004" w:rsidRDefault="006F1E84" w:rsidP="00DD4C0A">
      <w:pPr>
        <w:pStyle w:val="PargrafodaLista"/>
        <w:tabs>
          <w:tab w:val="left" w:pos="1901"/>
        </w:tabs>
        <w:ind w:left="1900"/>
        <w:rPr>
          <w:sz w:val="24"/>
        </w:rPr>
      </w:pPr>
      <w:r>
        <w:rPr>
          <w:sz w:val="24"/>
        </w:rPr>
        <w:t>8</w:t>
      </w:r>
      <w:r w:rsidR="00DD4C0A">
        <w:rPr>
          <w:sz w:val="24"/>
        </w:rPr>
        <w:t>.1.6</w:t>
      </w:r>
      <w:r>
        <w:rPr>
          <w:sz w:val="24"/>
        </w:rPr>
        <w:tab/>
      </w:r>
      <w:r w:rsidR="00B16273">
        <w:rPr>
          <w:sz w:val="24"/>
        </w:rPr>
        <w:t>não mantiver a</w:t>
      </w:r>
      <w:r w:rsidR="00B16273">
        <w:rPr>
          <w:spacing w:val="-3"/>
          <w:sz w:val="24"/>
        </w:rPr>
        <w:t xml:space="preserve"> </w:t>
      </w:r>
      <w:r w:rsidR="00B16273">
        <w:rPr>
          <w:sz w:val="24"/>
        </w:rPr>
        <w:t>proposta.</w:t>
      </w:r>
    </w:p>
    <w:p w:rsidR="009F1004" w:rsidRDefault="009F1004">
      <w:pPr>
        <w:pStyle w:val="Corpodetexto"/>
      </w:pPr>
    </w:p>
    <w:p w:rsidR="009F1004" w:rsidRDefault="006F1E84" w:rsidP="00DD4C0A">
      <w:pPr>
        <w:pStyle w:val="PargrafodaLista"/>
        <w:tabs>
          <w:tab w:val="left" w:pos="1540"/>
          <w:tab w:val="left" w:pos="1541"/>
        </w:tabs>
        <w:ind w:left="1540" w:right="258"/>
        <w:rPr>
          <w:sz w:val="24"/>
        </w:rPr>
      </w:pPr>
      <w:r>
        <w:rPr>
          <w:sz w:val="24"/>
        </w:rPr>
        <w:t>8</w:t>
      </w:r>
      <w:r w:rsidR="00DD4C0A">
        <w:rPr>
          <w:sz w:val="24"/>
        </w:rPr>
        <w:t>.2</w:t>
      </w:r>
      <w:r>
        <w:rPr>
          <w:sz w:val="24"/>
        </w:rPr>
        <w:tab/>
      </w:r>
      <w:r w:rsidR="00B16273">
        <w:rPr>
          <w:sz w:val="24"/>
        </w:rPr>
        <w:t>A</w:t>
      </w:r>
      <w:r w:rsidR="00B16273">
        <w:rPr>
          <w:spacing w:val="-19"/>
          <w:sz w:val="24"/>
        </w:rPr>
        <w:t xml:space="preserve"> </w:t>
      </w:r>
      <w:r w:rsidR="00B16273">
        <w:rPr>
          <w:sz w:val="24"/>
        </w:rPr>
        <w:t>Fornecedora</w:t>
      </w:r>
      <w:r w:rsidR="00B16273">
        <w:rPr>
          <w:spacing w:val="-19"/>
          <w:sz w:val="24"/>
        </w:rPr>
        <w:t xml:space="preserve"> </w:t>
      </w:r>
      <w:r w:rsidR="00B16273">
        <w:rPr>
          <w:sz w:val="24"/>
        </w:rPr>
        <w:t>que</w:t>
      </w:r>
      <w:r w:rsidR="00B16273">
        <w:rPr>
          <w:spacing w:val="-18"/>
          <w:sz w:val="24"/>
        </w:rPr>
        <w:t xml:space="preserve"> </w:t>
      </w:r>
      <w:r w:rsidR="00B16273">
        <w:rPr>
          <w:sz w:val="24"/>
        </w:rPr>
        <w:t>cometer</w:t>
      </w:r>
      <w:r w:rsidR="00B16273">
        <w:rPr>
          <w:spacing w:val="-19"/>
          <w:sz w:val="24"/>
        </w:rPr>
        <w:t xml:space="preserve"> </w:t>
      </w:r>
      <w:r w:rsidR="00B16273">
        <w:rPr>
          <w:sz w:val="24"/>
        </w:rPr>
        <w:t>qualquer</w:t>
      </w:r>
      <w:r w:rsidR="00B16273">
        <w:rPr>
          <w:spacing w:val="-20"/>
          <w:sz w:val="24"/>
        </w:rPr>
        <w:t xml:space="preserve"> </w:t>
      </w:r>
      <w:r w:rsidR="00B16273">
        <w:rPr>
          <w:sz w:val="24"/>
        </w:rPr>
        <w:t>das</w:t>
      </w:r>
      <w:r w:rsidR="00B16273">
        <w:rPr>
          <w:spacing w:val="-19"/>
          <w:sz w:val="24"/>
        </w:rPr>
        <w:t xml:space="preserve"> </w:t>
      </w:r>
      <w:r w:rsidR="00B16273">
        <w:rPr>
          <w:sz w:val="24"/>
        </w:rPr>
        <w:t>infrações</w:t>
      </w:r>
      <w:r w:rsidR="00B16273">
        <w:rPr>
          <w:spacing w:val="-15"/>
          <w:sz w:val="24"/>
        </w:rPr>
        <w:t xml:space="preserve"> </w:t>
      </w:r>
      <w:r w:rsidR="00B16273">
        <w:rPr>
          <w:sz w:val="24"/>
        </w:rPr>
        <w:t>discriminadas</w:t>
      </w:r>
      <w:r w:rsidR="00B16273">
        <w:rPr>
          <w:spacing w:val="-19"/>
          <w:sz w:val="24"/>
        </w:rPr>
        <w:t xml:space="preserve"> </w:t>
      </w:r>
      <w:r w:rsidR="00B16273">
        <w:rPr>
          <w:sz w:val="24"/>
        </w:rPr>
        <w:t>no</w:t>
      </w:r>
      <w:r w:rsidR="00B16273">
        <w:rPr>
          <w:spacing w:val="-19"/>
          <w:sz w:val="24"/>
        </w:rPr>
        <w:t xml:space="preserve"> </w:t>
      </w:r>
      <w:r w:rsidR="00B16273">
        <w:rPr>
          <w:sz w:val="24"/>
        </w:rPr>
        <w:t>item</w:t>
      </w:r>
      <w:r w:rsidR="00B16273">
        <w:rPr>
          <w:spacing w:val="-20"/>
          <w:sz w:val="24"/>
        </w:rPr>
        <w:t xml:space="preserve"> </w:t>
      </w:r>
      <w:r w:rsidR="00B16273">
        <w:rPr>
          <w:sz w:val="24"/>
        </w:rPr>
        <w:t>7.1</w:t>
      </w:r>
      <w:r w:rsidR="00B16273">
        <w:rPr>
          <w:spacing w:val="-20"/>
          <w:sz w:val="24"/>
        </w:rPr>
        <w:t xml:space="preserve"> </w:t>
      </w:r>
      <w:r w:rsidR="00B16273">
        <w:rPr>
          <w:sz w:val="24"/>
        </w:rPr>
        <w:t>e</w:t>
      </w:r>
      <w:r w:rsidR="00B16273">
        <w:rPr>
          <w:spacing w:val="-18"/>
          <w:sz w:val="24"/>
        </w:rPr>
        <w:t xml:space="preserve"> </w:t>
      </w:r>
      <w:r w:rsidR="00B16273">
        <w:rPr>
          <w:sz w:val="24"/>
        </w:rPr>
        <w:t>seguintes ficará sujeita, sem prejuízo da responsabilidade civil e criminal, as seguintes</w:t>
      </w:r>
      <w:r w:rsidR="00B16273">
        <w:rPr>
          <w:spacing w:val="-23"/>
          <w:sz w:val="24"/>
        </w:rPr>
        <w:t xml:space="preserve"> </w:t>
      </w:r>
      <w:r w:rsidR="00B16273">
        <w:rPr>
          <w:sz w:val="24"/>
        </w:rPr>
        <w:t>sanções:</w:t>
      </w:r>
    </w:p>
    <w:p w:rsidR="009F1004" w:rsidRDefault="009F1004">
      <w:pPr>
        <w:pStyle w:val="Corpodetexto"/>
      </w:pPr>
    </w:p>
    <w:p w:rsidR="009F1004" w:rsidRDefault="006F1E84" w:rsidP="00DD4C0A">
      <w:pPr>
        <w:pStyle w:val="PargrafodaLista"/>
        <w:tabs>
          <w:tab w:val="left" w:pos="1901"/>
        </w:tabs>
        <w:ind w:left="1900" w:right="268"/>
        <w:rPr>
          <w:sz w:val="24"/>
        </w:rPr>
      </w:pPr>
      <w:r>
        <w:rPr>
          <w:sz w:val="24"/>
        </w:rPr>
        <w:t>8</w:t>
      </w:r>
      <w:r w:rsidR="00DD4C0A">
        <w:rPr>
          <w:sz w:val="24"/>
        </w:rPr>
        <w:t>.2.1</w:t>
      </w:r>
      <w:r>
        <w:rPr>
          <w:sz w:val="24"/>
        </w:rPr>
        <w:tab/>
      </w:r>
      <w:r w:rsidR="00B16273">
        <w:rPr>
          <w:sz w:val="24"/>
        </w:rPr>
        <w:t>Advertência por faltas leves, assim entendidas aquelas que não acarretem prejuízos significativos para o</w:t>
      </w:r>
      <w:r w:rsidR="00B16273">
        <w:rPr>
          <w:spacing w:val="-3"/>
          <w:sz w:val="24"/>
        </w:rPr>
        <w:t xml:space="preserve"> </w:t>
      </w:r>
      <w:r w:rsidR="00B16273">
        <w:rPr>
          <w:sz w:val="24"/>
        </w:rPr>
        <w:t>Hospital;</w:t>
      </w:r>
    </w:p>
    <w:p w:rsidR="009F1004" w:rsidRDefault="006F1E84" w:rsidP="00DD4C0A">
      <w:pPr>
        <w:pStyle w:val="PargrafodaLista"/>
        <w:tabs>
          <w:tab w:val="left" w:pos="1968"/>
        </w:tabs>
        <w:ind w:left="1900" w:right="264"/>
        <w:rPr>
          <w:sz w:val="24"/>
        </w:rPr>
      </w:pPr>
      <w:r>
        <w:t>8</w:t>
      </w:r>
      <w:r w:rsidR="00DD4C0A">
        <w:t>.2.</w:t>
      </w:r>
      <w:r>
        <w:t>2</w:t>
      </w:r>
      <w:r>
        <w:tab/>
      </w:r>
      <w:r w:rsidR="00B16273">
        <w:rPr>
          <w:sz w:val="24"/>
        </w:rPr>
        <w:t>multa moratória de até 2% (dois por cento) por dia de atraso injustificado sobre o valor total de contrato/fornecimento, até o limite de 30 (trinta) dias, após o que ensejara a rescisão contratual, sem prejuízo de aplicação das correspondentes penalidades oriundas da</w:t>
      </w:r>
      <w:r w:rsidR="00B16273">
        <w:rPr>
          <w:spacing w:val="1"/>
          <w:sz w:val="24"/>
        </w:rPr>
        <w:t xml:space="preserve"> </w:t>
      </w:r>
      <w:r w:rsidR="00B16273">
        <w:rPr>
          <w:sz w:val="24"/>
        </w:rPr>
        <w:t>rescisão;</w:t>
      </w:r>
    </w:p>
    <w:p w:rsidR="009F1004" w:rsidRDefault="006F1E84" w:rsidP="00DD4C0A">
      <w:pPr>
        <w:pStyle w:val="PargrafodaLista"/>
        <w:tabs>
          <w:tab w:val="left" w:pos="1968"/>
        </w:tabs>
        <w:ind w:left="1900" w:right="268"/>
        <w:rPr>
          <w:sz w:val="24"/>
        </w:rPr>
      </w:pPr>
      <w:r>
        <w:t>8</w:t>
      </w:r>
      <w:r w:rsidR="00DD4C0A">
        <w:t>.2.3</w:t>
      </w:r>
      <w:r>
        <w:tab/>
      </w:r>
      <w:r w:rsidR="00B16273">
        <w:rPr>
          <w:sz w:val="24"/>
        </w:rPr>
        <w:t>multa de 10% (dez por cento) sobre o valor total do contrato/ fornecimento, no caso de inexecução total do</w:t>
      </w:r>
      <w:r w:rsidR="00B16273">
        <w:rPr>
          <w:spacing w:val="-6"/>
          <w:sz w:val="24"/>
        </w:rPr>
        <w:t xml:space="preserve"> </w:t>
      </w:r>
      <w:r w:rsidR="00B16273">
        <w:rPr>
          <w:sz w:val="24"/>
        </w:rPr>
        <w:t>objeto;</w:t>
      </w:r>
    </w:p>
    <w:p w:rsidR="009F1004" w:rsidRDefault="006F1E84" w:rsidP="00DD4C0A">
      <w:pPr>
        <w:pStyle w:val="PargrafodaLista"/>
        <w:tabs>
          <w:tab w:val="left" w:pos="1901"/>
        </w:tabs>
        <w:spacing w:before="1"/>
        <w:ind w:left="1900" w:right="267"/>
        <w:rPr>
          <w:sz w:val="24"/>
        </w:rPr>
      </w:pPr>
      <w:r>
        <w:rPr>
          <w:sz w:val="24"/>
        </w:rPr>
        <w:t>8</w:t>
      </w:r>
      <w:r w:rsidR="00DD4C0A">
        <w:rPr>
          <w:sz w:val="24"/>
        </w:rPr>
        <w:t>.2.4</w:t>
      </w:r>
      <w:r>
        <w:rPr>
          <w:sz w:val="24"/>
        </w:rPr>
        <w:tab/>
      </w:r>
      <w:r w:rsidR="00B16273">
        <w:rPr>
          <w:sz w:val="24"/>
        </w:rPr>
        <w:t>em caso de inexecução parcial, a multa, no mesmo percentual do subitem acima, será aplicada de forma proporcional, a obrigação</w:t>
      </w:r>
      <w:r w:rsidR="00B16273">
        <w:rPr>
          <w:spacing w:val="-10"/>
          <w:sz w:val="24"/>
        </w:rPr>
        <w:t xml:space="preserve"> </w:t>
      </w:r>
      <w:r w:rsidR="00B16273">
        <w:rPr>
          <w:sz w:val="24"/>
        </w:rPr>
        <w:t>inadimplida.</w:t>
      </w:r>
    </w:p>
    <w:p w:rsidR="009F1004" w:rsidRDefault="009F1004">
      <w:pPr>
        <w:pStyle w:val="Corpodetexto"/>
        <w:rPr>
          <w:sz w:val="26"/>
        </w:rPr>
      </w:pPr>
    </w:p>
    <w:p w:rsidR="009F1004" w:rsidRDefault="009F1004">
      <w:pPr>
        <w:pStyle w:val="Corpodetexto"/>
        <w:spacing w:before="1"/>
        <w:rPr>
          <w:sz w:val="21"/>
        </w:rPr>
      </w:pPr>
    </w:p>
    <w:p w:rsidR="009F1004" w:rsidRDefault="006F1E84" w:rsidP="00DD4C0A">
      <w:pPr>
        <w:pStyle w:val="Ttulo1"/>
        <w:tabs>
          <w:tab w:val="left" w:pos="1541"/>
        </w:tabs>
        <w:spacing w:before="1"/>
        <w:ind w:firstLine="0"/>
      </w:pPr>
      <w:r>
        <w:t>9</w:t>
      </w:r>
      <w:r w:rsidR="00DD4C0A">
        <w:t xml:space="preserve">. </w:t>
      </w:r>
      <w:r w:rsidR="00B16273">
        <w:t xml:space="preserve">CLÁUSULA </w:t>
      </w:r>
      <w:r>
        <w:t>NONA</w:t>
      </w:r>
      <w:r w:rsidR="00B16273">
        <w:t xml:space="preserve"> - DO PROCESSAMENTO E</w:t>
      </w:r>
      <w:r w:rsidR="00B16273">
        <w:rPr>
          <w:spacing w:val="-9"/>
        </w:rPr>
        <w:t xml:space="preserve"> </w:t>
      </w:r>
      <w:r w:rsidR="00B16273">
        <w:t>JULGAMENTO</w:t>
      </w:r>
    </w:p>
    <w:p w:rsidR="009F1004" w:rsidRDefault="006F1E84" w:rsidP="00DD4C0A">
      <w:pPr>
        <w:pStyle w:val="PargrafodaLista"/>
        <w:tabs>
          <w:tab w:val="left" w:pos="1541"/>
        </w:tabs>
        <w:spacing w:before="228"/>
        <w:ind w:right="261"/>
        <w:rPr>
          <w:sz w:val="24"/>
        </w:rPr>
      </w:pPr>
      <w:r>
        <w:rPr>
          <w:sz w:val="24"/>
        </w:rPr>
        <w:t>9</w:t>
      </w:r>
      <w:r w:rsidR="00DD4C0A">
        <w:rPr>
          <w:sz w:val="24"/>
        </w:rPr>
        <w:t>.1</w:t>
      </w:r>
      <w:r w:rsidR="00DD4C0A">
        <w:rPr>
          <w:sz w:val="24"/>
        </w:rPr>
        <w:tab/>
      </w:r>
      <w:r w:rsidR="00B16273">
        <w:rPr>
          <w:sz w:val="24"/>
        </w:rPr>
        <w:t>As propostas nas modalidades Médio e Superior; serão processadas e julgadas pela Comissão de Análise e Julgamento (COJU) do Hospital Estadual Mário Covas Santo André, que submeterá sua decisão ao Diretor Geral/Superintendente do Hospital, nos termos regimentais.</w:t>
      </w:r>
    </w:p>
    <w:p w:rsidR="009F1004" w:rsidRDefault="009F1004">
      <w:pPr>
        <w:pStyle w:val="Corpodetexto"/>
      </w:pPr>
    </w:p>
    <w:p w:rsidR="009F1004" w:rsidRDefault="006F1E84" w:rsidP="00DD4C0A">
      <w:pPr>
        <w:pStyle w:val="PargrafodaLista"/>
        <w:tabs>
          <w:tab w:val="left" w:pos="1541"/>
        </w:tabs>
        <w:ind w:right="257"/>
        <w:rPr>
          <w:sz w:val="24"/>
        </w:rPr>
      </w:pPr>
      <w:r>
        <w:rPr>
          <w:sz w:val="24"/>
        </w:rPr>
        <w:t>9</w:t>
      </w:r>
      <w:r w:rsidR="00DD4C0A">
        <w:rPr>
          <w:sz w:val="24"/>
        </w:rPr>
        <w:t>.2</w:t>
      </w:r>
      <w:r w:rsidR="00DD4C0A">
        <w:rPr>
          <w:sz w:val="24"/>
        </w:rPr>
        <w:tab/>
      </w:r>
      <w:r w:rsidR="00B16273">
        <w:rPr>
          <w:sz w:val="24"/>
        </w:rPr>
        <w:t>A COJU publicará a conclusão da concorrência, constando o nome da empresa vencedora no site da FUABC (</w:t>
      </w:r>
      <w:hyperlink r:id="rId21">
        <w:r w:rsidR="00B16273">
          <w:rPr>
            <w:color w:val="0000FF"/>
            <w:sz w:val="24"/>
            <w:u w:val="single" w:color="0000FF"/>
          </w:rPr>
          <w:t>www.fuabc.org.br</w:t>
        </w:r>
      </w:hyperlink>
      <w:r w:rsidR="00B16273">
        <w:rPr>
          <w:sz w:val="24"/>
        </w:rPr>
        <w:t>) e enviará e-mail com ata do resultado do julgamento</w:t>
      </w:r>
      <w:r w:rsidR="00B16273">
        <w:rPr>
          <w:spacing w:val="-4"/>
          <w:sz w:val="24"/>
        </w:rPr>
        <w:t xml:space="preserve"> </w:t>
      </w:r>
      <w:r w:rsidR="00B16273">
        <w:rPr>
          <w:sz w:val="24"/>
        </w:rPr>
        <w:t>das</w:t>
      </w:r>
      <w:r w:rsidR="00B16273">
        <w:rPr>
          <w:spacing w:val="-7"/>
          <w:sz w:val="24"/>
        </w:rPr>
        <w:t xml:space="preserve"> </w:t>
      </w:r>
      <w:r w:rsidR="00B16273">
        <w:rPr>
          <w:sz w:val="24"/>
        </w:rPr>
        <w:t>propostas</w:t>
      </w:r>
      <w:r w:rsidR="00B16273">
        <w:rPr>
          <w:spacing w:val="-4"/>
          <w:sz w:val="24"/>
        </w:rPr>
        <w:t xml:space="preserve"> </w:t>
      </w:r>
      <w:r w:rsidR="00B16273">
        <w:rPr>
          <w:sz w:val="24"/>
        </w:rPr>
        <w:t>para</w:t>
      </w:r>
      <w:r w:rsidR="00B16273">
        <w:rPr>
          <w:spacing w:val="-4"/>
          <w:sz w:val="24"/>
        </w:rPr>
        <w:t xml:space="preserve"> </w:t>
      </w:r>
      <w:r w:rsidR="00B16273">
        <w:rPr>
          <w:sz w:val="24"/>
        </w:rPr>
        <w:t>cada</w:t>
      </w:r>
      <w:r w:rsidR="00B16273">
        <w:rPr>
          <w:spacing w:val="-6"/>
          <w:sz w:val="24"/>
        </w:rPr>
        <w:t xml:space="preserve"> </w:t>
      </w:r>
      <w:r w:rsidR="00B16273">
        <w:rPr>
          <w:sz w:val="24"/>
        </w:rPr>
        <w:t>um</w:t>
      </w:r>
      <w:r w:rsidR="00B16273">
        <w:rPr>
          <w:spacing w:val="-5"/>
          <w:sz w:val="24"/>
        </w:rPr>
        <w:t xml:space="preserve"> </w:t>
      </w:r>
      <w:r w:rsidR="00B16273">
        <w:rPr>
          <w:sz w:val="24"/>
        </w:rPr>
        <w:t>dos</w:t>
      </w:r>
      <w:r w:rsidR="00B16273">
        <w:rPr>
          <w:spacing w:val="-6"/>
          <w:sz w:val="24"/>
        </w:rPr>
        <w:t xml:space="preserve"> </w:t>
      </w:r>
      <w:r w:rsidR="00B16273">
        <w:rPr>
          <w:sz w:val="24"/>
        </w:rPr>
        <w:t>participantes</w:t>
      </w:r>
      <w:r w:rsidR="00B16273">
        <w:rPr>
          <w:spacing w:val="-4"/>
          <w:sz w:val="24"/>
        </w:rPr>
        <w:t xml:space="preserve"> </w:t>
      </w:r>
      <w:r w:rsidR="00B16273">
        <w:rPr>
          <w:sz w:val="24"/>
        </w:rPr>
        <w:t>deste</w:t>
      </w:r>
      <w:r w:rsidR="00B16273">
        <w:rPr>
          <w:spacing w:val="-3"/>
          <w:sz w:val="24"/>
        </w:rPr>
        <w:t xml:space="preserve"> </w:t>
      </w:r>
      <w:r w:rsidR="00B16273">
        <w:rPr>
          <w:sz w:val="24"/>
        </w:rPr>
        <w:t>certame,</w:t>
      </w:r>
      <w:r w:rsidR="00B16273">
        <w:rPr>
          <w:spacing w:val="-4"/>
          <w:sz w:val="24"/>
        </w:rPr>
        <w:t xml:space="preserve"> </w:t>
      </w:r>
      <w:r w:rsidR="00B16273">
        <w:rPr>
          <w:sz w:val="24"/>
        </w:rPr>
        <w:t>ocasião</w:t>
      </w:r>
      <w:r w:rsidR="00B16273">
        <w:rPr>
          <w:spacing w:val="-3"/>
          <w:sz w:val="24"/>
        </w:rPr>
        <w:t xml:space="preserve"> </w:t>
      </w:r>
      <w:r w:rsidR="00B16273">
        <w:rPr>
          <w:sz w:val="24"/>
        </w:rPr>
        <w:t>em</w:t>
      </w:r>
      <w:r w:rsidR="00B16273">
        <w:rPr>
          <w:spacing w:val="-3"/>
          <w:sz w:val="24"/>
        </w:rPr>
        <w:t xml:space="preserve"> </w:t>
      </w:r>
      <w:r w:rsidR="00B16273">
        <w:rPr>
          <w:sz w:val="24"/>
        </w:rPr>
        <w:t>que</w:t>
      </w:r>
      <w:r w:rsidR="00B16273">
        <w:rPr>
          <w:spacing w:val="-6"/>
          <w:sz w:val="24"/>
        </w:rPr>
        <w:t xml:space="preserve"> </w:t>
      </w:r>
      <w:r w:rsidR="00B16273">
        <w:rPr>
          <w:sz w:val="24"/>
        </w:rPr>
        <w:t>será aberto prazo para recurso e</w:t>
      </w:r>
      <w:r w:rsidR="00B16273">
        <w:rPr>
          <w:spacing w:val="-3"/>
          <w:sz w:val="24"/>
        </w:rPr>
        <w:t xml:space="preserve"> </w:t>
      </w:r>
      <w:r w:rsidR="00B16273">
        <w:rPr>
          <w:sz w:val="24"/>
        </w:rPr>
        <w:t>impugnações.</w:t>
      </w:r>
    </w:p>
    <w:p w:rsidR="009F1004" w:rsidRDefault="009F1004">
      <w:pPr>
        <w:pStyle w:val="Corpodetexto"/>
      </w:pPr>
    </w:p>
    <w:p w:rsidR="009F1004" w:rsidRDefault="006F1E84" w:rsidP="006F1E84">
      <w:pPr>
        <w:pStyle w:val="PargrafodaLista"/>
        <w:tabs>
          <w:tab w:val="left" w:pos="1541"/>
        </w:tabs>
        <w:ind w:right="264"/>
      </w:pPr>
      <w:r>
        <w:rPr>
          <w:sz w:val="24"/>
        </w:rPr>
        <w:t>9</w:t>
      </w:r>
      <w:r w:rsidR="00DD4C0A">
        <w:rPr>
          <w:sz w:val="24"/>
        </w:rPr>
        <w:t>.3</w:t>
      </w:r>
      <w:r w:rsidR="00DD4C0A">
        <w:rPr>
          <w:sz w:val="24"/>
        </w:rPr>
        <w:tab/>
      </w:r>
      <w:r w:rsidR="00B16273">
        <w:rPr>
          <w:sz w:val="24"/>
        </w:rPr>
        <w:t>A COJU utilizará como forma de desempate, a avaliação da idoneidade das empresas candidatas;</w:t>
      </w:r>
      <w:r w:rsidR="00B16273">
        <w:rPr>
          <w:spacing w:val="9"/>
          <w:sz w:val="24"/>
        </w:rPr>
        <w:t xml:space="preserve"> </w:t>
      </w:r>
      <w:r w:rsidR="00B16273">
        <w:rPr>
          <w:sz w:val="24"/>
        </w:rPr>
        <w:t>qualidade</w:t>
      </w:r>
      <w:r w:rsidR="00B16273">
        <w:rPr>
          <w:spacing w:val="10"/>
          <w:sz w:val="24"/>
        </w:rPr>
        <w:t xml:space="preserve"> </w:t>
      </w:r>
      <w:r w:rsidR="00B16273">
        <w:rPr>
          <w:sz w:val="24"/>
        </w:rPr>
        <w:t>do</w:t>
      </w:r>
      <w:r w:rsidR="00B16273">
        <w:rPr>
          <w:spacing w:val="12"/>
          <w:sz w:val="24"/>
        </w:rPr>
        <w:t xml:space="preserve"> </w:t>
      </w:r>
      <w:r w:rsidR="00B16273">
        <w:rPr>
          <w:sz w:val="24"/>
        </w:rPr>
        <w:t>produto</w:t>
      </w:r>
      <w:r w:rsidR="00B16273">
        <w:rPr>
          <w:spacing w:val="13"/>
          <w:sz w:val="24"/>
        </w:rPr>
        <w:t xml:space="preserve"> </w:t>
      </w:r>
      <w:r w:rsidR="00B16273">
        <w:rPr>
          <w:sz w:val="24"/>
        </w:rPr>
        <w:t>e/ou</w:t>
      </w:r>
      <w:r w:rsidR="00B16273">
        <w:rPr>
          <w:spacing w:val="12"/>
          <w:sz w:val="24"/>
        </w:rPr>
        <w:t xml:space="preserve"> </w:t>
      </w:r>
      <w:r w:rsidR="00B16273">
        <w:rPr>
          <w:sz w:val="24"/>
        </w:rPr>
        <w:t>serviço</w:t>
      </w:r>
      <w:r w:rsidR="00B16273">
        <w:rPr>
          <w:spacing w:val="12"/>
          <w:sz w:val="24"/>
        </w:rPr>
        <w:t xml:space="preserve"> </w:t>
      </w:r>
      <w:r w:rsidR="00B16273">
        <w:rPr>
          <w:sz w:val="24"/>
        </w:rPr>
        <w:t>oferecido;</w:t>
      </w:r>
      <w:r w:rsidR="00B16273">
        <w:rPr>
          <w:spacing w:val="12"/>
          <w:sz w:val="24"/>
        </w:rPr>
        <w:t xml:space="preserve"> </w:t>
      </w:r>
      <w:r w:rsidR="00B16273">
        <w:rPr>
          <w:sz w:val="24"/>
        </w:rPr>
        <w:t>condições</w:t>
      </w:r>
      <w:r w:rsidR="00B16273">
        <w:rPr>
          <w:spacing w:val="10"/>
          <w:sz w:val="24"/>
        </w:rPr>
        <w:t xml:space="preserve"> </w:t>
      </w:r>
      <w:r w:rsidR="00B16273">
        <w:rPr>
          <w:sz w:val="24"/>
        </w:rPr>
        <w:t>de</w:t>
      </w:r>
      <w:r w:rsidR="00B16273">
        <w:rPr>
          <w:spacing w:val="12"/>
          <w:sz w:val="24"/>
        </w:rPr>
        <w:t xml:space="preserve"> </w:t>
      </w:r>
      <w:r w:rsidR="00B16273">
        <w:rPr>
          <w:sz w:val="24"/>
        </w:rPr>
        <w:t>garantia;</w:t>
      </w:r>
      <w:r w:rsidR="00B16273">
        <w:rPr>
          <w:spacing w:val="12"/>
          <w:sz w:val="24"/>
        </w:rPr>
        <w:t xml:space="preserve"> </w:t>
      </w:r>
      <w:r w:rsidR="00B16273">
        <w:rPr>
          <w:sz w:val="24"/>
        </w:rPr>
        <w:t>verificação</w:t>
      </w:r>
      <w:r w:rsidR="00B16273">
        <w:rPr>
          <w:spacing w:val="12"/>
          <w:sz w:val="24"/>
        </w:rPr>
        <w:t xml:space="preserve"> </w:t>
      </w:r>
      <w:r w:rsidR="00B16273">
        <w:rPr>
          <w:sz w:val="24"/>
        </w:rPr>
        <w:t>e</w:t>
      </w:r>
      <w:r w:rsidR="00B16273">
        <w:t>comparação da somatória de fatores, incluindo distância, transporte seguro até o local da entrega,</w:t>
      </w:r>
      <w:r w:rsidR="00B16273">
        <w:rPr>
          <w:spacing w:val="-7"/>
        </w:rPr>
        <w:t xml:space="preserve"> </w:t>
      </w:r>
      <w:r w:rsidR="00B16273">
        <w:t>forma</w:t>
      </w:r>
      <w:r w:rsidR="00B16273">
        <w:rPr>
          <w:spacing w:val="-7"/>
        </w:rPr>
        <w:t xml:space="preserve"> </w:t>
      </w:r>
      <w:r w:rsidR="00B16273">
        <w:t>de</w:t>
      </w:r>
      <w:r w:rsidR="00B16273">
        <w:rPr>
          <w:spacing w:val="-7"/>
        </w:rPr>
        <w:t xml:space="preserve"> </w:t>
      </w:r>
      <w:r w:rsidR="00B16273">
        <w:t>pagamento,</w:t>
      </w:r>
      <w:r w:rsidR="00B16273">
        <w:rPr>
          <w:spacing w:val="-5"/>
        </w:rPr>
        <w:t xml:space="preserve"> </w:t>
      </w:r>
      <w:r w:rsidR="00B16273">
        <w:t>prazo</w:t>
      </w:r>
      <w:r w:rsidR="00B16273">
        <w:rPr>
          <w:spacing w:val="-5"/>
        </w:rPr>
        <w:t xml:space="preserve"> </w:t>
      </w:r>
      <w:r w:rsidR="00B16273">
        <w:t>para</w:t>
      </w:r>
      <w:r w:rsidR="00B16273">
        <w:rPr>
          <w:spacing w:val="-7"/>
        </w:rPr>
        <w:t xml:space="preserve"> </w:t>
      </w:r>
      <w:r w:rsidR="00B16273">
        <w:t>entrega</w:t>
      </w:r>
      <w:r w:rsidR="00B16273">
        <w:rPr>
          <w:spacing w:val="-5"/>
        </w:rPr>
        <w:t xml:space="preserve"> </w:t>
      </w:r>
      <w:r w:rsidR="00B16273">
        <w:t>e</w:t>
      </w:r>
      <w:r w:rsidR="00B16273">
        <w:rPr>
          <w:spacing w:val="-7"/>
        </w:rPr>
        <w:t xml:space="preserve"> </w:t>
      </w:r>
      <w:r w:rsidR="00B16273">
        <w:t>o</w:t>
      </w:r>
      <w:r w:rsidR="00B16273">
        <w:rPr>
          <w:spacing w:val="-5"/>
        </w:rPr>
        <w:t xml:space="preserve"> </w:t>
      </w:r>
      <w:r w:rsidR="00B16273">
        <w:t>cumprimento</w:t>
      </w:r>
      <w:r w:rsidR="00B16273">
        <w:rPr>
          <w:spacing w:val="-8"/>
        </w:rPr>
        <w:t xml:space="preserve"> </w:t>
      </w:r>
      <w:r w:rsidR="00B16273">
        <w:t>integral</w:t>
      </w:r>
      <w:r w:rsidR="00B16273">
        <w:rPr>
          <w:spacing w:val="-6"/>
        </w:rPr>
        <w:t xml:space="preserve"> </w:t>
      </w:r>
      <w:r w:rsidR="00B16273">
        <w:t>das</w:t>
      </w:r>
      <w:r w:rsidR="00B16273">
        <w:rPr>
          <w:spacing w:val="-8"/>
        </w:rPr>
        <w:t xml:space="preserve"> </w:t>
      </w:r>
      <w:r w:rsidR="00B16273">
        <w:t>especificações do presente Memorial</w:t>
      </w:r>
      <w:r w:rsidR="00B16273">
        <w:rPr>
          <w:spacing w:val="-4"/>
        </w:rPr>
        <w:t xml:space="preserve"> </w:t>
      </w:r>
      <w:r w:rsidR="00B16273">
        <w:t>Descritivo.</w:t>
      </w:r>
    </w:p>
    <w:p w:rsidR="009F1004" w:rsidRDefault="009F1004">
      <w:pPr>
        <w:pStyle w:val="Corpodetexto"/>
        <w:spacing w:before="3"/>
        <w:rPr>
          <w:sz w:val="23"/>
        </w:rPr>
      </w:pPr>
    </w:p>
    <w:p w:rsidR="009F1004" w:rsidRDefault="006F1E84" w:rsidP="00DD4C0A">
      <w:pPr>
        <w:pStyle w:val="PargrafodaLista"/>
        <w:tabs>
          <w:tab w:val="left" w:pos="1541"/>
        </w:tabs>
        <w:ind w:right="256"/>
        <w:rPr>
          <w:sz w:val="24"/>
        </w:rPr>
      </w:pPr>
      <w:r>
        <w:rPr>
          <w:sz w:val="24"/>
        </w:rPr>
        <w:t>9</w:t>
      </w:r>
      <w:r w:rsidR="00DD4C0A">
        <w:rPr>
          <w:sz w:val="24"/>
        </w:rPr>
        <w:t>.4</w:t>
      </w:r>
      <w:r w:rsidR="00DD4C0A">
        <w:rPr>
          <w:sz w:val="24"/>
        </w:rPr>
        <w:tab/>
      </w:r>
      <w:r w:rsidR="00B16273">
        <w:rPr>
          <w:sz w:val="24"/>
        </w:rPr>
        <w:t xml:space="preserve">Será considerada vencedora a empresa que propuser </w:t>
      </w:r>
      <w:r w:rsidR="005232E3">
        <w:rPr>
          <w:color w:val="FF0000"/>
          <w:sz w:val="24"/>
        </w:rPr>
        <w:t>o menor valor un</w:t>
      </w:r>
      <w:r w:rsidR="00B16273">
        <w:rPr>
          <w:color w:val="FF0000"/>
          <w:sz w:val="24"/>
        </w:rPr>
        <w:t xml:space="preserve">itário por item dentre as marcas homologadas, </w:t>
      </w:r>
      <w:r w:rsidR="00B16273">
        <w:rPr>
          <w:sz w:val="24"/>
        </w:rPr>
        <w:t>atender todas as exigências formais do presente Memorial Descritivo e que o serviço esteja de acordo com as especificações mencionadas no Anexo “Termo de</w:t>
      </w:r>
      <w:r w:rsidR="00B16273">
        <w:rPr>
          <w:spacing w:val="-1"/>
          <w:sz w:val="24"/>
        </w:rPr>
        <w:t xml:space="preserve"> </w:t>
      </w:r>
      <w:r w:rsidR="00B16273">
        <w:rPr>
          <w:sz w:val="24"/>
        </w:rPr>
        <w:t>Referência”.</w:t>
      </w:r>
    </w:p>
    <w:p w:rsidR="009F1004" w:rsidRDefault="009F1004">
      <w:pPr>
        <w:pStyle w:val="Corpodetexto"/>
      </w:pPr>
    </w:p>
    <w:p w:rsidR="009F1004" w:rsidRDefault="006F1E84" w:rsidP="00DD4C0A">
      <w:pPr>
        <w:pStyle w:val="PargrafodaLista"/>
        <w:tabs>
          <w:tab w:val="left" w:pos="1541"/>
        </w:tabs>
        <w:spacing w:before="1"/>
        <w:ind w:right="264"/>
        <w:rPr>
          <w:sz w:val="24"/>
        </w:rPr>
      </w:pPr>
      <w:r>
        <w:rPr>
          <w:sz w:val="24"/>
        </w:rPr>
        <w:t>9</w:t>
      </w:r>
      <w:r w:rsidR="00DD4C0A">
        <w:rPr>
          <w:sz w:val="24"/>
        </w:rPr>
        <w:t>.5</w:t>
      </w:r>
      <w:r w:rsidR="00DD4C0A">
        <w:rPr>
          <w:sz w:val="24"/>
        </w:rPr>
        <w:tab/>
      </w:r>
      <w:r w:rsidR="00B16273">
        <w:rPr>
          <w:sz w:val="24"/>
        </w:rPr>
        <w:t>Serão</w:t>
      </w:r>
      <w:r w:rsidR="00B16273">
        <w:rPr>
          <w:spacing w:val="-13"/>
          <w:sz w:val="24"/>
        </w:rPr>
        <w:t xml:space="preserve"> </w:t>
      </w:r>
      <w:r w:rsidR="00B16273">
        <w:rPr>
          <w:sz w:val="24"/>
        </w:rPr>
        <w:t>desclassificadas</w:t>
      </w:r>
      <w:r w:rsidR="00B16273">
        <w:rPr>
          <w:spacing w:val="-14"/>
          <w:sz w:val="24"/>
        </w:rPr>
        <w:t xml:space="preserve"> </w:t>
      </w:r>
      <w:r w:rsidR="00B16273">
        <w:rPr>
          <w:sz w:val="24"/>
        </w:rPr>
        <w:t>as</w:t>
      </w:r>
      <w:r w:rsidR="00B16273">
        <w:rPr>
          <w:spacing w:val="-14"/>
          <w:sz w:val="24"/>
        </w:rPr>
        <w:t xml:space="preserve"> </w:t>
      </w:r>
      <w:r w:rsidR="00B16273">
        <w:rPr>
          <w:sz w:val="24"/>
        </w:rPr>
        <w:t>propostas</w:t>
      </w:r>
      <w:r w:rsidR="00B16273">
        <w:rPr>
          <w:spacing w:val="-14"/>
          <w:sz w:val="24"/>
        </w:rPr>
        <w:t xml:space="preserve"> </w:t>
      </w:r>
      <w:r w:rsidR="00B16273">
        <w:rPr>
          <w:sz w:val="24"/>
        </w:rPr>
        <w:t>que</w:t>
      </w:r>
      <w:r w:rsidR="00B16273">
        <w:rPr>
          <w:spacing w:val="-13"/>
          <w:sz w:val="24"/>
        </w:rPr>
        <w:t xml:space="preserve"> </w:t>
      </w:r>
      <w:r w:rsidR="00B16273">
        <w:rPr>
          <w:sz w:val="24"/>
        </w:rPr>
        <w:t>não</w:t>
      </w:r>
      <w:r w:rsidR="00B16273">
        <w:rPr>
          <w:spacing w:val="-13"/>
          <w:sz w:val="24"/>
        </w:rPr>
        <w:t xml:space="preserve"> </w:t>
      </w:r>
      <w:r w:rsidR="00B16273">
        <w:rPr>
          <w:sz w:val="24"/>
        </w:rPr>
        <w:t>atendam</w:t>
      </w:r>
      <w:r w:rsidR="00B16273">
        <w:rPr>
          <w:spacing w:val="-13"/>
          <w:sz w:val="24"/>
        </w:rPr>
        <w:t xml:space="preserve"> </w:t>
      </w:r>
      <w:r w:rsidR="00B16273">
        <w:rPr>
          <w:sz w:val="24"/>
        </w:rPr>
        <w:t>as</w:t>
      </w:r>
      <w:r w:rsidR="00B16273">
        <w:rPr>
          <w:spacing w:val="-14"/>
          <w:sz w:val="24"/>
        </w:rPr>
        <w:t xml:space="preserve"> </w:t>
      </w:r>
      <w:r w:rsidR="00B16273">
        <w:rPr>
          <w:sz w:val="24"/>
        </w:rPr>
        <w:t>exigências</w:t>
      </w:r>
      <w:r w:rsidR="00B16273">
        <w:rPr>
          <w:spacing w:val="-13"/>
          <w:sz w:val="24"/>
        </w:rPr>
        <w:t xml:space="preserve"> </w:t>
      </w:r>
      <w:r w:rsidR="00B16273">
        <w:rPr>
          <w:sz w:val="24"/>
        </w:rPr>
        <w:t>formais</w:t>
      </w:r>
      <w:r w:rsidR="00B16273">
        <w:rPr>
          <w:spacing w:val="-14"/>
          <w:sz w:val="24"/>
        </w:rPr>
        <w:t xml:space="preserve"> </w:t>
      </w:r>
      <w:r w:rsidR="00B16273">
        <w:rPr>
          <w:sz w:val="24"/>
        </w:rPr>
        <w:t>ou</w:t>
      </w:r>
      <w:r w:rsidR="00B16273">
        <w:rPr>
          <w:spacing w:val="-13"/>
          <w:sz w:val="24"/>
        </w:rPr>
        <w:t xml:space="preserve"> </w:t>
      </w:r>
      <w:r w:rsidR="00B16273">
        <w:rPr>
          <w:sz w:val="24"/>
        </w:rPr>
        <w:t>técnicas deste Memorial</w:t>
      </w:r>
      <w:r w:rsidR="00B16273">
        <w:rPr>
          <w:spacing w:val="-2"/>
          <w:sz w:val="24"/>
        </w:rPr>
        <w:t xml:space="preserve"> </w:t>
      </w:r>
      <w:r w:rsidR="00B16273">
        <w:rPr>
          <w:sz w:val="24"/>
        </w:rPr>
        <w:t>Descritivo.</w:t>
      </w:r>
    </w:p>
    <w:p w:rsidR="009F1004" w:rsidRDefault="009F1004">
      <w:pPr>
        <w:pStyle w:val="Corpodetexto"/>
      </w:pPr>
    </w:p>
    <w:p w:rsidR="009F1004" w:rsidRDefault="006F1E84" w:rsidP="00DD4C0A">
      <w:pPr>
        <w:pStyle w:val="PargrafodaLista"/>
        <w:tabs>
          <w:tab w:val="left" w:pos="1541"/>
        </w:tabs>
        <w:ind w:right="262"/>
        <w:rPr>
          <w:sz w:val="24"/>
        </w:rPr>
      </w:pPr>
      <w:r>
        <w:rPr>
          <w:sz w:val="24"/>
        </w:rPr>
        <w:t>9</w:t>
      </w:r>
      <w:r w:rsidR="00DD4C0A">
        <w:rPr>
          <w:sz w:val="24"/>
        </w:rPr>
        <w:t>.6</w:t>
      </w:r>
      <w:r w:rsidR="00DD4C0A">
        <w:rPr>
          <w:sz w:val="24"/>
        </w:rPr>
        <w:tab/>
      </w:r>
      <w:r w:rsidR="00B16273">
        <w:rPr>
          <w:sz w:val="24"/>
        </w:rPr>
        <w:t>Na hipótese de todas as propostas serem desclassificadas e a critério da COJU,</w:t>
      </w:r>
      <w:r w:rsidR="00B16273">
        <w:rPr>
          <w:spacing w:val="-35"/>
          <w:sz w:val="24"/>
        </w:rPr>
        <w:t xml:space="preserve"> </w:t>
      </w:r>
      <w:r w:rsidR="00B16273">
        <w:rPr>
          <w:sz w:val="24"/>
        </w:rPr>
        <w:t>poderá ser fixado prazo para apresentação de novas propostas</w:t>
      </w:r>
      <w:r w:rsidR="00B16273">
        <w:rPr>
          <w:spacing w:val="-7"/>
          <w:sz w:val="24"/>
        </w:rPr>
        <w:t xml:space="preserve"> </w:t>
      </w:r>
      <w:r w:rsidR="00B16273">
        <w:rPr>
          <w:sz w:val="24"/>
        </w:rPr>
        <w:t>comerciais.</w:t>
      </w:r>
    </w:p>
    <w:p w:rsidR="009F1004" w:rsidRDefault="009F1004">
      <w:pPr>
        <w:pStyle w:val="Corpodetexto"/>
      </w:pPr>
    </w:p>
    <w:p w:rsidR="009F1004" w:rsidRDefault="006F1E84" w:rsidP="00DD4C0A">
      <w:pPr>
        <w:pStyle w:val="PargrafodaLista"/>
        <w:tabs>
          <w:tab w:val="left" w:pos="1541"/>
        </w:tabs>
        <w:ind w:right="254"/>
        <w:rPr>
          <w:sz w:val="24"/>
        </w:rPr>
      </w:pPr>
      <w:r>
        <w:rPr>
          <w:sz w:val="24"/>
        </w:rPr>
        <w:t>9</w:t>
      </w:r>
      <w:r w:rsidR="00DD4C0A">
        <w:rPr>
          <w:sz w:val="24"/>
        </w:rPr>
        <w:t>.7</w:t>
      </w:r>
      <w:r w:rsidR="00DD4C0A">
        <w:rPr>
          <w:sz w:val="24"/>
        </w:rPr>
        <w:tab/>
      </w:r>
      <w:r w:rsidR="00B16273">
        <w:rPr>
          <w:sz w:val="24"/>
        </w:rPr>
        <w:t>A COJU, ou quem ela indicar, reserva-se o direito de efetuar diligências para esclarecer ou verificar a autenticidade e veracidade dos documentos e/ou informações apresentadas nas Propostas, podendo, para tais consultas, acessar os sites:</w:t>
      </w:r>
      <w:hyperlink r:id="rId22">
        <w:r w:rsidR="00B16273">
          <w:rPr>
            <w:color w:val="0000FF"/>
            <w:sz w:val="24"/>
            <w:u w:val="single" w:color="0000FF"/>
          </w:rPr>
          <w:t xml:space="preserve"> http://www.portaltransparencia.gov.br/sancoes/ceis</w:t>
        </w:r>
      </w:hyperlink>
      <w:r w:rsidR="00B16273">
        <w:rPr>
          <w:sz w:val="24"/>
        </w:rPr>
        <w:t>;</w:t>
      </w:r>
      <w:hyperlink r:id="rId23">
        <w:r w:rsidR="00B16273">
          <w:rPr>
            <w:color w:val="0000FF"/>
            <w:sz w:val="24"/>
          </w:rPr>
          <w:t xml:space="preserve"> </w:t>
        </w:r>
        <w:r w:rsidR="00B16273">
          <w:rPr>
            <w:color w:val="0000FF"/>
            <w:sz w:val="24"/>
            <w:u w:val="single" w:color="0000FF"/>
          </w:rPr>
          <w:t>www.cnj.br/improbidade_adm/consultar-</w:t>
        </w:r>
      </w:hyperlink>
      <w:hyperlink r:id="rId24">
        <w:r w:rsidR="00B16273">
          <w:rPr>
            <w:color w:val="0000FF"/>
            <w:sz w:val="24"/>
            <w:u w:val="single" w:color="0000FF"/>
          </w:rPr>
          <w:t xml:space="preserve"> requerido.php</w:t>
        </w:r>
      </w:hyperlink>
      <w:r w:rsidR="00B16273">
        <w:rPr>
          <w:sz w:val="24"/>
        </w:rPr>
        <w:t>.</w:t>
      </w:r>
    </w:p>
    <w:p w:rsidR="009F1004" w:rsidRDefault="009F1004">
      <w:pPr>
        <w:pStyle w:val="Corpodetexto"/>
        <w:rPr>
          <w:sz w:val="20"/>
        </w:rPr>
      </w:pPr>
    </w:p>
    <w:p w:rsidR="009F1004" w:rsidRDefault="009F1004">
      <w:pPr>
        <w:pStyle w:val="Corpodetexto"/>
        <w:rPr>
          <w:sz w:val="20"/>
        </w:rPr>
      </w:pPr>
    </w:p>
    <w:p w:rsidR="009F1004" w:rsidRDefault="009F1004">
      <w:pPr>
        <w:pStyle w:val="Corpodetexto"/>
        <w:spacing w:before="10"/>
        <w:rPr>
          <w:sz w:val="15"/>
        </w:rPr>
      </w:pPr>
    </w:p>
    <w:p w:rsidR="009F1004" w:rsidRDefault="006F1E84" w:rsidP="00DD4C0A">
      <w:pPr>
        <w:pStyle w:val="Ttulo1"/>
        <w:tabs>
          <w:tab w:val="left" w:pos="1541"/>
        </w:tabs>
        <w:spacing w:before="92"/>
        <w:ind w:firstLine="0"/>
      </w:pPr>
      <w:r>
        <w:t>10</w:t>
      </w:r>
      <w:r w:rsidR="00DD4C0A">
        <w:t xml:space="preserve">. </w:t>
      </w:r>
      <w:r w:rsidR="00B16273">
        <w:t xml:space="preserve">CLÁUSULA </w:t>
      </w:r>
      <w:r>
        <w:t>DÉCIMA</w:t>
      </w:r>
      <w:r w:rsidR="00B16273">
        <w:t xml:space="preserve"> - DOS QUESTIONAMENTOS E</w:t>
      </w:r>
      <w:r w:rsidR="00B16273">
        <w:rPr>
          <w:spacing w:val="-6"/>
        </w:rPr>
        <w:t xml:space="preserve"> </w:t>
      </w:r>
      <w:r w:rsidR="00B16273">
        <w:t>ESCLARECIMENTOS</w:t>
      </w:r>
    </w:p>
    <w:p w:rsidR="009F1004" w:rsidRDefault="006F1E84" w:rsidP="00DD4C0A">
      <w:pPr>
        <w:pStyle w:val="PargrafodaLista"/>
        <w:tabs>
          <w:tab w:val="left" w:pos="1541"/>
        </w:tabs>
        <w:spacing w:before="231"/>
        <w:ind w:right="257"/>
        <w:rPr>
          <w:sz w:val="24"/>
        </w:rPr>
      </w:pPr>
      <w:r>
        <w:rPr>
          <w:sz w:val="24"/>
        </w:rPr>
        <w:t>10</w:t>
      </w:r>
      <w:r w:rsidR="00DD4C0A">
        <w:rPr>
          <w:sz w:val="24"/>
        </w:rPr>
        <w:t>.1</w:t>
      </w:r>
      <w:r w:rsidR="00DD4C0A">
        <w:rPr>
          <w:sz w:val="24"/>
        </w:rPr>
        <w:tab/>
      </w:r>
      <w:r w:rsidR="00B16273">
        <w:rPr>
          <w:sz w:val="24"/>
        </w:rPr>
        <w:t>Os questionamentos e/ou esclarecimentos de caráter técnico ou legal sobre o presente Memorial</w:t>
      </w:r>
      <w:r w:rsidR="00B16273">
        <w:rPr>
          <w:spacing w:val="-14"/>
          <w:sz w:val="24"/>
        </w:rPr>
        <w:t xml:space="preserve"> </w:t>
      </w:r>
      <w:r w:rsidR="00B16273">
        <w:rPr>
          <w:sz w:val="24"/>
        </w:rPr>
        <w:t>Descritivo,</w:t>
      </w:r>
      <w:r w:rsidR="00B16273">
        <w:rPr>
          <w:spacing w:val="-12"/>
          <w:sz w:val="24"/>
        </w:rPr>
        <w:t xml:space="preserve"> </w:t>
      </w:r>
      <w:r w:rsidR="00B16273">
        <w:rPr>
          <w:sz w:val="24"/>
        </w:rPr>
        <w:t>deverão</w:t>
      </w:r>
      <w:r w:rsidR="00B16273">
        <w:rPr>
          <w:spacing w:val="-13"/>
          <w:sz w:val="24"/>
        </w:rPr>
        <w:t xml:space="preserve"> </w:t>
      </w:r>
      <w:r w:rsidR="00B16273">
        <w:rPr>
          <w:sz w:val="24"/>
        </w:rPr>
        <w:t>ser</w:t>
      </w:r>
      <w:r w:rsidR="00B16273">
        <w:rPr>
          <w:spacing w:val="-14"/>
          <w:sz w:val="24"/>
        </w:rPr>
        <w:t xml:space="preserve"> </w:t>
      </w:r>
      <w:r w:rsidR="00B16273">
        <w:rPr>
          <w:sz w:val="24"/>
        </w:rPr>
        <w:t>formalizados</w:t>
      </w:r>
      <w:r w:rsidR="00B16273">
        <w:rPr>
          <w:spacing w:val="-13"/>
          <w:sz w:val="24"/>
        </w:rPr>
        <w:t xml:space="preserve"> </w:t>
      </w:r>
      <w:r w:rsidR="00B16273">
        <w:rPr>
          <w:sz w:val="24"/>
        </w:rPr>
        <w:t>via</w:t>
      </w:r>
      <w:r w:rsidR="00B16273">
        <w:rPr>
          <w:spacing w:val="-13"/>
          <w:sz w:val="24"/>
        </w:rPr>
        <w:t xml:space="preserve"> </w:t>
      </w:r>
      <w:r w:rsidR="00B16273">
        <w:rPr>
          <w:sz w:val="24"/>
        </w:rPr>
        <w:t>e-mail</w:t>
      </w:r>
      <w:r w:rsidR="00B16273">
        <w:rPr>
          <w:spacing w:val="-14"/>
          <w:sz w:val="24"/>
        </w:rPr>
        <w:t xml:space="preserve"> </w:t>
      </w:r>
      <w:r w:rsidR="00B16273">
        <w:rPr>
          <w:sz w:val="24"/>
        </w:rPr>
        <w:t>e</w:t>
      </w:r>
      <w:r w:rsidR="00B16273">
        <w:rPr>
          <w:spacing w:val="-12"/>
          <w:sz w:val="24"/>
        </w:rPr>
        <w:t xml:space="preserve"> </w:t>
      </w:r>
      <w:r w:rsidR="00B16273">
        <w:rPr>
          <w:sz w:val="24"/>
        </w:rPr>
        <w:t>enviado</w:t>
      </w:r>
      <w:r w:rsidR="00B16273">
        <w:rPr>
          <w:spacing w:val="-16"/>
          <w:sz w:val="24"/>
        </w:rPr>
        <w:t xml:space="preserve"> </w:t>
      </w:r>
      <w:r w:rsidR="00B16273">
        <w:rPr>
          <w:sz w:val="24"/>
        </w:rPr>
        <w:t>ao</w:t>
      </w:r>
      <w:r w:rsidR="00B16273">
        <w:rPr>
          <w:spacing w:val="-12"/>
          <w:sz w:val="24"/>
        </w:rPr>
        <w:t xml:space="preserve"> </w:t>
      </w:r>
      <w:r w:rsidR="00B16273">
        <w:rPr>
          <w:sz w:val="24"/>
        </w:rPr>
        <w:t>setor</w:t>
      </w:r>
      <w:r w:rsidR="00B16273">
        <w:rPr>
          <w:spacing w:val="-14"/>
          <w:sz w:val="24"/>
        </w:rPr>
        <w:t xml:space="preserve"> </w:t>
      </w:r>
      <w:r w:rsidR="00B16273">
        <w:rPr>
          <w:sz w:val="24"/>
        </w:rPr>
        <w:t>de</w:t>
      </w:r>
      <w:r w:rsidR="00B16273">
        <w:rPr>
          <w:spacing w:val="-13"/>
          <w:sz w:val="24"/>
        </w:rPr>
        <w:t xml:space="preserve"> </w:t>
      </w:r>
      <w:r w:rsidR="00B16273">
        <w:rPr>
          <w:sz w:val="24"/>
        </w:rPr>
        <w:t>Compras</w:t>
      </w:r>
      <w:r w:rsidR="00B16273">
        <w:rPr>
          <w:spacing w:val="-10"/>
          <w:sz w:val="24"/>
        </w:rPr>
        <w:t xml:space="preserve"> </w:t>
      </w:r>
      <w:r w:rsidR="00B16273">
        <w:rPr>
          <w:sz w:val="24"/>
        </w:rPr>
        <w:t xml:space="preserve">e-mail: </w:t>
      </w:r>
      <w:hyperlink r:id="rId25">
        <w:r w:rsidR="00B16273">
          <w:rPr>
            <w:sz w:val="24"/>
          </w:rPr>
          <w:t xml:space="preserve">rodrigo.candiotto@hospitalmariocovas.org.br </w:t>
        </w:r>
      </w:hyperlink>
      <w:r w:rsidR="00B16273">
        <w:rPr>
          <w:sz w:val="24"/>
        </w:rPr>
        <w:t>do Hospital Estadual Mario Covas Santo</w:t>
      </w:r>
      <w:r w:rsidR="00B16273">
        <w:rPr>
          <w:spacing w:val="-24"/>
          <w:sz w:val="24"/>
        </w:rPr>
        <w:t xml:space="preserve"> </w:t>
      </w:r>
      <w:r w:rsidR="00B16273">
        <w:rPr>
          <w:sz w:val="24"/>
        </w:rPr>
        <w:t>André.</w:t>
      </w:r>
    </w:p>
    <w:p w:rsidR="009F1004" w:rsidRDefault="009F1004">
      <w:pPr>
        <w:pStyle w:val="Corpodetexto"/>
      </w:pPr>
    </w:p>
    <w:p w:rsidR="009F1004" w:rsidRDefault="006F1E84" w:rsidP="00DD4C0A">
      <w:pPr>
        <w:pStyle w:val="PargrafodaLista"/>
        <w:tabs>
          <w:tab w:val="left" w:pos="1541"/>
        </w:tabs>
        <w:ind w:right="266"/>
        <w:rPr>
          <w:sz w:val="24"/>
        </w:rPr>
      </w:pPr>
      <w:r>
        <w:rPr>
          <w:sz w:val="24"/>
        </w:rPr>
        <w:t>10.</w:t>
      </w:r>
      <w:r w:rsidR="00DD4C0A">
        <w:rPr>
          <w:sz w:val="24"/>
        </w:rPr>
        <w:t>2</w:t>
      </w:r>
      <w:r w:rsidR="00DD4C0A">
        <w:rPr>
          <w:sz w:val="24"/>
        </w:rPr>
        <w:tab/>
      </w:r>
      <w:r w:rsidR="00B16273">
        <w:rPr>
          <w:sz w:val="24"/>
        </w:rPr>
        <w:t>Tais questionamentos deverão ser encaminhados à COJU em até 02 (dois) dias úteis antes da data final da entrega das propostas, para análise e</w:t>
      </w:r>
      <w:r w:rsidR="00B16273">
        <w:rPr>
          <w:spacing w:val="-16"/>
          <w:sz w:val="24"/>
        </w:rPr>
        <w:t xml:space="preserve"> </w:t>
      </w:r>
      <w:r w:rsidR="00B16273">
        <w:rPr>
          <w:sz w:val="24"/>
        </w:rPr>
        <w:t>respostas.</w:t>
      </w:r>
    </w:p>
    <w:p w:rsidR="009F1004" w:rsidRDefault="009F1004">
      <w:pPr>
        <w:pStyle w:val="Corpodetexto"/>
      </w:pPr>
    </w:p>
    <w:p w:rsidR="009F1004" w:rsidRDefault="006F1E84" w:rsidP="00DD4C0A">
      <w:pPr>
        <w:pStyle w:val="PargrafodaLista"/>
        <w:tabs>
          <w:tab w:val="left" w:pos="1541"/>
        </w:tabs>
        <w:ind w:right="266"/>
        <w:rPr>
          <w:sz w:val="24"/>
        </w:rPr>
      </w:pPr>
      <w:r>
        <w:rPr>
          <w:sz w:val="24"/>
        </w:rPr>
        <w:t>10</w:t>
      </w:r>
      <w:r w:rsidR="00DD4C0A">
        <w:rPr>
          <w:sz w:val="24"/>
        </w:rPr>
        <w:t>.3</w:t>
      </w:r>
      <w:r w:rsidR="00DD4C0A">
        <w:rPr>
          <w:sz w:val="24"/>
        </w:rPr>
        <w:tab/>
      </w:r>
      <w:r w:rsidR="00B16273">
        <w:rPr>
          <w:sz w:val="24"/>
        </w:rPr>
        <w:t>As respostas aos questionamentos serão publicadas no site da Fundação do ABC (</w:t>
      </w:r>
      <w:hyperlink r:id="rId26">
        <w:r w:rsidR="00B16273">
          <w:rPr>
            <w:color w:val="0000FF"/>
            <w:sz w:val="24"/>
            <w:u w:val="single" w:color="0000FF"/>
          </w:rPr>
          <w:t>www.fuabc.org.br</w:t>
        </w:r>
      </w:hyperlink>
      <w:r w:rsidR="00B16273">
        <w:rPr>
          <w:sz w:val="24"/>
        </w:rPr>
        <w:t>) permitindo acesso a todos os</w:t>
      </w:r>
      <w:r w:rsidR="00B16273">
        <w:rPr>
          <w:spacing w:val="-7"/>
          <w:sz w:val="24"/>
        </w:rPr>
        <w:t xml:space="preserve"> </w:t>
      </w:r>
      <w:r w:rsidR="00B16273">
        <w:rPr>
          <w:sz w:val="24"/>
        </w:rPr>
        <w:t>interessados.</w:t>
      </w:r>
    </w:p>
    <w:p w:rsidR="009F1004" w:rsidRDefault="009F1004">
      <w:pPr>
        <w:pStyle w:val="Corpodetexto"/>
        <w:rPr>
          <w:sz w:val="16"/>
        </w:rPr>
      </w:pPr>
    </w:p>
    <w:p w:rsidR="009F1004" w:rsidRPr="00DD4C0A" w:rsidRDefault="006F1E84" w:rsidP="00DD4C0A">
      <w:pPr>
        <w:tabs>
          <w:tab w:val="left" w:pos="1541"/>
        </w:tabs>
        <w:spacing w:before="92"/>
        <w:ind w:left="851"/>
        <w:rPr>
          <w:sz w:val="24"/>
        </w:rPr>
      </w:pPr>
      <w:r>
        <w:rPr>
          <w:sz w:val="24"/>
        </w:rPr>
        <w:t>10</w:t>
      </w:r>
      <w:r w:rsidR="00DD4C0A">
        <w:rPr>
          <w:sz w:val="24"/>
        </w:rPr>
        <w:t>.4</w:t>
      </w:r>
      <w:r w:rsidR="00DD4C0A">
        <w:rPr>
          <w:sz w:val="24"/>
        </w:rPr>
        <w:tab/>
      </w:r>
      <w:r w:rsidR="00B16273" w:rsidRPr="00DD4C0A">
        <w:rPr>
          <w:sz w:val="24"/>
        </w:rPr>
        <w:t>Não serão atendidas solicitações verbais ou por</w:t>
      </w:r>
      <w:r w:rsidR="00B16273" w:rsidRPr="00DD4C0A">
        <w:rPr>
          <w:spacing w:val="-3"/>
          <w:sz w:val="24"/>
        </w:rPr>
        <w:t xml:space="preserve"> </w:t>
      </w:r>
      <w:r w:rsidR="00B16273" w:rsidRPr="00DD4C0A">
        <w:rPr>
          <w:sz w:val="24"/>
        </w:rPr>
        <w:t>telefone.</w:t>
      </w:r>
    </w:p>
    <w:p w:rsidR="009F1004" w:rsidRDefault="009F1004">
      <w:pPr>
        <w:pStyle w:val="Corpodetexto"/>
        <w:spacing w:before="1"/>
      </w:pPr>
    </w:p>
    <w:p w:rsidR="009F1004" w:rsidRDefault="006F1E84" w:rsidP="00DD4C0A">
      <w:pPr>
        <w:pStyle w:val="PargrafodaLista"/>
        <w:tabs>
          <w:tab w:val="left" w:pos="1541"/>
        </w:tabs>
        <w:ind w:right="259"/>
        <w:rPr>
          <w:sz w:val="24"/>
        </w:rPr>
      </w:pPr>
      <w:r>
        <w:rPr>
          <w:sz w:val="24"/>
        </w:rPr>
        <w:t>10</w:t>
      </w:r>
      <w:r w:rsidR="00DD4C0A">
        <w:rPr>
          <w:sz w:val="24"/>
        </w:rPr>
        <w:t>.5</w:t>
      </w:r>
      <w:r w:rsidR="00DD4C0A">
        <w:rPr>
          <w:sz w:val="24"/>
        </w:rPr>
        <w:tab/>
      </w:r>
      <w:r w:rsidR="00B16273">
        <w:rPr>
          <w:sz w:val="24"/>
        </w:rPr>
        <w:t>Durante o período compreendido entre a data de entrega das propostas e a notificação do resultado final do certame, os concorrentes deverão abster-se de entrar em contato com os membros da COJU para assuntos</w:t>
      </w:r>
      <w:r w:rsidR="00B16273">
        <w:rPr>
          <w:spacing w:val="-5"/>
          <w:sz w:val="24"/>
        </w:rPr>
        <w:t xml:space="preserve"> </w:t>
      </w:r>
      <w:r w:rsidR="00B16273">
        <w:rPr>
          <w:sz w:val="24"/>
        </w:rPr>
        <w:t>correlatos.</w:t>
      </w:r>
    </w:p>
    <w:p w:rsidR="009F1004" w:rsidRDefault="009F1004">
      <w:pPr>
        <w:pStyle w:val="Corpodetexto"/>
      </w:pPr>
    </w:p>
    <w:p w:rsidR="009F1004" w:rsidRDefault="006F1E84" w:rsidP="006F1E84">
      <w:pPr>
        <w:pStyle w:val="PargrafodaLista"/>
        <w:tabs>
          <w:tab w:val="left" w:pos="1541"/>
        </w:tabs>
        <w:ind w:right="263"/>
        <w:rPr>
          <w:sz w:val="24"/>
        </w:rPr>
      </w:pPr>
      <w:r>
        <w:rPr>
          <w:sz w:val="24"/>
        </w:rPr>
        <w:t>10</w:t>
      </w:r>
      <w:r w:rsidR="00DD4C0A">
        <w:rPr>
          <w:sz w:val="24"/>
        </w:rPr>
        <w:t>.6</w:t>
      </w:r>
      <w:r w:rsidR="00DD4C0A">
        <w:rPr>
          <w:sz w:val="24"/>
        </w:rPr>
        <w:tab/>
      </w:r>
      <w:r w:rsidR="00B16273">
        <w:rPr>
          <w:sz w:val="24"/>
        </w:rPr>
        <w:t>Os questionamentos e/ou esclarecimentos não suspendem o certame, salvo, em caso de análise técnica que demande maior tempo para análise, razão pela qual a suspensão será publicada no site da Fundação do ABC</w:t>
      </w:r>
      <w:r w:rsidR="00B16273">
        <w:rPr>
          <w:spacing w:val="-9"/>
          <w:sz w:val="24"/>
        </w:rPr>
        <w:t xml:space="preserve"> </w:t>
      </w:r>
      <w:r w:rsidR="00B16273">
        <w:rPr>
          <w:sz w:val="24"/>
        </w:rPr>
        <w:t>(</w:t>
      </w:r>
      <w:hyperlink r:id="rId27">
        <w:r w:rsidR="00B16273">
          <w:rPr>
            <w:color w:val="0000FF"/>
            <w:sz w:val="24"/>
            <w:u w:val="single" w:color="0000FF"/>
          </w:rPr>
          <w:t>www.fuabc.org.br</w:t>
        </w:r>
      </w:hyperlink>
      <w:r w:rsidR="00B16273">
        <w:rPr>
          <w:sz w:val="24"/>
        </w:rPr>
        <w:t>).</w:t>
      </w:r>
    </w:p>
    <w:p w:rsidR="006F1E84" w:rsidRDefault="006F1E84" w:rsidP="006F1E84">
      <w:pPr>
        <w:pStyle w:val="PargrafodaLista"/>
        <w:tabs>
          <w:tab w:val="left" w:pos="1541"/>
        </w:tabs>
        <w:ind w:right="263"/>
        <w:rPr>
          <w:sz w:val="20"/>
        </w:rPr>
      </w:pPr>
    </w:p>
    <w:p w:rsidR="009F1004" w:rsidRDefault="006F1E84" w:rsidP="00DD4C0A">
      <w:pPr>
        <w:pStyle w:val="Ttulo1"/>
        <w:tabs>
          <w:tab w:val="left" w:pos="1541"/>
        </w:tabs>
        <w:spacing w:before="215"/>
        <w:ind w:firstLine="0"/>
      </w:pPr>
      <w:r>
        <w:t>11</w:t>
      </w:r>
      <w:r w:rsidR="00DD4C0A">
        <w:t xml:space="preserve">. </w:t>
      </w:r>
      <w:r w:rsidR="00B16273">
        <w:t xml:space="preserve">CLÁUSULA </w:t>
      </w:r>
      <w:r>
        <w:t>ONZE</w:t>
      </w:r>
      <w:r w:rsidR="00B16273">
        <w:t xml:space="preserve"> - DAS IMPUGNAÇÕES E</w:t>
      </w:r>
      <w:r w:rsidR="00B16273">
        <w:rPr>
          <w:spacing w:val="-8"/>
        </w:rPr>
        <w:t xml:space="preserve"> </w:t>
      </w:r>
      <w:r w:rsidR="00B16273">
        <w:t>RECURSOS</w:t>
      </w:r>
    </w:p>
    <w:p w:rsidR="009F1004" w:rsidRDefault="009F1004">
      <w:pPr>
        <w:pStyle w:val="Corpodetexto"/>
        <w:rPr>
          <w:b/>
          <w:sz w:val="26"/>
        </w:rPr>
      </w:pPr>
    </w:p>
    <w:p w:rsidR="009F1004" w:rsidRDefault="006F1E84" w:rsidP="00DD4C0A">
      <w:pPr>
        <w:pStyle w:val="PargrafodaLista"/>
        <w:tabs>
          <w:tab w:val="left" w:pos="1541"/>
        </w:tabs>
        <w:spacing w:before="159"/>
        <w:ind w:right="254"/>
        <w:rPr>
          <w:sz w:val="24"/>
        </w:rPr>
      </w:pPr>
      <w:r>
        <w:rPr>
          <w:sz w:val="24"/>
        </w:rPr>
        <w:t>11.</w:t>
      </w:r>
      <w:r w:rsidR="00DD4C0A">
        <w:rPr>
          <w:sz w:val="24"/>
        </w:rPr>
        <w:t>1</w:t>
      </w:r>
      <w:r w:rsidR="00DD4C0A">
        <w:rPr>
          <w:sz w:val="24"/>
        </w:rPr>
        <w:tab/>
      </w:r>
      <w:r w:rsidR="00B16273">
        <w:rPr>
          <w:sz w:val="24"/>
        </w:rPr>
        <w:t>As empresas participantes, poderão enviar via e- mail (</w:t>
      </w:r>
      <w:r w:rsidR="005232E3">
        <w:rPr>
          <w:sz w:val="24"/>
        </w:rPr>
        <w:t>amartins</w:t>
      </w:r>
      <w:r w:rsidR="00B16273">
        <w:rPr>
          <w:sz w:val="24"/>
        </w:rPr>
        <w:t>@hospitalmariocovas.org.br), direcionado ao Setor de Compras do Hospital Estadual Mário Covas Santo André, impugnação dos termos deste Memorial Descritivo até 02 (dois) dias úteis antes da data fixada para entrega das propostas, remetendo suas razões à Superintendência/Diretoria Geral do</w:t>
      </w:r>
      <w:r w:rsidR="00B16273">
        <w:rPr>
          <w:spacing w:val="3"/>
          <w:sz w:val="24"/>
        </w:rPr>
        <w:t xml:space="preserve"> </w:t>
      </w:r>
      <w:r w:rsidR="00B16273">
        <w:rPr>
          <w:sz w:val="24"/>
        </w:rPr>
        <w:t>Hospital.</w:t>
      </w:r>
    </w:p>
    <w:p w:rsidR="009F1004" w:rsidRDefault="009F1004">
      <w:pPr>
        <w:pStyle w:val="Corpodetexto"/>
        <w:spacing w:before="1"/>
      </w:pPr>
    </w:p>
    <w:p w:rsidR="009F1004" w:rsidRDefault="006F1E84" w:rsidP="00DD4C0A">
      <w:pPr>
        <w:pStyle w:val="PargrafodaLista"/>
        <w:tabs>
          <w:tab w:val="left" w:pos="1541"/>
        </w:tabs>
        <w:ind w:right="257"/>
        <w:rPr>
          <w:sz w:val="24"/>
        </w:rPr>
      </w:pPr>
      <w:r>
        <w:rPr>
          <w:sz w:val="24"/>
        </w:rPr>
        <w:t>11</w:t>
      </w:r>
      <w:r w:rsidR="00DD4C0A">
        <w:rPr>
          <w:sz w:val="24"/>
        </w:rPr>
        <w:t>.2</w:t>
      </w:r>
      <w:r w:rsidR="00DD4C0A">
        <w:rPr>
          <w:sz w:val="24"/>
        </w:rPr>
        <w:tab/>
      </w:r>
      <w:r w:rsidR="00B16273">
        <w:rPr>
          <w:sz w:val="24"/>
        </w:rPr>
        <w:t>As impugnações serão analisadas quanto à existência de efeito suspensivo pela COJU, que publicará sua decisão através do site da FUABC</w:t>
      </w:r>
      <w:r w:rsidR="00B16273">
        <w:rPr>
          <w:spacing w:val="-8"/>
          <w:sz w:val="24"/>
        </w:rPr>
        <w:t xml:space="preserve"> </w:t>
      </w:r>
      <w:r w:rsidR="00B16273">
        <w:rPr>
          <w:sz w:val="24"/>
        </w:rPr>
        <w:t>(</w:t>
      </w:r>
      <w:hyperlink r:id="rId28">
        <w:r w:rsidR="00B16273">
          <w:rPr>
            <w:color w:val="0000FF"/>
            <w:sz w:val="24"/>
            <w:u w:val="single" w:color="0000FF"/>
          </w:rPr>
          <w:t>www.fuabc.org.br</w:t>
        </w:r>
      </w:hyperlink>
      <w:r w:rsidR="00B16273">
        <w:rPr>
          <w:sz w:val="24"/>
        </w:rPr>
        <w:t>).</w:t>
      </w:r>
    </w:p>
    <w:p w:rsidR="009F1004" w:rsidRDefault="009F1004">
      <w:pPr>
        <w:pStyle w:val="Corpodetexto"/>
        <w:rPr>
          <w:sz w:val="16"/>
        </w:rPr>
      </w:pPr>
    </w:p>
    <w:p w:rsidR="009F1004" w:rsidRDefault="006F1E84" w:rsidP="00DD4C0A">
      <w:pPr>
        <w:pStyle w:val="PargrafodaLista"/>
        <w:tabs>
          <w:tab w:val="left" w:pos="1541"/>
        </w:tabs>
        <w:spacing w:before="92"/>
        <w:ind w:right="259"/>
        <w:rPr>
          <w:sz w:val="24"/>
        </w:rPr>
      </w:pPr>
      <w:r>
        <w:rPr>
          <w:sz w:val="24"/>
        </w:rPr>
        <w:t>11</w:t>
      </w:r>
      <w:r w:rsidR="00DD4C0A">
        <w:rPr>
          <w:sz w:val="24"/>
        </w:rPr>
        <w:t>.3</w:t>
      </w:r>
      <w:r w:rsidR="00DD4C0A">
        <w:rPr>
          <w:sz w:val="24"/>
        </w:rPr>
        <w:tab/>
      </w:r>
      <w:r w:rsidR="00B16273">
        <w:rPr>
          <w:sz w:val="24"/>
        </w:rPr>
        <w:t>Caberá</w:t>
      </w:r>
      <w:r w:rsidR="00B16273">
        <w:rPr>
          <w:spacing w:val="-19"/>
          <w:sz w:val="24"/>
        </w:rPr>
        <w:t xml:space="preserve"> </w:t>
      </w:r>
      <w:r w:rsidR="00B16273">
        <w:rPr>
          <w:sz w:val="24"/>
        </w:rPr>
        <w:t>recurso</w:t>
      </w:r>
      <w:r w:rsidR="00B16273">
        <w:rPr>
          <w:spacing w:val="-19"/>
          <w:sz w:val="24"/>
        </w:rPr>
        <w:t xml:space="preserve"> </w:t>
      </w:r>
      <w:r w:rsidR="00B16273">
        <w:rPr>
          <w:sz w:val="24"/>
        </w:rPr>
        <w:t>da</w:t>
      </w:r>
      <w:r w:rsidR="00B16273">
        <w:rPr>
          <w:spacing w:val="-17"/>
          <w:sz w:val="24"/>
        </w:rPr>
        <w:t xml:space="preserve"> </w:t>
      </w:r>
      <w:r w:rsidR="00B16273">
        <w:rPr>
          <w:sz w:val="24"/>
        </w:rPr>
        <w:t>decisão</w:t>
      </w:r>
      <w:r w:rsidR="00B16273">
        <w:rPr>
          <w:spacing w:val="-18"/>
          <w:sz w:val="24"/>
        </w:rPr>
        <w:t xml:space="preserve"> </w:t>
      </w:r>
      <w:r w:rsidR="00B16273">
        <w:rPr>
          <w:sz w:val="24"/>
        </w:rPr>
        <w:t>da</w:t>
      </w:r>
      <w:r w:rsidR="00B16273">
        <w:rPr>
          <w:spacing w:val="-17"/>
          <w:sz w:val="24"/>
        </w:rPr>
        <w:t xml:space="preserve"> </w:t>
      </w:r>
      <w:r w:rsidR="00B16273">
        <w:rPr>
          <w:sz w:val="24"/>
        </w:rPr>
        <w:t>COJU</w:t>
      </w:r>
      <w:r w:rsidR="00B16273">
        <w:rPr>
          <w:spacing w:val="-19"/>
          <w:sz w:val="24"/>
        </w:rPr>
        <w:t xml:space="preserve"> </w:t>
      </w:r>
      <w:r w:rsidR="00B16273">
        <w:rPr>
          <w:sz w:val="24"/>
        </w:rPr>
        <w:t>no</w:t>
      </w:r>
      <w:r w:rsidR="00B16273">
        <w:rPr>
          <w:spacing w:val="-19"/>
          <w:sz w:val="24"/>
        </w:rPr>
        <w:t xml:space="preserve"> </w:t>
      </w:r>
      <w:r w:rsidR="00B16273">
        <w:rPr>
          <w:sz w:val="24"/>
        </w:rPr>
        <w:t>prazo</w:t>
      </w:r>
      <w:r w:rsidR="00B16273">
        <w:rPr>
          <w:spacing w:val="-20"/>
          <w:sz w:val="24"/>
        </w:rPr>
        <w:t xml:space="preserve"> </w:t>
      </w:r>
      <w:r w:rsidR="00B16273">
        <w:rPr>
          <w:sz w:val="24"/>
        </w:rPr>
        <w:t>de</w:t>
      </w:r>
      <w:r w:rsidR="00B16273">
        <w:rPr>
          <w:spacing w:val="-18"/>
          <w:sz w:val="24"/>
        </w:rPr>
        <w:t xml:space="preserve"> </w:t>
      </w:r>
      <w:r w:rsidR="00B16273">
        <w:rPr>
          <w:sz w:val="24"/>
        </w:rPr>
        <w:t>02</w:t>
      </w:r>
      <w:r w:rsidR="00B16273">
        <w:rPr>
          <w:spacing w:val="-17"/>
          <w:sz w:val="24"/>
        </w:rPr>
        <w:t xml:space="preserve"> </w:t>
      </w:r>
      <w:r w:rsidR="00B16273">
        <w:rPr>
          <w:sz w:val="24"/>
        </w:rPr>
        <w:t>dias</w:t>
      </w:r>
      <w:r w:rsidR="00B16273">
        <w:rPr>
          <w:spacing w:val="-21"/>
          <w:sz w:val="24"/>
        </w:rPr>
        <w:t xml:space="preserve"> </w:t>
      </w:r>
      <w:r w:rsidR="00B16273">
        <w:rPr>
          <w:sz w:val="24"/>
        </w:rPr>
        <w:t>úteis</w:t>
      </w:r>
      <w:r w:rsidR="00B16273">
        <w:rPr>
          <w:spacing w:val="-21"/>
          <w:sz w:val="24"/>
        </w:rPr>
        <w:t xml:space="preserve"> </w:t>
      </w:r>
      <w:r w:rsidR="00B16273">
        <w:rPr>
          <w:sz w:val="24"/>
        </w:rPr>
        <w:t>da</w:t>
      </w:r>
      <w:r w:rsidR="00B16273">
        <w:rPr>
          <w:spacing w:val="-20"/>
          <w:sz w:val="24"/>
        </w:rPr>
        <w:t xml:space="preserve"> </w:t>
      </w:r>
      <w:r w:rsidR="00B16273">
        <w:rPr>
          <w:sz w:val="24"/>
        </w:rPr>
        <w:t>notificação</w:t>
      </w:r>
      <w:r w:rsidR="00B16273">
        <w:rPr>
          <w:spacing w:val="-17"/>
          <w:sz w:val="24"/>
        </w:rPr>
        <w:t xml:space="preserve"> </w:t>
      </w:r>
      <w:r w:rsidR="00B16273">
        <w:rPr>
          <w:sz w:val="24"/>
        </w:rPr>
        <w:t>do</w:t>
      </w:r>
      <w:r w:rsidR="00B16273">
        <w:rPr>
          <w:spacing w:val="-18"/>
          <w:sz w:val="24"/>
        </w:rPr>
        <w:t xml:space="preserve"> </w:t>
      </w:r>
      <w:r w:rsidR="00B16273">
        <w:rPr>
          <w:sz w:val="24"/>
        </w:rPr>
        <w:t>resultado final. Os recursos deverão ser protocolizados no Setor de Compras do Hospital Estadual Mário Covas Santo André e remetidos à Superintendência/Diretoria Geral do Hospital Estadual Mário Covas de Santo André para análise e</w:t>
      </w:r>
      <w:r w:rsidR="00B16273">
        <w:rPr>
          <w:spacing w:val="-6"/>
          <w:sz w:val="24"/>
        </w:rPr>
        <w:t xml:space="preserve"> </w:t>
      </w:r>
      <w:r w:rsidR="00B16273">
        <w:rPr>
          <w:sz w:val="24"/>
        </w:rPr>
        <w:t>julgamento.</w:t>
      </w:r>
    </w:p>
    <w:p w:rsidR="009F1004" w:rsidRDefault="009F1004">
      <w:pPr>
        <w:pStyle w:val="Corpodetexto"/>
      </w:pPr>
    </w:p>
    <w:p w:rsidR="009F1004" w:rsidRDefault="006F1E84" w:rsidP="00DD4C0A">
      <w:pPr>
        <w:pStyle w:val="PargrafodaLista"/>
        <w:tabs>
          <w:tab w:val="left" w:pos="1541"/>
        </w:tabs>
        <w:ind w:right="258"/>
        <w:rPr>
          <w:sz w:val="24"/>
        </w:rPr>
      </w:pPr>
      <w:r>
        <w:rPr>
          <w:sz w:val="24"/>
        </w:rPr>
        <w:t>11</w:t>
      </w:r>
      <w:r w:rsidR="00DD4C0A">
        <w:rPr>
          <w:sz w:val="24"/>
        </w:rPr>
        <w:t>.4</w:t>
      </w:r>
      <w:r w:rsidR="00DD4C0A">
        <w:rPr>
          <w:sz w:val="24"/>
        </w:rPr>
        <w:tab/>
      </w:r>
      <w:r w:rsidR="00B16273">
        <w:rPr>
          <w:sz w:val="24"/>
        </w:rPr>
        <w:t>São</w:t>
      </w:r>
      <w:r w:rsidR="00B16273">
        <w:rPr>
          <w:spacing w:val="-16"/>
          <w:sz w:val="24"/>
        </w:rPr>
        <w:t xml:space="preserve"> </w:t>
      </w:r>
      <w:r w:rsidR="00B16273">
        <w:rPr>
          <w:sz w:val="24"/>
        </w:rPr>
        <w:t>legitimados</w:t>
      </w:r>
      <w:r w:rsidR="00B16273">
        <w:rPr>
          <w:spacing w:val="-19"/>
          <w:sz w:val="24"/>
        </w:rPr>
        <w:t xml:space="preserve"> </w:t>
      </w:r>
      <w:r w:rsidR="00B16273">
        <w:rPr>
          <w:sz w:val="24"/>
        </w:rPr>
        <w:t>para</w:t>
      </w:r>
      <w:r w:rsidR="00B16273">
        <w:rPr>
          <w:spacing w:val="-19"/>
          <w:sz w:val="24"/>
        </w:rPr>
        <w:t xml:space="preserve"> </w:t>
      </w:r>
      <w:r w:rsidR="00B16273">
        <w:rPr>
          <w:sz w:val="24"/>
        </w:rPr>
        <w:t>apresentação</w:t>
      </w:r>
      <w:r w:rsidR="00B16273">
        <w:rPr>
          <w:spacing w:val="-16"/>
          <w:sz w:val="24"/>
        </w:rPr>
        <w:t xml:space="preserve"> </w:t>
      </w:r>
      <w:r w:rsidR="00B16273">
        <w:rPr>
          <w:sz w:val="24"/>
        </w:rPr>
        <w:t>de</w:t>
      </w:r>
      <w:r w:rsidR="00B16273">
        <w:rPr>
          <w:spacing w:val="-18"/>
          <w:sz w:val="24"/>
        </w:rPr>
        <w:t xml:space="preserve"> </w:t>
      </w:r>
      <w:r w:rsidR="00B16273">
        <w:rPr>
          <w:sz w:val="24"/>
        </w:rPr>
        <w:t>recurso</w:t>
      </w:r>
      <w:r w:rsidR="00B16273">
        <w:rPr>
          <w:spacing w:val="-16"/>
          <w:sz w:val="24"/>
        </w:rPr>
        <w:t xml:space="preserve"> </w:t>
      </w:r>
      <w:r w:rsidR="00B16273">
        <w:rPr>
          <w:sz w:val="24"/>
        </w:rPr>
        <w:t>os</w:t>
      </w:r>
      <w:r w:rsidR="00B16273">
        <w:rPr>
          <w:spacing w:val="-16"/>
          <w:sz w:val="24"/>
        </w:rPr>
        <w:t xml:space="preserve"> </w:t>
      </w:r>
      <w:r w:rsidR="00B16273">
        <w:rPr>
          <w:sz w:val="24"/>
        </w:rPr>
        <w:t>representantes</w:t>
      </w:r>
      <w:r w:rsidR="00B16273">
        <w:rPr>
          <w:spacing w:val="-16"/>
          <w:sz w:val="24"/>
        </w:rPr>
        <w:t xml:space="preserve"> </w:t>
      </w:r>
      <w:r w:rsidR="00B16273">
        <w:rPr>
          <w:sz w:val="24"/>
        </w:rPr>
        <w:t>legais</w:t>
      </w:r>
      <w:r w:rsidR="00B16273">
        <w:rPr>
          <w:spacing w:val="-17"/>
          <w:sz w:val="24"/>
        </w:rPr>
        <w:t xml:space="preserve"> </w:t>
      </w:r>
      <w:r w:rsidR="00B16273">
        <w:rPr>
          <w:sz w:val="24"/>
        </w:rPr>
        <w:t>da</w:t>
      </w:r>
      <w:r w:rsidR="00B16273">
        <w:rPr>
          <w:spacing w:val="-16"/>
          <w:sz w:val="24"/>
        </w:rPr>
        <w:t xml:space="preserve"> </w:t>
      </w:r>
      <w:r w:rsidR="00B16273">
        <w:rPr>
          <w:sz w:val="24"/>
        </w:rPr>
        <w:t>empresa</w:t>
      </w:r>
      <w:r w:rsidR="00B16273">
        <w:rPr>
          <w:spacing w:val="-18"/>
          <w:sz w:val="24"/>
        </w:rPr>
        <w:t xml:space="preserve"> </w:t>
      </w:r>
      <w:r w:rsidR="00B16273">
        <w:rPr>
          <w:sz w:val="24"/>
        </w:rPr>
        <w:t>e/ou aqueles indicados em procuração</w:t>
      </w:r>
      <w:r w:rsidR="00B16273">
        <w:rPr>
          <w:spacing w:val="-5"/>
          <w:sz w:val="24"/>
        </w:rPr>
        <w:t xml:space="preserve"> </w:t>
      </w:r>
      <w:r w:rsidR="00B16273">
        <w:rPr>
          <w:sz w:val="24"/>
        </w:rPr>
        <w:t>específica.</w:t>
      </w:r>
    </w:p>
    <w:p w:rsidR="009F1004" w:rsidRDefault="009F1004">
      <w:pPr>
        <w:pStyle w:val="Corpodetexto"/>
      </w:pPr>
    </w:p>
    <w:p w:rsidR="009F1004" w:rsidRDefault="006F1E84" w:rsidP="00DD4C0A">
      <w:pPr>
        <w:pStyle w:val="PargrafodaLista"/>
        <w:tabs>
          <w:tab w:val="left" w:pos="1541"/>
        </w:tabs>
        <w:ind w:right="262"/>
        <w:rPr>
          <w:sz w:val="24"/>
        </w:rPr>
      </w:pPr>
      <w:r>
        <w:rPr>
          <w:sz w:val="24"/>
        </w:rPr>
        <w:t>11</w:t>
      </w:r>
      <w:r w:rsidR="00DD4C0A">
        <w:rPr>
          <w:sz w:val="24"/>
        </w:rPr>
        <w:t>.5</w:t>
      </w:r>
      <w:r w:rsidR="00DD4C0A">
        <w:rPr>
          <w:sz w:val="24"/>
        </w:rPr>
        <w:tab/>
      </w:r>
      <w:r w:rsidR="00B16273">
        <w:rPr>
          <w:sz w:val="24"/>
        </w:rPr>
        <w:t>Ocorrendo</w:t>
      </w:r>
      <w:r w:rsidR="00B16273">
        <w:rPr>
          <w:spacing w:val="-12"/>
          <w:sz w:val="24"/>
        </w:rPr>
        <w:t xml:space="preserve"> </w:t>
      </w:r>
      <w:r w:rsidR="00B16273">
        <w:rPr>
          <w:sz w:val="24"/>
        </w:rPr>
        <w:t>interposição</w:t>
      </w:r>
      <w:r w:rsidR="00B16273">
        <w:rPr>
          <w:spacing w:val="-11"/>
          <w:sz w:val="24"/>
        </w:rPr>
        <w:t xml:space="preserve"> </w:t>
      </w:r>
      <w:r w:rsidR="00B16273">
        <w:rPr>
          <w:sz w:val="24"/>
        </w:rPr>
        <w:t>de</w:t>
      </w:r>
      <w:r w:rsidR="00B16273">
        <w:rPr>
          <w:spacing w:val="-12"/>
          <w:sz w:val="24"/>
        </w:rPr>
        <w:t xml:space="preserve"> </w:t>
      </w:r>
      <w:r w:rsidR="00B16273">
        <w:rPr>
          <w:sz w:val="24"/>
        </w:rPr>
        <w:t>recurso</w:t>
      </w:r>
      <w:r w:rsidR="00B16273">
        <w:rPr>
          <w:spacing w:val="-14"/>
          <w:sz w:val="24"/>
        </w:rPr>
        <w:t xml:space="preserve"> </w:t>
      </w:r>
      <w:r w:rsidR="00B16273">
        <w:rPr>
          <w:sz w:val="24"/>
        </w:rPr>
        <w:t>por</w:t>
      </w:r>
      <w:r w:rsidR="00B16273">
        <w:rPr>
          <w:spacing w:val="-12"/>
          <w:sz w:val="24"/>
        </w:rPr>
        <w:t xml:space="preserve"> </w:t>
      </w:r>
      <w:r w:rsidR="00B16273">
        <w:rPr>
          <w:sz w:val="24"/>
        </w:rPr>
        <w:t>quaisquer</w:t>
      </w:r>
      <w:r w:rsidR="00B16273">
        <w:rPr>
          <w:spacing w:val="-13"/>
          <w:sz w:val="24"/>
        </w:rPr>
        <w:t xml:space="preserve"> </w:t>
      </w:r>
      <w:r w:rsidR="00B16273">
        <w:rPr>
          <w:sz w:val="24"/>
        </w:rPr>
        <w:t>das</w:t>
      </w:r>
      <w:r w:rsidR="00B16273">
        <w:rPr>
          <w:spacing w:val="-12"/>
          <w:sz w:val="24"/>
        </w:rPr>
        <w:t xml:space="preserve"> </w:t>
      </w:r>
      <w:r w:rsidR="00B16273">
        <w:rPr>
          <w:sz w:val="24"/>
        </w:rPr>
        <w:t>empresas</w:t>
      </w:r>
      <w:r w:rsidR="00B16273">
        <w:rPr>
          <w:spacing w:val="-14"/>
          <w:sz w:val="24"/>
        </w:rPr>
        <w:t xml:space="preserve"> </w:t>
      </w:r>
      <w:r w:rsidR="00B16273">
        <w:rPr>
          <w:sz w:val="24"/>
        </w:rPr>
        <w:t>participantes,</w:t>
      </w:r>
      <w:r w:rsidR="00B16273">
        <w:rPr>
          <w:spacing w:val="-12"/>
          <w:sz w:val="24"/>
        </w:rPr>
        <w:t xml:space="preserve"> </w:t>
      </w:r>
      <w:r w:rsidR="00B16273">
        <w:rPr>
          <w:sz w:val="24"/>
        </w:rPr>
        <w:t>as</w:t>
      </w:r>
      <w:r w:rsidR="00B16273">
        <w:rPr>
          <w:spacing w:val="-12"/>
          <w:sz w:val="24"/>
        </w:rPr>
        <w:t xml:space="preserve"> </w:t>
      </w:r>
      <w:r w:rsidR="00B16273">
        <w:rPr>
          <w:sz w:val="24"/>
        </w:rPr>
        <w:t>demais serão noticiadas através de e-mail, para que, em havendo interesse, apresentem sua impugnação e/ou contrarrazões em 02(dois) dias úteis da</w:t>
      </w:r>
      <w:r w:rsidR="00B16273">
        <w:rPr>
          <w:spacing w:val="-11"/>
          <w:sz w:val="24"/>
        </w:rPr>
        <w:t xml:space="preserve"> </w:t>
      </w:r>
      <w:r w:rsidR="00B16273">
        <w:rPr>
          <w:sz w:val="24"/>
        </w:rPr>
        <w:t>notificação.</w:t>
      </w:r>
    </w:p>
    <w:p w:rsidR="009F1004" w:rsidRDefault="009F1004">
      <w:pPr>
        <w:pStyle w:val="Corpodetexto"/>
      </w:pPr>
    </w:p>
    <w:p w:rsidR="009F1004" w:rsidRPr="00DD4C0A" w:rsidRDefault="006F1E84" w:rsidP="00DD4C0A">
      <w:pPr>
        <w:tabs>
          <w:tab w:val="left" w:pos="1541"/>
        </w:tabs>
        <w:spacing w:before="1"/>
        <w:ind w:left="851"/>
        <w:rPr>
          <w:sz w:val="24"/>
        </w:rPr>
      </w:pPr>
      <w:r>
        <w:rPr>
          <w:sz w:val="24"/>
        </w:rPr>
        <w:t>11</w:t>
      </w:r>
      <w:r w:rsidR="00DD4C0A">
        <w:rPr>
          <w:sz w:val="24"/>
        </w:rPr>
        <w:t>.6</w:t>
      </w:r>
      <w:r w:rsidR="00DD4C0A">
        <w:rPr>
          <w:sz w:val="24"/>
        </w:rPr>
        <w:tab/>
      </w:r>
      <w:r w:rsidR="00B16273" w:rsidRPr="00DD4C0A">
        <w:rPr>
          <w:sz w:val="24"/>
        </w:rPr>
        <w:t>A</w:t>
      </w:r>
      <w:r w:rsidR="00B16273" w:rsidRPr="00DD4C0A">
        <w:rPr>
          <w:spacing w:val="-6"/>
          <w:sz w:val="24"/>
        </w:rPr>
        <w:t xml:space="preserve"> </w:t>
      </w:r>
      <w:r w:rsidR="00B16273" w:rsidRPr="00DD4C0A">
        <w:rPr>
          <w:sz w:val="24"/>
        </w:rPr>
        <w:t>decisão</w:t>
      </w:r>
      <w:r w:rsidR="00B16273" w:rsidRPr="00DD4C0A">
        <w:rPr>
          <w:spacing w:val="-8"/>
          <w:sz w:val="24"/>
        </w:rPr>
        <w:t xml:space="preserve"> </w:t>
      </w:r>
      <w:r w:rsidR="00B16273" w:rsidRPr="00DD4C0A">
        <w:rPr>
          <w:sz w:val="24"/>
        </w:rPr>
        <w:t>do</w:t>
      </w:r>
      <w:r w:rsidR="00B16273" w:rsidRPr="00DD4C0A">
        <w:rPr>
          <w:spacing w:val="-7"/>
          <w:sz w:val="24"/>
        </w:rPr>
        <w:t xml:space="preserve"> </w:t>
      </w:r>
      <w:r w:rsidR="00B16273" w:rsidRPr="00DD4C0A">
        <w:rPr>
          <w:sz w:val="24"/>
        </w:rPr>
        <w:t>recurso</w:t>
      </w:r>
      <w:r w:rsidR="00B16273" w:rsidRPr="00DD4C0A">
        <w:rPr>
          <w:spacing w:val="-6"/>
          <w:sz w:val="24"/>
        </w:rPr>
        <w:t xml:space="preserve"> </w:t>
      </w:r>
      <w:r w:rsidR="00B16273" w:rsidRPr="00DD4C0A">
        <w:rPr>
          <w:sz w:val="24"/>
        </w:rPr>
        <w:t>apresentado</w:t>
      </w:r>
      <w:r w:rsidR="00B16273" w:rsidRPr="00DD4C0A">
        <w:rPr>
          <w:spacing w:val="-5"/>
          <w:sz w:val="24"/>
        </w:rPr>
        <w:t xml:space="preserve"> </w:t>
      </w:r>
      <w:r w:rsidR="00B16273" w:rsidRPr="00DD4C0A">
        <w:rPr>
          <w:sz w:val="24"/>
        </w:rPr>
        <w:t>será</w:t>
      </w:r>
      <w:r w:rsidR="00B16273" w:rsidRPr="00DD4C0A">
        <w:rPr>
          <w:spacing w:val="-6"/>
          <w:sz w:val="24"/>
        </w:rPr>
        <w:t xml:space="preserve"> </w:t>
      </w:r>
      <w:r w:rsidR="00B16273" w:rsidRPr="00DD4C0A">
        <w:rPr>
          <w:sz w:val="24"/>
        </w:rPr>
        <w:t>publicada</w:t>
      </w:r>
      <w:r w:rsidR="00B16273" w:rsidRPr="00DD4C0A">
        <w:rPr>
          <w:spacing w:val="-7"/>
          <w:sz w:val="24"/>
        </w:rPr>
        <w:t xml:space="preserve"> </w:t>
      </w:r>
      <w:r w:rsidR="00B16273" w:rsidRPr="00DD4C0A">
        <w:rPr>
          <w:sz w:val="24"/>
        </w:rPr>
        <w:t>no</w:t>
      </w:r>
      <w:r w:rsidR="00B16273" w:rsidRPr="00DD4C0A">
        <w:rPr>
          <w:spacing w:val="-8"/>
          <w:sz w:val="24"/>
        </w:rPr>
        <w:t xml:space="preserve"> </w:t>
      </w:r>
      <w:r w:rsidR="00B16273" w:rsidRPr="00DD4C0A">
        <w:rPr>
          <w:sz w:val="24"/>
        </w:rPr>
        <w:t>site</w:t>
      </w:r>
      <w:r w:rsidR="00B16273" w:rsidRPr="00DD4C0A">
        <w:rPr>
          <w:spacing w:val="-7"/>
          <w:sz w:val="24"/>
        </w:rPr>
        <w:t xml:space="preserve"> </w:t>
      </w:r>
      <w:r w:rsidR="00B16273" w:rsidRPr="00DD4C0A">
        <w:rPr>
          <w:sz w:val="24"/>
        </w:rPr>
        <w:t>da</w:t>
      </w:r>
      <w:r w:rsidR="00B16273" w:rsidRPr="00DD4C0A">
        <w:rPr>
          <w:spacing w:val="-6"/>
          <w:sz w:val="24"/>
        </w:rPr>
        <w:t xml:space="preserve"> </w:t>
      </w:r>
      <w:r w:rsidR="00B16273" w:rsidRPr="00DD4C0A">
        <w:rPr>
          <w:sz w:val="24"/>
        </w:rPr>
        <w:t>FUABC</w:t>
      </w:r>
      <w:r w:rsidR="00B16273" w:rsidRPr="00DD4C0A">
        <w:rPr>
          <w:spacing w:val="-11"/>
          <w:sz w:val="24"/>
        </w:rPr>
        <w:t xml:space="preserve"> </w:t>
      </w:r>
      <w:r w:rsidR="00B16273" w:rsidRPr="00DD4C0A">
        <w:rPr>
          <w:sz w:val="24"/>
        </w:rPr>
        <w:t>(</w:t>
      </w:r>
      <w:hyperlink r:id="rId29">
        <w:r w:rsidR="00B16273" w:rsidRPr="00DD4C0A">
          <w:rPr>
            <w:color w:val="0000FF"/>
            <w:sz w:val="24"/>
            <w:u w:val="single" w:color="0000FF"/>
          </w:rPr>
          <w:t>www.fuabc.org.br</w:t>
        </w:r>
      </w:hyperlink>
      <w:r w:rsidR="00B16273" w:rsidRPr="00DD4C0A">
        <w:rPr>
          <w:sz w:val="24"/>
        </w:rPr>
        <w:t>).</w:t>
      </w:r>
    </w:p>
    <w:p w:rsidR="009F1004" w:rsidRDefault="009F1004">
      <w:pPr>
        <w:pStyle w:val="Corpodetexto"/>
        <w:rPr>
          <w:sz w:val="20"/>
        </w:rPr>
      </w:pPr>
    </w:p>
    <w:p w:rsidR="009F1004" w:rsidRDefault="009F1004">
      <w:pPr>
        <w:pStyle w:val="Corpodetexto"/>
        <w:spacing w:before="8"/>
        <w:rPr>
          <w:sz w:val="22"/>
        </w:rPr>
      </w:pPr>
    </w:p>
    <w:p w:rsidR="009F1004" w:rsidRDefault="00DD4C0A" w:rsidP="00DD4C0A">
      <w:pPr>
        <w:pStyle w:val="Ttulo1"/>
        <w:tabs>
          <w:tab w:val="left" w:pos="1541"/>
        </w:tabs>
        <w:spacing w:before="1"/>
        <w:ind w:firstLine="0"/>
      </w:pPr>
      <w:r>
        <w:t>1</w:t>
      </w:r>
      <w:r w:rsidR="006F1E84">
        <w:t>2</w:t>
      </w:r>
      <w:r>
        <w:t xml:space="preserve">. </w:t>
      </w:r>
      <w:r w:rsidR="00B16273">
        <w:t xml:space="preserve">CLÁUSULA </w:t>
      </w:r>
      <w:r w:rsidR="006C1D42">
        <w:t>DOZE</w:t>
      </w:r>
      <w:r w:rsidR="00B16273">
        <w:t xml:space="preserve"> - DOS</w:t>
      </w:r>
      <w:r w:rsidR="00B16273">
        <w:rPr>
          <w:spacing w:val="-9"/>
        </w:rPr>
        <w:t xml:space="preserve"> </w:t>
      </w:r>
      <w:r w:rsidR="00B16273">
        <w:t>IMPEDIMENTOS</w:t>
      </w:r>
    </w:p>
    <w:p w:rsidR="009F1004" w:rsidRDefault="009F1004">
      <w:pPr>
        <w:pStyle w:val="Corpodetexto"/>
        <w:rPr>
          <w:b/>
          <w:sz w:val="26"/>
        </w:rPr>
      </w:pPr>
    </w:p>
    <w:p w:rsidR="009F1004" w:rsidRDefault="009F1004">
      <w:pPr>
        <w:pStyle w:val="Corpodetexto"/>
        <w:spacing w:before="11"/>
        <w:rPr>
          <w:b/>
          <w:sz w:val="21"/>
        </w:rPr>
      </w:pPr>
    </w:p>
    <w:p w:rsidR="009F1004" w:rsidRDefault="006F1E84" w:rsidP="00DD4C0A">
      <w:pPr>
        <w:pStyle w:val="PargrafodaLista"/>
        <w:tabs>
          <w:tab w:val="left" w:pos="1541"/>
        </w:tabs>
        <w:ind w:right="263"/>
        <w:rPr>
          <w:sz w:val="24"/>
        </w:rPr>
      </w:pPr>
      <w:r>
        <w:rPr>
          <w:sz w:val="24"/>
        </w:rPr>
        <w:t>12</w:t>
      </w:r>
      <w:r w:rsidR="00DD4C0A">
        <w:rPr>
          <w:sz w:val="24"/>
        </w:rPr>
        <w:t>.1</w:t>
      </w:r>
      <w:r w:rsidR="00DD4C0A">
        <w:rPr>
          <w:sz w:val="24"/>
        </w:rPr>
        <w:tab/>
      </w:r>
      <w:r w:rsidR="00B16273">
        <w:rPr>
          <w:sz w:val="24"/>
        </w:rPr>
        <w:t>Conforme § 1º do artigo 20 do Regulamento de Compras e Contratação de Serviços de Terceiros e Obras da Fundação do ABC e suas unidades mantidas, a empresa vencedora de qualquer concorrência não deverá incidir em quaisquer penalidades ou impedimentos de licitar ou contratar com a Administração Pública e a Fundação do ABC e suas unidades</w:t>
      </w:r>
      <w:r w:rsidR="00B16273">
        <w:rPr>
          <w:spacing w:val="-24"/>
          <w:sz w:val="24"/>
        </w:rPr>
        <w:t xml:space="preserve"> </w:t>
      </w:r>
      <w:r w:rsidR="00B16273">
        <w:rPr>
          <w:sz w:val="24"/>
        </w:rPr>
        <w:t>mantidas.</w:t>
      </w:r>
    </w:p>
    <w:p w:rsidR="009F1004" w:rsidRDefault="009F1004">
      <w:pPr>
        <w:pStyle w:val="Corpodetexto"/>
        <w:spacing w:before="1"/>
      </w:pPr>
    </w:p>
    <w:p w:rsidR="009F1004" w:rsidRDefault="00DD4C0A" w:rsidP="00DD4C0A">
      <w:pPr>
        <w:pStyle w:val="PargrafodaLista"/>
        <w:tabs>
          <w:tab w:val="left" w:pos="1541"/>
        </w:tabs>
        <w:ind w:right="266"/>
        <w:rPr>
          <w:sz w:val="24"/>
        </w:rPr>
      </w:pPr>
      <w:r>
        <w:rPr>
          <w:sz w:val="24"/>
        </w:rPr>
        <w:t>1</w:t>
      </w:r>
      <w:r w:rsidR="006F1E84">
        <w:rPr>
          <w:sz w:val="24"/>
        </w:rPr>
        <w:t>2</w:t>
      </w:r>
      <w:r>
        <w:rPr>
          <w:sz w:val="24"/>
        </w:rPr>
        <w:t>.2</w:t>
      </w:r>
      <w:r>
        <w:rPr>
          <w:sz w:val="24"/>
        </w:rPr>
        <w:tab/>
      </w:r>
      <w:r w:rsidR="00B16273">
        <w:rPr>
          <w:sz w:val="24"/>
        </w:rPr>
        <w:t>Não serão analisadas propostas de empresas que se encontrarem nas seguintes condições: impedidas por lei, participação de consórcio, subcontratação de</w:t>
      </w:r>
      <w:r w:rsidR="00B16273">
        <w:rPr>
          <w:spacing w:val="-16"/>
          <w:sz w:val="24"/>
        </w:rPr>
        <w:t xml:space="preserve"> </w:t>
      </w:r>
      <w:r w:rsidR="00B16273">
        <w:rPr>
          <w:sz w:val="24"/>
        </w:rPr>
        <w:t>serviço.</w:t>
      </w:r>
    </w:p>
    <w:p w:rsidR="009F1004" w:rsidRDefault="009F1004">
      <w:pPr>
        <w:pStyle w:val="Corpodetexto"/>
        <w:rPr>
          <w:sz w:val="26"/>
        </w:rPr>
      </w:pPr>
    </w:p>
    <w:p w:rsidR="009F1004" w:rsidRDefault="00B16273" w:rsidP="00DD4C0A">
      <w:pPr>
        <w:pStyle w:val="Ttulo1"/>
        <w:spacing w:before="170"/>
        <w:ind w:left="820" w:right="263" w:firstLine="31"/>
        <w:jc w:val="both"/>
      </w:pPr>
      <w:r>
        <w:t>Importante!</w:t>
      </w:r>
      <w:r>
        <w:rPr>
          <w:spacing w:val="-7"/>
        </w:rPr>
        <w:t xml:space="preserve"> </w:t>
      </w:r>
      <w:r>
        <w:t>A</w:t>
      </w:r>
      <w:r>
        <w:rPr>
          <w:spacing w:val="-14"/>
        </w:rPr>
        <w:t xml:space="preserve"> </w:t>
      </w:r>
      <w:r>
        <w:t>simples</w:t>
      </w:r>
      <w:r>
        <w:rPr>
          <w:spacing w:val="-7"/>
        </w:rPr>
        <w:t xml:space="preserve"> </w:t>
      </w:r>
      <w:r>
        <w:t>participação</w:t>
      </w:r>
      <w:r>
        <w:rPr>
          <w:spacing w:val="-8"/>
        </w:rPr>
        <w:t xml:space="preserve"> </w:t>
      </w:r>
      <w:r>
        <w:t>neste</w:t>
      </w:r>
      <w:r>
        <w:rPr>
          <w:spacing w:val="-8"/>
        </w:rPr>
        <w:t xml:space="preserve"> </w:t>
      </w:r>
      <w:r>
        <w:t>processo</w:t>
      </w:r>
      <w:r>
        <w:rPr>
          <w:spacing w:val="-9"/>
        </w:rPr>
        <w:t xml:space="preserve"> </w:t>
      </w:r>
      <w:r>
        <w:t>implica</w:t>
      </w:r>
      <w:r>
        <w:rPr>
          <w:spacing w:val="-7"/>
        </w:rPr>
        <w:t xml:space="preserve"> </w:t>
      </w:r>
      <w:r>
        <w:t>na</w:t>
      </w:r>
      <w:r>
        <w:rPr>
          <w:spacing w:val="-9"/>
        </w:rPr>
        <w:t xml:space="preserve"> </w:t>
      </w:r>
      <w:r>
        <w:t>aceitação</w:t>
      </w:r>
      <w:r>
        <w:rPr>
          <w:spacing w:val="-9"/>
        </w:rPr>
        <w:t xml:space="preserve"> </w:t>
      </w:r>
      <w:r>
        <w:t>de</w:t>
      </w:r>
      <w:r>
        <w:rPr>
          <w:spacing w:val="-8"/>
        </w:rPr>
        <w:t xml:space="preserve"> </w:t>
      </w:r>
      <w:r>
        <w:t>todas</w:t>
      </w:r>
      <w:r>
        <w:rPr>
          <w:spacing w:val="-8"/>
        </w:rPr>
        <w:t xml:space="preserve"> </w:t>
      </w:r>
      <w:r>
        <w:t>as</w:t>
      </w:r>
      <w:r>
        <w:rPr>
          <w:spacing w:val="-8"/>
        </w:rPr>
        <w:t xml:space="preserve"> </w:t>
      </w:r>
      <w:r>
        <w:t>condições estabelecidas</w:t>
      </w:r>
      <w:r>
        <w:rPr>
          <w:spacing w:val="-13"/>
        </w:rPr>
        <w:t xml:space="preserve"> </w:t>
      </w:r>
      <w:r>
        <w:t>neste</w:t>
      </w:r>
      <w:r>
        <w:rPr>
          <w:spacing w:val="-16"/>
        </w:rPr>
        <w:t xml:space="preserve"> </w:t>
      </w:r>
      <w:r>
        <w:t>Instrumento,</w:t>
      </w:r>
      <w:r>
        <w:rPr>
          <w:spacing w:val="-14"/>
        </w:rPr>
        <w:t xml:space="preserve"> </w:t>
      </w:r>
      <w:r>
        <w:t>seus</w:t>
      </w:r>
      <w:r>
        <w:rPr>
          <w:spacing w:val="-10"/>
        </w:rPr>
        <w:t xml:space="preserve"> </w:t>
      </w:r>
      <w:r>
        <w:t>Anexos</w:t>
      </w:r>
      <w:r>
        <w:rPr>
          <w:spacing w:val="-14"/>
        </w:rPr>
        <w:t xml:space="preserve"> </w:t>
      </w:r>
      <w:r>
        <w:t>e</w:t>
      </w:r>
      <w:r>
        <w:rPr>
          <w:spacing w:val="-15"/>
        </w:rPr>
        <w:t xml:space="preserve"> </w:t>
      </w:r>
      <w:r>
        <w:t>Publicações</w:t>
      </w:r>
      <w:r>
        <w:rPr>
          <w:spacing w:val="-13"/>
        </w:rPr>
        <w:t xml:space="preserve"> </w:t>
      </w:r>
      <w:r>
        <w:t>realizadas</w:t>
      </w:r>
      <w:r>
        <w:rPr>
          <w:spacing w:val="-14"/>
        </w:rPr>
        <w:t xml:space="preserve"> </w:t>
      </w:r>
      <w:r>
        <w:t>via</w:t>
      </w:r>
      <w:r>
        <w:rPr>
          <w:spacing w:val="-12"/>
        </w:rPr>
        <w:t xml:space="preserve"> </w:t>
      </w:r>
      <w:r>
        <w:t>Portal</w:t>
      </w:r>
      <w:r>
        <w:rPr>
          <w:spacing w:val="-11"/>
        </w:rPr>
        <w:t xml:space="preserve"> </w:t>
      </w:r>
      <w:r>
        <w:t>Apoio, e-mail ou site da</w:t>
      </w:r>
      <w:r>
        <w:rPr>
          <w:spacing w:val="-5"/>
        </w:rPr>
        <w:t xml:space="preserve"> </w:t>
      </w:r>
      <w:r>
        <w:t>FuABC;</w:t>
      </w:r>
    </w:p>
    <w:sectPr w:rsidR="009F1004">
      <w:pgSz w:w="11920" w:h="16850"/>
      <w:pgMar w:top="2160" w:right="360" w:bottom="2480" w:left="380" w:header="708" w:footer="2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C0A" w:rsidRDefault="00DD4C0A">
      <w:r>
        <w:separator/>
      </w:r>
    </w:p>
  </w:endnote>
  <w:endnote w:type="continuationSeparator" w:id="0">
    <w:p w:rsidR="00DD4C0A" w:rsidRDefault="00DD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0A" w:rsidRDefault="00DD4C0A">
    <w:pPr>
      <w:pStyle w:val="Corpodetexto"/>
      <w:spacing w:line="14" w:lineRule="auto"/>
      <w:rPr>
        <w:sz w:val="20"/>
      </w:rPr>
    </w:pPr>
    <w:r>
      <w:rPr>
        <w:noProof/>
        <w:lang w:val="pt-BR" w:eastAsia="pt-BR" w:bidi="ar-SA"/>
      </w:rPr>
      <w:drawing>
        <wp:anchor distT="0" distB="0" distL="0" distR="0" simplePos="0" relativeHeight="251656192" behindDoc="1" locked="0" layoutInCell="1" allowOverlap="1">
          <wp:simplePos x="0" y="0"/>
          <wp:positionH relativeFrom="page">
            <wp:posOffset>900683</wp:posOffset>
          </wp:positionH>
          <wp:positionV relativeFrom="page">
            <wp:posOffset>9073895</wp:posOffset>
          </wp:positionV>
          <wp:extent cx="6100571" cy="114757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100571" cy="114757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0A" w:rsidRDefault="00DD4C0A">
    <w:pPr>
      <w:pStyle w:val="Corpodetexto"/>
      <w:spacing w:line="14" w:lineRule="auto"/>
      <w:rPr>
        <w:sz w:val="20"/>
      </w:rPr>
    </w:pPr>
    <w:r>
      <w:rPr>
        <w:noProof/>
        <w:lang w:val="pt-BR" w:eastAsia="pt-BR" w:bidi="ar-SA"/>
      </w:rPr>
      <w:drawing>
        <wp:anchor distT="0" distB="0" distL="0" distR="0" simplePos="0" relativeHeight="251042816" behindDoc="1" locked="0" layoutInCell="1" allowOverlap="1">
          <wp:simplePos x="0" y="0"/>
          <wp:positionH relativeFrom="page">
            <wp:posOffset>900683</wp:posOffset>
          </wp:positionH>
          <wp:positionV relativeFrom="page">
            <wp:posOffset>9073895</wp:posOffset>
          </wp:positionV>
          <wp:extent cx="6100571" cy="114757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6100571" cy="114757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C0A" w:rsidRDefault="00DD4C0A">
      <w:r>
        <w:separator/>
      </w:r>
    </w:p>
  </w:footnote>
  <w:footnote w:type="continuationSeparator" w:id="0">
    <w:p w:rsidR="00DD4C0A" w:rsidRDefault="00DD4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0A" w:rsidRDefault="00DD4C0A">
    <w:pPr>
      <w:pStyle w:val="Corpodetexto"/>
      <w:spacing w:line="14" w:lineRule="auto"/>
      <w:rPr>
        <w:sz w:val="20"/>
      </w:rPr>
    </w:pPr>
    <w:r>
      <w:rPr>
        <w:noProof/>
        <w:lang w:val="pt-BR" w:eastAsia="pt-BR" w:bidi="ar-SA"/>
      </w:rPr>
      <w:drawing>
        <wp:anchor distT="0" distB="0" distL="0" distR="0" simplePos="0" relativeHeight="251655168" behindDoc="1" locked="0" layoutInCell="1" allowOverlap="1">
          <wp:simplePos x="0" y="0"/>
          <wp:positionH relativeFrom="page">
            <wp:posOffset>3177539</wp:posOffset>
          </wp:positionH>
          <wp:positionV relativeFrom="page">
            <wp:posOffset>449579</wp:posOffset>
          </wp:positionV>
          <wp:extent cx="1391412" cy="9296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91412" cy="929640"/>
                  </a:xfrm>
                  <a:prstGeom prst="rect">
                    <a:avLst/>
                  </a:prstGeom>
                </pic:spPr>
              </pic:pic>
            </a:graphicData>
          </a:graphic>
        </wp:anchor>
      </w:drawing>
    </w:r>
    <w:r>
      <w:rPr>
        <w:noProof/>
        <w:lang w:val="pt-BR" w:eastAsia="pt-BR" w:bidi="ar-SA"/>
      </w:rPr>
      <mc:AlternateContent>
        <mc:Choice Requires="wps">
          <w:drawing>
            <wp:anchor distT="0" distB="0" distL="114300" distR="114300" simplePos="0" relativeHeight="251040768" behindDoc="1" locked="0" layoutInCell="1" allowOverlap="1">
              <wp:simplePos x="0" y="0"/>
              <wp:positionH relativeFrom="page">
                <wp:posOffset>6798945</wp:posOffset>
              </wp:positionH>
              <wp:positionV relativeFrom="page">
                <wp:posOffset>441325</wp:posOffset>
              </wp:positionV>
              <wp:extent cx="150495" cy="2247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0A" w:rsidRDefault="00DD4C0A">
                          <w:pPr>
                            <w:spacing w:before="11"/>
                            <w:ind w:left="40"/>
                            <w:rPr>
                              <w:sz w:val="28"/>
                            </w:rPr>
                          </w:pPr>
                          <w:r>
                            <w:fldChar w:fldCharType="begin"/>
                          </w:r>
                          <w:r>
                            <w:rPr>
                              <w:sz w:val="28"/>
                            </w:rPr>
                            <w:instrText xml:space="preserve"> PAGE </w:instrText>
                          </w:r>
                          <w:r>
                            <w:fldChar w:fldCharType="separate"/>
                          </w:r>
                          <w:r w:rsidR="00714377">
                            <w:rPr>
                              <w:noProof/>
                              <w:sz w:val="2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535.35pt;margin-top:34.75pt;width:11.85pt;height:17.7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tkrQIAAKg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" filled="f" stroked="f">
              <v:textbox inset="0,0,0,0">
                <w:txbxContent>
                  <w:p w:rsidR="00DD4C0A" w:rsidRDefault="00DD4C0A">
                    <w:pPr>
                      <w:spacing w:before="11"/>
                      <w:ind w:left="40"/>
                      <w:rPr>
                        <w:sz w:val="28"/>
                      </w:rPr>
                    </w:pPr>
                    <w:r>
                      <w:fldChar w:fldCharType="begin"/>
                    </w:r>
                    <w:r>
                      <w:rPr>
                        <w:sz w:val="28"/>
                      </w:rPr>
                      <w:instrText xml:space="preserve"> PAGE </w:instrText>
                    </w:r>
                    <w:r>
                      <w:fldChar w:fldCharType="separate"/>
                    </w:r>
                    <w:r w:rsidR="00714377">
                      <w:rPr>
                        <w:noProof/>
                        <w:sz w:val="28"/>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0A" w:rsidRDefault="00DD4C0A">
    <w:pPr>
      <w:pStyle w:val="Corpodetexto"/>
      <w:spacing w:line="14" w:lineRule="auto"/>
      <w:rPr>
        <w:sz w:val="20"/>
      </w:rPr>
    </w:pPr>
    <w:r>
      <w:rPr>
        <w:noProof/>
        <w:lang w:val="pt-BR" w:eastAsia="pt-BR" w:bidi="ar-SA"/>
      </w:rPr>
      <w:drawing>
        <wp:anchor distT="0" distB="0" distL="0" distR="0" simplePos="0" relativeHeight="251660288" behindDoc="1" locked="0" layoutInCell="1" allowOverlap="1">
          <wp:simplePos x="0" y="0"/>
          <wp:positionH relativeFrom="page">
            <wp:posOffset>3177539</wp:posOffset>
          </wp:positionH>
          <wp:positionV relativeFrom="page">
            <wp:posOffset>449579</wp:posOffset>
          </wp:positionV>
          <wp:extent cx="1391412" cy="929640"/>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391412" cy="929640"/>
                  </a:xfrm>
                  <a:prstGeom prst="rect">
                    <a:avLst/>
                  </a:prstGeom>
                </pic:spPr>
              </pic:pic>
            </a:graphicData>
          </a:graphic>
        </wp:anchor>
      </w:drawing>
    </w:r>
    <w:r>
      <w:rPr>
        <w:noProof/>
        <w:lang w:val="pt-BR" w:eastAsia="pt-BR" w:bidi="ar-SA"/>
      </w:rPr>
      <mc:AlternateContent>
        <mc:Choice Requires="wps">
          <w:drawing>
            <wp:anchor distT="0" distB="0" distL="114300" distR="114300" simplePos="0" relativeHeight="251045888" behindDoc="1" locked="0" layoutInCell="1" allowOverlap="1">
              <wp:simplePos x="0" y="0"/>
              <wp:positionH relativeFrom="page">
                <wp:posOffset>6798945</wp:posOffset>
              </wp:positionH>
              <wp:positionV relativeFrom="page">
                <wp:posOffset>441325</wp:posOffset>
              </wp:positionV>
              <wp:extent cx="248920" cy="2247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0A" w:rsidRDefault="00DD4C0A">
                          <w:pPr>
                            <w:spacing w:before="11"/>
                            <w:ind w:left="40"/>
                            <w:rPr>
                              <w:sz w:val="28"/>
                            </w:rPr>
                          </w:pPr>
                          <w:r>
                            <w:fldChar w:fldCharType="begin"/>
                          </w:r>
                          <w:r>
                            <w:rPr>
                              <w:sz w:val="28"/>
                            </w:rPr>
                            <w:instrText xml:space="preserve"> PAGE </w:instrText>
                          </w:r>
                          <w:r>
                            <w:fldChar w:fldCharType="separate"/>
                          </w:r>
                          <w:r w:rsidR="00714377">
                            <w:rPr>
                              <w:noProof/>
                              <w:sz w:val="2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535.35pt;margin-top:34.75pt;width:19.6pt;height:17.7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dTsAIAAK8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" filled="f" stroked="f">
              <v:textbox inset="0,0,0,0">
                <w:txbxContent>
                  <w:p w:rsidR="00DD4C0A" w:rsidRDefault="00DD4C0A">
                    <w:pPr>
                      <w:spacing w:before="11"/>
                      <w:ind w:left="40"/>
                      <w:rPr>
                        <w:sz w:val="28"/>
                      </w:rPr>
                    </w:pPr>
                    <w:r>
                      <w:fldChar w:fldCharType="begin"/>
                    </w:r>
                    <w:r>
                      <w:rPr>
                        <w:sz w:val="28"/>
                      </w:rPr>
                      <w:instrText xml:space="preserve"> PAGE </w:instrText>
                    </w:r>
                    <w:r>
                      <w:fldChar w:fldCharType="separate"/>
                    </w:r>
                    <w:r w:rsidR="00714377">
                      <w:rPr>
                        <w:noProof/>
                        <w:sz w:val="28"/>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006"/>
    <w:multiLevelType w:val="multilevel"/>
    <w:tmpl w:val="D9DE9492"/>
    <w:lvl w:ilvl="0">
      <w:start w:val="1"/>
      <w:numFmt w:val="decimal"/>
      <w:lvlText w:val="%1."/>
      <w:lvlJc w:val="left"/>
      <w:pPr>
        <w:ind w:left="465" w:hanging="465"/>
      </w:pPr>
      <w:rPr>
        <w:rFonts w:hint="default"/>
        <w:sz w:val="24"/>
      </w:rPr>
    </w:lvl>
    <w:lvl w:ilvl="1">
      <w:start w:val="1"/>
      <w:numFmt w:val="decimal"/>
      <w:lvlText w:val="%1.%2."/>
      <w:lvlJc w:val="left"/>
      <w:pPr>
        <w:ind w:left="1540" w:hanging="720"/>
      </w:pPr>
      <w:rPr>
        <w:rFonts w:hint="default"/>
        <w:sz w:val="24"/>
      </w:rPr>
    </w:lvl>
    <w:lvl w:ilvl="2">
      <w:start w:val="1"/>
      <w:numFmt w:val="decimal"/>
      <w:lvlText w:val="%1.%2.%3."/>
      <w:lvlJc w:val="left"/>
      <w:pPr>
        <w:ind w:left="2360" w:hanging="720"/>
      </w:pPr>
      <w:rPr>
        <w:rFonts w:hint="default"/>
        <w:sz w:val="24"/>
      </w:rPr>
    </w:lvl>
    <w:lvl w:ilvl="3">
      <w:start w:val="1"/>
      <w:numFmt w:val="decimal"/>
      <w:lvlText w:val="%1.%2.%3.%4."/>
      <w:lvlJc w:val="left"/>
      <w:pPr>
        <w:ind w:left="3540" w:hanging="1080"/>
      </w:pPr>
      <w:rPr>
        <w:rFonts w:hint="default"/>
        <w:sz w:val="24"/>
      </w:rPr>
    </w:lvl>
    <w:lvl w:ilvl="4">
      <w:start w:val="1"/>
      <w:numFmt w:val="decimal"/>
      <w:lvlText w:val="%1.%2.%3.%4.%5."/>
      <w:lvlJc w:val="left"/>
      <w:pPr>
        <w:ind w:left="4360" w:hanging="1080"/>
      </w:pPr>
      <w:rPr>
        <w:rFonts w:hint="default"/>
        <w:sz w:val="24"/>
      </w:rPr>
    </w:lvl>
    <w:lvl w:ilvl="5">
      <w:start w:val="1"/>
      <w:numFmt w:val="decimal"/>
      <w:lvlText w:val="%1.%2.%3.%4.%5.%6."/>
      <w:lvlJc w:val="left"/>
      <w:pPr>
        <w:ind w:left="5540" w:hanging="1440"/>
      </w:pPr>
      <w:rPr>
        <w:rFonts w:hint="default"/>
        <w:sz w:val="24"/>
      </w:rPr>
    </w:lvl>
    <w:lvl w:ilvl="6">
      <w:start w:val="1"/>
      <w:numFmt w:val="decimal"/>
      <w:lvlText w:val="%1.%2.%3.%4.%5.%6.%7."/>
      <w:lvlJc w:val="left"/>
      <w:pPr>
        <w:ind w:left="6360" w:hanging="1440"/>
      </w:pPr>
      <w:rPr>
        <w:rFonts w:hint="default"/>
        <w:sz w:val="24"/>
      </w:rPr>
    </w:lvl>
    <w:lvl w:ilvl="7">
      <w:start w:val="1"/>
      <w:numFmt w:val="decimal"/>
      <w:lvlText w:val="%1.%2.%3.%4.%5.%6.%7.%8."/>
      <w:lvlJc w:val="left"/>
      <w:pPr>
        <w:ind w:left="7540" w:hanging="1800"/>
      </w:pPr>
      <w:rPr>
        <w:rFonts w:hint="default"/>
        <w:sz w:val="24"/>
      </w:rPr>
    </w:lvl>
    <w:lvl w:ilvl="8">
      <w:start w:val="1"/>
      <w:numFmt w:val="decimal"/>
      <w:lvlText w:val="%1.%2.%3.%4.%5.%6.%7.%8.%9."/>
      <w:lvlJc w:val="left"/>
      <w:pPr>
        <w:ind w:left="8360" w:hanging="1800"/>
      </w:pPr>
      <w:rPr>
        <w:rFonts w:hint="default"/>
        <w:sz w:val="24"/>
      </w:rPr>
    </w:lvl>
  </w:abstractNum>
  <w:abstractNum w:abstractNumId="1" w15:restartNumberingAfterBreak="0">
    <w:nsid w:val="0BEF0D18"/>
    <w:multiLevelType w:val="multilevel"/>
    <w:tmpl w:val="C5084D88"/>
    <w:lvl w:ilvl="0">
      <w:start w:val="8"/>
      <w:numFmt w:val="decimal"/>
      <w:lvlText w:val="%1"/>
      <w:lvlJc w:val="left"/>
      <w:pPr>
        <w:ind w:left="820" w:hanging="720"/>
      </w:pPr>
      <w:rPr>
        <w:rFonts w:hint="default"/>
        <w:lang w:val="pt-PT" w:eastAsia="pt-PT" w:bidi="pt-PT"/>
      </w:rPr>
    </w:lvl>
    <w:lvl w:ilvl="1">
      <w:start w:val="1"/>
      <w:numFmt w:val="decimal"/>
      <w:lvlText w:val="%1.%2."/>
      <w:lvlJc w:val="left"/>
      <w:pPr>
        <w:ind w:left="820" w:hanging="720"/>
      </w:pPr>
      <w:rPr>
        <w:rFonts w:ascii="Arial" w:eastAsia="Arial" w:hAnsi="Arial" w:cs="Arial" w:hint="default"/>
        <w:w w:val="99"/>
        <w:sz w:val="24"/>
        <w:szCs w:val="24"/>
        <w:lang w:val="pt-PT" w:eastAsia="pt-PT" w:bidi="pt-PT"/>
      </w:rPr>
    </w:lvl>
    <w:lvl w:ilvl="2">
      <w:numFmt w:val="bullet"/>
      <w:lvlText w:val="•"/>
      <w:lvlJc w:val="left"/>
      <w:pPr>
        <w:ind w:left="2890" w:hanging="720"/>
      </w:pPr>
      <w:rPr>
        <w:rFonts w:hint="default"/>
        <w:lang w:val="pt-PT" w:eastAsia="pt-PT" w:bidi="pt-PT"/>
      </w:rPr>
    </w:lvl>
    <w:lvl w:ilvl="3">
      <w:numFmt w:val="bullet"/>
      <w:lvlText w:val="•"/>
      <w:lvlJc w:val="left"/>
      <w:pPr>
        <w:ind w:left="3925" w:hanging="720"/>
      </w:pPr>
      <w:rPr>
        <w:rFonts w:hint="default"/>
        <w:lang w:val="pt-PT" w:eastAsia="pt-PT" w:bidi="pt-PT"/>
      </w:rPr>
    </w:lvl>
    <w:lvl w:ilvl="4">
      <w:numFmt w:val="bullet"/>
      <w:lvlText w:val="•"/>
      <w:lvlJc w:val="left"/>
      <w:pPr>
        <w:ind w:left="4960" w:hanging="720"/>
      </w:pPr>
      <w:rPr>
        <w:rFonts w:hint="default"/>
        <w:lang w:val="pt-PT" w:eastAsia="pt-PT" w:bidi="pt-PT"/>
      </w:rPr>
    </w:lvl>
    <w:lvl w:ilvl="5">
      <w:numFmt w:val="bullet"/>
      <w:lvlText w:val="•"/>
      <w:lvlJc w:val="left"/>
      <w:pPr>
        <w:ind w:left="5995" w:hanging="720"/>
      </w:pPr>
      <w:rPr>
        <w:rFonts w:hint="default"/>
        <w:lang w:val="pt-PT" w:eastAsia="pt-PT" w:bidi="pt-PT"/>
      </w:rPr>
    </w:lvl>
    <w:lvl w:ilvl="6">
      <w:numFmt w:val="bullet"/>
      <w:lvlText w:val="•"/>
      <w:lvlJc w:val="left"/>
      <w:pPr>
        <w:ind w:left="7030" w:hanging="720"/>
      </w:pPr>
      <w:rPr>
        <w:rFonts w:hint="default"/>
        <w:lang w:val="pt-PT" w:eastAsia="pt-PT" w:bidi="pt-PT"/>
      </w:rPr>
    </w:lvl>
    <w:lvl w:ilvl="7">
      <w:numFmt w:val="bullet"/>
      <w:lvlText w:val="•"/>
      <w:lvlJc w:val="left"/>
      <w:pPr>
        <w:ind w:left="8065" w:hanging="720"/>
      </w:pPr>
      <w:rPr>
        <w:rFonts w:hint="default"/>
        <w:lang w:val="pt-PT" w:eastAsia="pt-PT" w:bidi="pt-PT"/>
      </w:rPr>
    </w:lvl>
    <w:lvl w:ilvl="8">
      <w:numFmt w:val="bullet"/>
      <w:lvlText w:val="•"/>
      <w:lvlJc w:val="left"/>
      <w:pPr>
        <w:ind w:left="9100" w:hanging="720"/>
      </w:pPr>
      <w:rPr>
        <w:rFonts w:hint="default"/>
        <w:lang w:val="pt-PT" w:eastAsia="pt-PT" w:bidi="pt-PT"/>
      </w:rPr>
    </w:lvl>
  </w:abstractNum>
  <w:abstractNum w:abstractNumId="2" w15:restartNumberingAfterBreak="0">
    <w:nsid w:val="0C9B477B"/>
    <w:multiLevelType w:val="hybridMultilevel"/>
    <w:tmpl w:val="664603A0"/>
    <w:lvl w:ilvl="0" w:tplc="7E3C2FFC">
      <w:start w:val="1"/>
      <w:numFmt w:val="decimal"/>
      <w:lvlText w:val="%1."/>
      <w:lvlJc w:val="left"/>
      <w:pPr>
        <w:ind w:left="1540" w:hanging="360"/>
      </w:pPr>
      <w:rPr>
        <w:rFonts w:hint="default"/>
        <w:b/>
        <w:bCs/>
        <w:w w:val="99"/>
        <w:lang w:val="pt-PT" w:eastAsia="pt-PT" w:bidi="pt-PT"/>
      </w:rPr>
    </w:lvl>
    <w:lvl w:ilvl="1" w:tplc="35EE57EA">
      <w:numFmt w:val="bullet"/>
      <w:lvlText w:val="•"/>
      <w:lvlJc w:val="left"/>
      <w:pPr>
        <w:ind w:left="2503" w:hanging="360"/>
      </w:pPr>
      <w:rPr>
        <w:rFonts w:hint="default"/>
        <w:lang w:val="pt-PT" w:eastAsia="pt-PT" w:bidi="pt-PT"/>
      </w:rPr>
    </w:lvl>
    <w:lvl w:ilvl="2" w:tplc="070006CC">
      <w:numFmt w:val="bullet"/>
      <w:lvlText w:val="•"/>
      <w:lvlJc w:val="left"/>
      <w:pPr>
        <w:ind w:left="3466" w:hanging="360"/>
      </w:pPr>
      <w:rPr>
        <w:rFonts w:hint="default"/>
        <w:lang w:val="pt-PT" w:eastAsia="pt-PT" w:bidi="pt-PT"/>
      </w:rPr>
    </w:lvl>
    <w:lvl w:ilvl="3" w:tplc="3AE02D04">
      <w:numFmt w:val="bullet"/>
      <w:lvlText w:val="•"/>
      <w:lvlJc w:val="left"/>
      <w:pPr>
        <w:ind w:left="4429" w:hanging="360"/>
      </w:pPr>
      <w:rPr>
        <w:rFonts w:hint="default"/>
        <w:lang w:val="pt-PT" w:eastAsia="pt-PT" w:bidi="pt-PT"/>
      </w:rPr>
    </w:lvl>
    <w:lvl w:ilvl="4" w:tplc="5F14ED8E">
      <w:numFmt w:val="bullet"/>
      <w:lvlText w:val="•"/>
      <w:lvlJc w:val="left"/>
      <w:pPr>
        <w:ind w:left="5392" w:hanging="360"/>
      </w:pPr>
      <w:rPr>
        <w:rFonts w:hint="default"/>
        <w:lang w:val="pt-PT" w:eastAsia="pt-PT" w:bidi="pt-PT"/>
      </w:rPr>
    </w:lvl>
    <w:lvl w:ilvl="5" w:tplc="F25C3DDE">
      <w:numFmt w:val="bullet"/>
      <w:lvlText w:val="•"/>
      <w:lvlJc w:val="left"/>
      <w:pPr>
        <w:ind w:left="6355" w:hanging="360"/>
      </w:pPr>
      <w:rPr>
        <w:rFonts w:hint="default"/>
        <w:lang w:val="pt-PT" w:eastAsia="pt-PT" w:bidi="pt-PT"/>
      </w:rPr>
    </w:lvl>
    <w:lvl w:ilvl="6" w:tplc="FAF2C364">
      <w:numFmt w:val="bullet"/>
      <w:lvlText w:val="•"/>
      <w:lvlJc w:val="left"/>
      <w:pPr>
        <w:ind w:left="7318" w:hanging="360"/>
      </w:pPr>
      <w:rPr>
        <w:rFonts w:hint="default"/>
        <w:lang w:val="pt-PT" w:eastAsia="pt-PT" w:bidi="pt-PT"/>
      </w:rPr>
    </w:lvl>
    <w:lvl w:ilvl="7" w:tplc="7082AB04">
      <w:numFmt w:val="bullet"/>
      <w:lvlText w:val="•"/>
      <w:lvlJc w:val="left"/>
      <w:pPr>
        <w:ind w:left="8281" w:hanging="360"/>
      </w:pPr>
      <w:rPr>
        <w:rFonts w:hint="default"/>
        <w:lang w:val="pt-PT" w:eastAsia="pt-PT" w:bidi="pt-PT"/>
      </w:rPr>
    </w:lvl>
    <w:lvl w:ilvl="8" w:tplc="488A3C3E">
      <w:numFmt w:val="bullet"/>
      <w:lvlText w:val="•"/>
      <w:lvlJc w:val="left"/>
      <w:pPr>
        <w:ind w:left="9244" w:hanging="360"/>
      </w:pPr>
      <w:rPr>
        <w:rFonts w:hint="default"/>
        <w:lang w:val="pt-PT" w:eastAsia="pt-PT" w:bidi="pt-PT"/>
      </w:rPr>
    </w:lvl>
  </w:abstractNum>
  <w:abstractNum w:abstractNumId="3" w15:restartNumberingAfterBreak="0">
    <w:nsid w:val="175D08F8"/>
    <w:multiLevelType w:val="multilevel"/>
    <w:tmpl w:val="B8A2D8D6"/>
    <w:lvl w:ilvl="0">
      <w:start w:val="3"/>
      <w:numFmt w:val="decimal"/>
      <w:lvlText w:val="%1"/>
      <w:lvlJc w:val="left"/>
      <w:pPr>
        <w:ind w:left="820" w:hanging="720"/>
      </w:pPr>
      <w:rPr>
        <w:rFonts w:hint="default"/>
        <w:lang w:val="pt-PT" w:eastAsia="pt-PT" w:bidi="pt-PT"/>
      </w:rPr>
    </w:lvl>
    <w:lvl w:ilvl="1">
      <w:start w:val="1"/>
      <w:numFmt w:val="decimal"/>
      <w:lvlText w:val="%1.%2."/>
      <w:lvlJc w:val="left"/>
      <w:pPr>
        <w:ind w:left="820" w:hanging="720"/>
      </w:pPr>
      <w:rPr>
        <w:rFonts w:ascii="Arial" w:eastAsia="Arial" w:hAnsi="Arial" w:cs="Arial" w:hint="default"/>
        <w:w w:val="99"/>
        <w:sz w:val="24"/>
        <w:szCs w:val="24"/>
        <w:lang w:val="pt-PT" w:eastAsia="pt-PT" w:bidi="pt-PT"/>
      </w:rPr>
    </w:lvl>
    <w:lvl w:ilvl="2">
      <w:start w:val="1"/>
      <w:numFmt w:val="lowerLetter"/>
      <w:lvlText w:val="%3)"/>
      <w:lvlJc w:val="left"/>
      <w:pPr>
        <w:ind w:left="1540" w:hanging="360"/>
      </w:pPr>
      <w:rPr>
        <w:rFonts w:ascii="Arial" w:eastAsia="Arial" w:hAnsi="Arial" w:cs="Arial" w:hint="default"/>
        <w:w w:val="99"/>
        <w:sz w:val="24"/>
        <w:szCs w:val="24"/>
        <w:lang w:val="pt-PT" w:eastAsia="pt-PT" w:bidi="pt-PT"/>
      </w:rPr>
    </w:lvl>
    <w:lvl w:ilvl="3">
      <w:numFmt w:val="bullet"/>
      <w:lvlText w:val="•"/>
      <w:lvlJc w:val="left"/>
      <w:pPr>
        <w:ind w:left="3680" w:hanging="360"/>
      </w:pPr>
      <w:rPr>
        <w:rFonts w:hint="default"/>
        <w:lang w:val="pt-PT" w:eastAsia="pt-PT" w:bidi="pt-PT"/>
      </w:rPr>
    </w:lvl>
    <w:lvl w:ilvl="4">
      <w:numFmt w:val="bullet"/>
      <w:lvlText w:val="•"/>
      <w:lvlJc w:val="left"/>
      <w:pPr>
        <w:ind w:left="4750" w:hanging="360"/>
      </w:pPr>
      <w:rPr>
        <w:rFonts w:hint="default"/>
        <w:lang w:val="pt-PT" w:eastAsia="pt-PT" w:bidi="pt-PT"/>
      </w:rPr>
    </w:lvl>
    <w:lvl w:ilvl="5">
      <w:numFmt w:val="bullet"/>
      <w:lvlText w:val="•"/>
      <w:lvlJc w:val="left"/>
      <w:pPr>
        <w:ind w:left="5820" w:hanging="360"/>
      </w:pPr>
      <w:rPr>
        <w:rFonts w:hint="default"/>
        <w:lang w:val="pt-PT" w:eastAsia="pt-PT" w:bidi="pt-PT"/>
      </w:rPr>
    </w:lvl>
    <w:lvl w:ilvl="6">
      <w:numFmt w:val="bullet"/>
      <w:lvlText w:val="•"/>
      <w:lvlJc w:val="left"/>
      <w:pPr>
        <w:ind w:left="6890" w:hanging="360"/>
      </w:pPr>
      <w:rPr>
        <w:rFonts w:hint="default"/>
        <w:lang w:val="pt-PT" w:eastAsia="pt-PT" w:bidi="pt-PT"/>
      </w:rPr>
    </w:lvl>
    <w:lvl w:ilvl="7">
      <w:numFmt w:val="bullet"/>
      <w:lvlText w:val="•"/>
      <w:lvlJc w:val="left"/>
      <w:pPr>
        <w:ind w:left="7960" w:hanging="360"/>
      </w:pPr>
      <w:rPr>
        <w:rFonts w:hint="default"/>
        <w:lang w:val="pt-PT" w:eastAsia="pt-PT" w:bidi="pt-PT"/>
      </w:rPr>
    </w:lvl>
    <w:lvl w:ilvl="8">
      <w:numFmt w:val="bullet"/>
      <w:lvlText w:val="•"/>
      <w:lvlJc w:val="left"/>
      <w:pPr>
        <w:ind w:left="9030" w:hanging="360"/>
      </w:pPr>
      <w:rPr>
        <w:rFonts w:hint="default"/>
        <w:lang w:val="pt-PT" w:eastAsia="pt-PT" w:bidi="pt-PT"/>
      </w:rPr>
    </w:lvl>
  </w:abstractNum>
  <w:abstractNum w:abstractNumId="4" w15:restartNumberingAfterBreak="0">
    <w:nsid w:val="19255CC6"/>
    <w:multiLevelType w:val="multilevel"/>
    <w:tmpl w:val="410A7D46"/>
    <w:lvl w:ilvl="0">
      <w:start w:val="6"/>
      <w:numFmt w:val="decimal"/>
      <w:lvlText w:val="%1"/>
      <w:lvlJc w:val="left"/>
      <w:pPr>
        <w:ind w:left="820" w:hanging="461"/>
      </w:pPr>
      <w:rPr>
        <w:rFonts w:hint="default"/>
        <w:lang w:val="pt-PT" w:eastAsia="pt-PT" w:bidi="pt-PT"/>
      </w:rPr>
    </w:lvl>
    <w:lvl w:ilvl="1">
      <w:start w:val="1"/>
      <w:numFmt w:val="decimal"/>
      <w:lvlText w:val="%1.%2."/>
      <w:lvlJc w:val="left"/>
      <w:pPr>
        <w:ind w:left="820" w:hanging="461"/>
      </w:pPr>
      <w:rPr>
        <w:rFonts w:ascii="Arial" w:eastAsia="Arial" w:hAnsi="Arial" w:cs="Arial" w:hint="default"/>
        <w:w w:val="99"/>
        <w:sz w:val="24"/>
        <w:szCs w:val="24"/>
        <w:lang w:val="pt-PT" w:eastAsia="pt-PT" w:bidi="pt-PT"/>
      </w:rPr>
    </w:lvl>
    <w:lvl w:ilvl="2">
      <w:start w:val="1"/>
      <w:numFmt w:val="decimal"/>
      <w:lvlText w:val="%1.%2.%3."/>
      <w:lvlJc w:val="left"/>
      <w:pPr>
        <w:ind w:left="1900" w:hanging="720"/>
      </w:pPr>
      <w:rPr>
        <w:rFonts w:ascii="Arial" w:eastAsia="Arial" w:hAnsi="Arial" w:cs="Arial" w:hint="default"/>
        <w:spacing w:val="-2"/>
        <w:w w:val="99"/>
        <w:sz w:val="24"/>
        <w:szCs w:val="24"/>
        <w:lang w:val="pt-PT" w:eastAsia="pt-PT" w:bidi="pt-PT"/>
      </w:rPr>
    </w:lvl>
    <w:lvl w:ilvl="3">
      <w:numFmt w:val="bullet"/>
      <w:lvlText w:val="•"/>
      <w:lvlJc w:val="left"/>
      <w:pPr>
        <w:ind w:left="3960" w:hanging="720"/>
      </w:pPr>
      <w:rPr>
        <w:rFonts w:hint="default"/>
        <w:lang w:val="pt-PT" w:eastAsia="pt-PT" w:bidi="pt-PT"/>
      </w:rPr>
    </w:lvl>
    <w:lvl w:ilvl="4">
      <w:numFmt w:val="bullet"/>
      <w:lvlText w:val="•"/>
      <w:lvlJc w:val="left"/>
      <w:pPr>
        <w:ind w:left="4990" w:hanging="720"/>
      </w:pPr>
      <w:rPr>
        <w:rFonts w:hint="default"/>
        <w:lang w:val="pt-PT" w:eastAsia="pt-PT" w:bidi="pt-PT"/>
      </w:rPr>
    </w:lvl>
    <w:lvl w:ilvl="5">
      <w:numFmt w:val="bullet"/>
      <w:lvlText w:val="•"/>
      <w:lvlJc w:val="left"/>
      <w:pPr>
        <w:ind w:left="6020" w:hanging="720"/>
      </w:pPr>
      <w:rPr>
        <w:rFonts w:hint="default"/>
        <w:lang w:val="pt-PT" w:eastAsia="pt-PT" w:bidi="pt-PT"/>
      </w:rPr>
    </w:lvl>
    <w:lvl w:ilvl="6">
      <w:numFmt w:val="bullet"/>
      <w:lvlText w:val="•"/>
      <w:lvlJc w:val="left"/>
      <w:pPr>
        <w:ind w:left="7050" w:hanging="720"/>
      </w:pPr>
      <w:rPr>
        <w:rFonts w:hint="default"/>
        <w:lang w:val="pt-PT" w:eastAsia="pt-PT" w:bidi="pt-PT"/>
      </w:rPr>
    </w:lvl>
    <w:lvl w:ilvl="7">
      <w:numFmt w:val="bullet"/>
      <w:lvlText w:val="•"/>
      <w:lvlJc w:val="left"/>
      <w:pPr>
        <w:ind w:left="8080" w:hanging="720"/>
      </w:pPr>
      <w:rPr>
        <w:rFonts w:hint="default"/>
        <w:lang w:val="pt-PT" w:eastAsia="pt-PT" w:bidi="pt-PT"/>
      </w:rPr>
    </w:lvl>
    <w:lvl w:ilvl="8">
      <w:numFmt w:val="bullet"/>
      <w:lvlText w:val="•"/>
      <w:lvlJc w:val="left"/>
      <w:pPr>
        <w:ind w:left="9110" w:hanging="720"/>
      </w:pPr>
      <w:rPr>
        <w:rFonts w:hint="default"/>
        <w:lang w:val="pt-PT" w:eastAsia="pt-PT" w:bidi="pt-PT"/>
      </w:rPr>
    </w:lvl>
  </w:abstractNum>
  <w:abstractNum w:abstractNumId="5" w15:restartNumberingAfterBreak="0">
    <w:nsid w:val="1DDF18AA"/>
    <w:multiLevelType w:val="multilevel"/>
    <w:tmpl w:val="85C0A902"/>
    <w:lvl w:ilvl="0">
      <w:start w:val="4"/>
      <w:numFmt w:val="decimal"/>
      <w:lvlText w:val="%1"/>
      <w:lvlJc w:val="left"/>
      <w:pPr>
        <w:ind w:left="820" w:hanging="821"/>
      </w:pPr>
      <w:rPr>
        <w:rFonts w:hint="default"/>
        <w:lang w:val="pt-PT" w:eastAsia="pt-PT" w:bidi="pt-PT"/>
      </w:rPr>
    </w:lvl>
    <w:lvl w:ilvl="1">
      <w:start w:val="1"/>
      <w:numFmt w:val="decimal"/>
      <w:lvlText w:val="%1.%2."/>
      <w:lvlJc w:val="left"/>
      <w:pPr>
        <w:ind w:left="820" w:hanging="821"/>
      </w:pPr>
      <w:rPr>
        <w:rFonts w:ascii="Arial" w:eastAsia="Arial" w:hAnsi="Arial" w:cs="Arial" w:hint="default"/>
        <w:w w:val="99"/>
        <w:sz w:val="24"/>
        <w:szCs w:val="24"/>
        <w:lang w:val="pt-PT" w:eastAsia="pt-PT" w:bidi="pt-PT"/>
      </w:rPr>
    </w:lvl>
    <w:lvl w:ilvl="2">
      <w:start w:val="1"/>
      <w:numFmt w:val="decimal"/>
      <w:lvlText w:val="%1.%2.%3."/>
      <w:lvlJc w:val="left"/>
      <w:pPr>
        <w:ind w:left="1900" w:hanging="720"/>
      </w:pPr>
      <w:rPr>
        <w:rFonts w:ascii="Arial" w:eastAsia="Arial" w:hAnsi="Arial" w:cs="Arial" w:hint="default"/>
        <w:spacing w:val="-2"/>
        <w:w w:val="99"/>
        <w:sz w:val="24"/>
        <w:szCs w:val="24"/>
        <w:lang w:val="pt-PT" w:eastAsia="pt-PT" w:bidi="pt-PT"/>
      </w:rPr>
    </w:lvl>
    <w:lvl w:ilvl="3">
      <w:numFmt w:val="bullet"/>
      <w:lvlText w:val="•"/>
      <w:lvlJc w:val="left"/>
      <w:pPr>
        <w:ind w:left="3960" w:hanging="720"/>
      </w:pPr>
      <w:rPr>
        <w:rFonts w:hint="default"/>
        <w:lang w:val="pt-PT" w:eastAsia="pt-PT" w:bidi="pt-PT"/>
      </w:rPr>
    </w:lvl>
    <w:lvl w:ilvl="4">
      <w:numFmt w:val="bullet"/>
      <w:lvlText w:val="•"/>
      <w:lvlJc w:val="left"/>
      <w:pPr>
        <w:ind w:left="4990" w:hanging="720"/>
      </w:pPr>
      <w:rPr>
        <w:rFonts w:hint="default"/>
        <w:lang w:val="pt-PT" w:eastAsia="pt-PT" w:bidi="pt-PT"/>
      </w:rPr>
    </w:lvl>
    <w:lvl w:ilvl="5">
      <w:numFmt w:val="bullet"/>
      <w:lvlText w:val="•"/>
      <w:lvlJc w:val="left"/>
      <w:pPr>
        <w:ind w:left="6020" w:hanging="720"/>
      </w:pPr>
      <w:rPr>
        <w:rFonts w:hint="default"/>
        <w:lang w:val="pt-PT" w:eastAsia="pt-PT" w:bidi="pt-PT"/>
      </w:rPr>
    </w:lvl>
    <w:lvl w:ilvl="6">
      <w:numFmt w:val="bullet"/>
      <w:lvlText w:val="•"/>
      <w:lvlJc w:val="left"/>
      <w:pPr>
        <w:ind w:left="7050" w:hanging="720"/>
      </w:pPr>
      <w:rPr>
        <w:rFonts w:hint="default"/>
        <w:lang w:val="pt-PT" w:eastAsia="pt-PT" w:bidi="pt-PT"/>
      </w:rPr>
    </w:lvl>
    <w:lvl w:ilvl="7">
      <w:numFmt w:val="bullet"/>
      <w:lvlText w:val="•"/>
      <w:lvlJc w:val="left"/>
      <w:pPr>
        <w:ind w:left="8080" w:hanging="720"/>
      </w:pPr>
      <w:rPr>
        <w:rFonts w:hint="default"/>
        <w:lang w:val="pt-PT" w:eastAsia="pt-PT" w:bidi="pt-PT"/>
      </w:rPr>
    </w:lvl>
    <w:lvl w:ilvl="8">
      <w:numFmt w:val="bullet"/>
      <w:lvlText w:val="•"/>
      <w:lvlJc w:val="left"/>
      <w:pPr>
        <w:ind w:left="9110" w:hanging="720"/>
      </w:pPr>
      <w:rPr>
        <w:rFonts w:hint="default"/>
        <w:lang w:val="pt-PT" w:eastAsia="pt-PT" w:bidi="pt-PT"/>
      </w:rPr>
    </w:lvl>
  </w:abstractNum>
  <w:abstractNum w:abstractNumId="6" w15:restartNumberingAfterBreak="0">
    <w:nsid w:val="27702CA8"/>
    <w:multiLevelType w:val="multilevel"/>
    <w:tmpl w:val="57D0499A"/>
    <w:lvl w:ilvl="0">
      <w:start w:val="2"/>
      <w:numFmt w:val="decimal"/>
      <w:lvlText w:val="%1"/>
      <w:lvlJc w:val="left"/>
      <w:pPr>
        <w:ind w:left="820" w:hanging="821"/>
      </w:pPr>
      <w:rPr>
        <w:rFonts w:hint="default"/>
        <w:lang w:val="pt-PT" w:eastAsia="pt-PT" w:bidi="pt-PT"/>
      </w:rPr>
    </w:lvl>
    <w:lvl w:ilvl="1">
      <w:start w:val="1"/>
      <w:numFmt w:val="decimal"/>
      <w:lvlText w:val="%1.%2."/>
      <w:lvlJc w:val="left"/>
      <w:pPr>
        <w:ind w:left="820" w:hanging="821"/>
      </w:pPr>
      <w:rPr>
        <w:rFonts w:ascii="Arial" w:eastAsia="Arial" w:hAnsi="Arial" w:cs="Arial" w:hint="default"/>
        <w:w w:val="99"/>
        <w:sz w:val="24"/>
        <w:szCs w:val="24"/>
        <w:lang w:val="pt-PT" w:eastAsia="pt-PT" w:bidi="pt-PT"/>
      </w:rPr>
    </w:lvl>
    <w:lvl w:ilvl="2">
      <w:start w:val="1"/>
      <w:numFmt w:val="decimal"/>
      <w:lvlText w:val="%1.%2.%3."/>
      <w:lvlJc w:val="left"/>
      <w:pPr>
        <w:ind w:left="1900" w:hanging="653"/>
      </w:pPr>
      <w:rPr>
        <w:rFonts w:ascii="Arial" w:eastAsia="Arial" w:hAnsi="Arial" w:cs="Arial" w:hint="default"/>
        <w:spacing w:val="-2"/>
        <w:w w:val="99"/>
        <w:sz w:val="24"/>
        <w:szCs w:val="24"/>
        <w:lang w:val="pt-PT" w:eastAsia="pt-PT" w:bidi="pt-PT"/>
      </w:rPr>
    </w:lvl>
    <w:lvl w:ilvl="3">
      <w:numFmt w:val="bullet"/>
      <w:lvlText w:val="•"/>
      <w:lvlJc w:val="left"/>
      <w:pPr>
        <w:ind w:left="3960" w:hanging="653"/>
      </w:pPr>
      <w:rPr>
        <w:rFonts w:hint="default"/>
        <w:lang w:val="pt-PT" w:eastAsia="pt-PT" w:bidi="pt-PT"/>
      </w:rPr>
    </w:lvl>
    <w:lvl w:ilvl="4">
      <w:numFmt w:val="bullet"/>
      <w:lvlText w:val="•"/>
      <w:lvlJc w:val="left"/>
      <w:pPr>
        <w:ind w:left="4990" w:hanging="653"/>
      </w:pPr>
      <w:rPr>
        <w:rFonts w:hint="default"/>
        <w:lang w:val="pt-PT" w:eastAsia="pt-PT" w:bidi="pt-PT"/>
      </w:rPr>
    </w:lvl>
    <w:lvl w:ilvl="5">
      <w:numFmt w:val="bullet"/>
      <w:lvlText w:val="•"/>
      <w:lvlJc w:val="left"/>
      <w:pPr>
        <w:ind w:left="6020" w:hanging="653"/>
      </w:pPr>
      <w:rPr>
        <w:rFonts w:hint="default"/>
        <w:lang w:val="pt-PT" w:eastAsia="pt-PT" w:bidi="pt-PT"/>
      </w:rPr>
    </w:lvl>
    <w:lvl w:ilvl="6">
      <w:numFmt w:val="bullet"/>
      <w:lvlText w:val="•"/>
      <w:lvlJc w:val="left"/>
      <w:pPr>
        <w:ind w:left="7050" w:hanging="653"/>
      </w:pPr>
      <w:rPr>
        <w:rFonts w:hint="default"/>
        <w:lang w:val="pt-PT" w:eastAsia="pt-PT" w:bidi="pt-PT"/>
      </w:rPr>
    </w:lvl>
    <w:lvl w:ilvl="7">
      <w:numFmt w:val="bullet"/>
      <w:lvlText w:val="•"/>
      <w:lvlJc w:val="left"/>
      <w:pPr>
        <w:ind w:left="8080" w:hanging="653"/>
      </w:pPr>
      <w:rPr>
        <w:rFonts w:hint="default"/>
        <w:lang w:val="pt-PT" w:eastAsia="pt-PT" w:bidi="pt-PT"/>
      </w:rPr>
    </w:lvl>
    <w:lvl w:ilvl="8">
      <w:numFmt w:val="bullet"/>
      <w:lvlText w:val="•"/>
      <w:lvlJc w:val="left"/>
      <w:pPr>
        <w:ind w:left="9110" w:hanging="653"/>
      </w:pPr>
      <w:rPr>
        <w:rFonts w:hint="default"/>
        <w:lang w:val="pt-PT" w:eastAsia="pt-PT" w:bidi="pt-PT"/>
      </w:rPr>
    </w:lvl>
  </w:abstractNum>
  <w:abstractNum w:abstractNumId="7" w15:restartNumberingAfterBreak="0">
    <w:nsid w:val="283C324F"/>
    <w:multiLevelType w:val="hybridMultilevel"/>
    <w:tmpl w:val="664603A0"/>
    <w:lvl w:ilvl="0" w:tplc="7E3C2FFC">
      <w:start w:val="1"/>
      <w:numFmt w:val="decimal"/>
      <w:lvlText w:val="%1."/>
      <w:lvlJc w:val="left"/>
      <w:pPr>
        <w:ind w:left="1540" w:hanging="360"/>
      </w:pPr>
      <w:rPr>
        <w:rFonts w:hint="default"/>
        <w:b/>
        <w:bCs/>
        <w:w w:val="99"/>
        <w:lang w:val="pt-PT" w:eastAsia="pt-PT" w:bidi="pt-PT"/>
      </w:rPr>
    </w:lvl>
    <w:lvl w:ilvl="1" w:tplc="35EE57EA">
      <w:numFmt w:val="bullet"/>
      <w:lvlText w:val="•"/>
      <w:lvlJc w:val="left"/>
      <w:pPr>
        <w:ind w:left="2503" w:hanging="360"/>
      </w:pPr>
      <w:rPr>
        <w:rFonts w:hint="default"/>
        <w:lang w:val="pt-PT" w:eastAsia="pt-PT" w:bidi="pt-PT"/>
      </w:rPr>
    </w:lvl>
    <w:lvl w:ilvl="2" w:tplc="070006CC">
      <w:numFmt w:val="bullet"/>
      <w:lvlText w:val="•"/>
      <w:lvlJc w:val="left"/>
      <w:pPr>
        <w:ind w:left="3466" w:hanging="360"/>
      </w:pPr>
      <w:rPr>
        <w:rFonts w:hint="default"/>
        <w:lang w:val="pt-PT" w:eastAsia="pt-PT" w:bidi="pt-PT"/>
      </w:rPr>
    </w:lvl>
    <w:lvl w:ilvl="3" w:tplc="3AE02D04">
      <w:numFmt w:val="bullet"/>
      <w:lvlText w:val="•"/>
      <w:lvlJc w:val="left"/>
      <w:pPr>
        <w:ind w:left="4429" w:hanging="360"/>
      </w:pPr>
      <w:rPr>
        <w:rFonts w:hint="default"/>
        <w:lang w:val="pt-PT" w:eastAsia="pt-PT" w:bidi="pt-PT"/>
      </w:rPr>
    </w:lvl>
    <w:lvl w:ilvl="4" w:tplc="5F14ED8E">
      <w:numFmt w:val="bullet"/>
      <w:lvlText w:val="•"/>
      <w:lvlJc w:val="left"/>
      <w:pPr>
        <w:ind w:left="5392" w:hanging="360"/>
      </w:pPr>
      <w:rPr>
        <w:rFonts w:hint="default"/>
        <w:lang w:val="pt-PT" w:eastAsia="pt-PT" w:bidi="pt-PT"/>
      </w:rPr>
    </w:lvl>
    <w:lvl w:ilvl="5" w:tplc="F25C3DDE">
      <w:numFmt w:val="bullet"/>
      <w:lvlText w:val="•"/>
      <w:lvlJc w:val="left"/>
      <w:pPr>
        <w:ind w:left="6355" w:hanging="360"/>
      </w:pPr>
      <w:rPr>
        <w:rFonts w:hint="default"/>
        <w:lang w:val="pt-PT" w:eastAsia="pt-PT" w:bidi="pt-PT"/>
      </w:rPr>
    </w:lvl>
    <w:lvl w:ilvl="6" w:tplc="FAF2C364">
      <w:numFmt w:val="bullet"/>
      <w:lvlText w:val="•"/>
      <w:lvlJc w:val="left"/>
      <w:pPr>
        <w:ind w:left="7318" w:hanging="360"/>
      </w:pPr>
      <w:rPr>
        <w:rFonts w:hint="default"/>
        <w:lang w:val="pt-PT" w:eastAsia="pt-PT" w:bidi="pt-PT"/>
      </w:rPr>
    </w:lvl>
    <w:lvl w:ilvl="7" w:tplc="7082AB04">
      <w:numFmt w:val="bullet"/>
      <w:lvlText w:val="•"/>
      <w:lvlJc w:val="left"/>
      <w:pPr>
        <w:ind w:left="8281" w:hanging="360"/>
      </w:pPr>
      <w:rPr>
        <w:rFonts w:hint="default"/>
        <w:lang w:val="pt-PT" w:eastAsia="pt-PT" w:bidi="pt-PT"/>
      </w:rPr>
    </w:lvl>
    <w:lvl w:ilvl="8" w:tplc="488A3C3E">
      <w:numFmt w:val="bullet"/>
      <w:lvlText w:val="•"/>
      <w:lvlJc w:val="left"/>
      <w:pPr>
        <w:ind w:left="9244" w:hanging="360"/>
      </w:pPr>
      <w:rPr>
        <w:rFonts w:hint="default"/>
        <w:lang w:val="pt-PT" w:eastAsia="pt-PT" w:bidi="pt-PT"/>
      </w:rPr>
    </w:lvl>
  </w:abstractNum>
  <w:abstractNum w:abstractNumId="8" w15:restartNumberingAfterBreak="0">
    <w:nsid w:val="286E346C"/>
    <w:multiLevelType w:val="multilevel"/>
    <w:tmpl w:val="0F822900"/>
    <w:lvl w:ilvl="0">
      <w:start w:val="9"/>
      <w:numFmt w:val="decimal"/>
      <w:lvlText w:val="%1"/>
      <w:lvlJc w:val="left"/>
      <w:pPr>
        <w:ind w:left="820" w:hanging="720"/>
      </w:pPr>
      <w:rPr>
        <w:rFonts w:hint="default"/>
        <w:lang w:val="pt-PT" w:eastAsia="pt-PT" w:bidi="pt-PT"/>
      </w:rPr>
    </w:lvl>
    <w:lvl w:ilvl="1">
      <w:start w:val="1"/>
      <w:numFmt w:val="decimal"/>
      <w:lvlText w:val="%1.%2."/>
      <w:lvlJc w:val="left"/>
      <w:pPr>
        <w:ind w:left="820" w:hanging="720"/>
      </w:pPr>
      <w:rPr>
        <w:rFonts w:ascii="Arial" w:eastAsia="Arial" w:hAnsi="Arial" w:cs="Arial" w:hint="default"/>
        <w:w w:val="99"/>
        <w:sz w:val="24"/>
        <w:szCs w:val="24"/>
        <w:lang w:val="pt-PT" w:eastAsia="pt-PT" w:bidi="pt-PT"/>
      </w:rPr>
    </w:lvl>
    <w:lvl w:ilvl="2">
      <w:numFmt w:val="bullet"/>
      <w:lvlText w:val="•"/>
      <w:lvlJc w:val="left"/>
      <w:pPr>
        <w:ind w:left="2890" w:hanging="720"/>
      </w:pPr>
      <w:rPr>
        <w:rFonts w:hint="default"/>
        <w:lang w:val="pt-PT" w:eastAsia="pt-PT" w:bidi="pt-PT"/>
      </w:rPr>
    </w:lvl>
    <w:lvl w:ilvl="3">
      <w:numFmt w:val="bullet"/>
      <w:lvlText w:val="•"/>
      <w:lvlJc w:val="left"/>
      <w:pPr>
        <w:ind w:left="3925" w:hanging="720"/>
      </w:pPr>
      <w:rPr>
        <w:rFonts w:hint="default"/>
        <w:lang w:val="pt-PT" w:eastAsia="pt-PT" w:bidi="pt-PT"/>
      </w:rPr>
    </w:lvl>
    <w:lvl w:ilvl="4">
      <w:numFmt w:val="bullet"/>
      <w:lvlText w:val="•"/>
      <w:lvlJc w:val="left"/>
      <w:pPr>
        <w:ind w:left="4960" w:hanging="720"/>
      </w:pPr>
      <w:rPr>
        <w:rFonts w:hint="default"/>
        <w:lang w:val="pt-PT" w:eastAsia="pt-PT" w:bidi="pt-PT"/>
      </w:rPr>
    </w:lvl>
    <w:lvl w:ilvl="5">
      <w:numFmt w:val="bullet"/>
      <w:lvlText w:val="•"/>
      <w:lvlJc w:val="left"/>
      <w:pPr>
        <w:ind w:left="5995" w:hanging="720"/>
      </w:pPr>
      <w:rPr>
        <w:rFonts w:hint="default"/>
        <w:lang w:val="pt-PT" w:eastAsia="pt-PT" w:bidi="pt-PT"/>
      </w:rPr>
    </w:lvl>
    <w:lvl w:ilvl="6">
      <w:numFmt w:val="bullet"/>
      <w:lvlText w:val="•"/>
      <w:lvlJc w:val="left"/>
      <w:pPr>
        <w:ind w:left="7030" w:hanging="720"/>
      </w:pPr>
      <w:rPr>
        <w:rFonts w:hint="default"/>
        <w:lang w:val="pt-PT" w:eastAsia="pt-PT" w:bidi="pt-PT"/>
      </w:rPr>
    </w:lvl>
    <w:lvl w:ilvl="7">
      <w:numFmt w:val="bullet"/>
      <w:lvlText w:val="•"/>
      <w:lvlJc w:val="left"/>
      <w:pPr>
        <w:ind w:left="8065" w:hanging="720"/>
      </w:pPr>
      <w:rPr>
        <w:rFonts w:hint="default"/>
        <w:lang w:val="pt-PT" w:eastAsia="pt-PT" w:bidi="pt-PT"/>
      </w:rPr>
    </w:lvl>
    <w:lvl w:ilvl="8">
      <w:numFmt w:val="bullet"/>
      <w:lvlText w:val="•"/>
      <w:lvlJc w:val="left"/>
      <w:pPr>
        <w:ind w:left="9100" w:hanging="720"/>
      </w:pPr>
      <w:rPr>
        <w:rFonts w:hint="default"/>
        <w:lang w:val="pt-PT" w:eastAsia="pt-PT" w:bidi="pt-PT"/>
      </w:rPr>
    </w:lvl>
  </w:abstractNum>
  <w:abstractNum w:abstractNumId="9" w15:restartNumberingAfterBreak="0">
    <w:nsid w:val="3883306A"/>
    <w:multiLevelType w:val="hybridMultilevel"/>
    <w:tmpl w:val="664603A0"/>
    <w:lvl w:ilvl="0" w:tplc="7E3C2FFC">
      <w:start w:val="1"/>
      <w:numFmt w:val="decimal"/>
      <w:lvlText w:val="%1."/>
      <w:lvlJc w:val="left"/>
      <w:pPr>
        <w:ind w:left="1540" w:hanging="360"/>
      </w:pPr>
      <w:rPr>
        <w:rFonts w:hint="default"/>
        <w:b/>
        <w:bCs/>
        <w:w w:val="99"/>
        <w:lang w:val="pt-PT" w:eastAsia="pt-PT" w:bidi="pt-PT"/>
      </w:rPr>
    </w:lvl>
    <w:lvl w:ilvl="1" w:tplc="35EE57EA">
      <w:numFmt w:val="bullet"/>
      <w:lvlText w:val="•"/>
      <w:lvlJc w:val="left"/>
      <w:pPr>
        <w:ind w:left="2503" w:hanging="360"/>
      </w:pPr>
      <w:rPr>
        <w:rFonts w:hint="default"/>
        <w:lang w:val="pt-PT" w:eastAsia="pt-PT" w:bidi="pt-PT"/>
      </w:rPr>
    </w:lvl>
    <w:lvl w:ilvl="2" w:tplc="070006CC">
      <w:numFmt w:val="bullet"/>
      <w:lvlText w:val="•"/>
      <w:lvlJc w:val="left"/>
      <w:pPr>
        <w:ind w:left="3466" w:hanging="360"/>
      </w:pPr>
      <w:rPr>
        <w:rFonts w:hint="default"/>
        <w:lang w:val="pt-PT" w:eastAsia="pt-PT" w:bidi="pt-PT"/>
      </w:rPr>
    </w:lvl>
    <w:lvl w:ilvl="3" w:tplc="3AE02D04">
      <w:numFmt w:val="bullet"/>
      <w:lvlText w:val="•"/>
      <w:lvlJc w:val="left"/>
      <w:pPr>
        <w:ind w:left="4429" w:hanging="360"/>
      </w:pPr>
      <w:rPr>
        <w:rFonts w:hint="default"/>
        <w:lang w:val="pt-PT" w:eastAsia="pt-PT" w:bidi="pt-PT"/>
      </w:rPr>
    </w:lvl>
    <w:lvl w:ilvl="4" w:tplc="5F14ED8E">
      <w:numFmt w:val="bullet"/>
      <w:lvlText w:val="•"/>
      <w:lvlJc w:val="left"/>
      <w:pPr>
        <w:ind w:left="5392" w:hanging="360"/>
      </w:pPr>
      <w:rPr>
        <w:rFonts w:hint="default"/>
        <w:lang w:val="pt-PT" w:eastAsia="pt-PT" w:bidi="pt-PT"/>
      </w:rPr>
    </w:lvl>
    <w:lvl w:ilvl="5" w:tplc="F25C3DDE">
      <w:numFmt w:val="bullet"/>
      <w:lvlText w:val="•"/>
      <w:lvlJc w:val="left"/>
      <w:pPr>
        <w:ind w:left="6355" w:hanging="360"/>
      </w:pPr>
      <w:rPr>
        <w:rFonts w:hint="default"/>
        <w:lang w:val="pt-PT" w:eastAsia="pt-PT" w:bidi="pt-PT"/>
      </w:rPr>
    </w:lvl>
    <w:lvl w:ilvl="6" w:tplc="FAF2C364">
      <w:numFmt w:val="bullet"/>
      <w:lvlText w:val="•"/>
      <w:lvlJc w:val="left"/>
      <w:pPr>
        <w:ind w:left="7318" w:hanging="360"/>
      </w:pPr>
      <w:rPr>
        <w:rFonts w:hint="default"/>
        <w:lang w:val="pt-PT" w:eastAsia="pt-PT" w:bidi="pt-PT"/>
      </w:rPr>
    </w:lvl>
    <w:lvl w:ilvl="7" w:tplc="7082AB04">
      <w:numFmt w:val="bullet"/>
      <w:lvlText w:val="•"/>
      <w:lvlJc w:val="left"/>
      <w:pPr>
        <w:ind w:left="8281" w:hanging="360"/>
      </w:pPr>
      <w:rPr>
        <w:rFonts w:hint="default"/>
        <w:lang w:val="pt-PT" w:eastAsia="pt-PT" w:bidi="pt-PT"/>
      </w:rPr>
    </w:lvl>
    <w:lvl w:ilvl="8" w:tplc="488A3C3E">
      <w:numFmt w:val="bullet"/>
      <w:lvlText w:val="•"/>
      <w:lvlJc w:val="left"/>
      <w:pPr>
        <w:ind w:left="9244" w:hanging="360"/>
      </w:pPr>
      <w:rPr>
        <w:rFonts w:hint="default"/>
        <w:lang w:val="pt-PT" w:eastAsia="pt-PT" w:bidi="pt-PT"/>
      </w:rPr>
    </w:lvl>
  </w:abstractNum>
  <w:abstractNum w:abstractNumId="10" w15:restartNumberingAfterBreak="0">
    <w:nsid w:val="3E7E381A"/>
    <w:multiLevelType w:val="multilevel"/>
    <w:tmpl w:val="73C02F26"/>
    <w:lvl w:ilvl="0">
      <w:start w:val="1"/>
      <w:numFmt w:val="decimal"/>
      <w:lvlText w:val="%1."/>
      <w:lvlJc w:val="left"/>
      <w:pPr>
        <w:ind w:left="1422" w:hanging="709"/>
      </w:pPr>
      <w:rPr>
        <w:rFonts w:ascii="Arial" w:eastAsia="Arial" w:hAnsi="Arial" w:cs="Arial" w:hint="default"/>
        <w:b/>
        <w:bCs/>
        <w:w w:val="99"/>
        <w:sz w:val="24"/>
        <w:szCs w:val="24"/>
        <w:lang w:val="pt-PT" w:eastAsia="pt-PT" w:bidi="pt-PT"/>
      </w:rPr>
    </w:lvl>
    <w:lvl w:ilvl="1">
      <w:start w:val="1"/>
      <w:numFmt w:val="decimal"/>
      <w:lvlText w:val="%1.%2."/>
      <w:lvlJc w:val="left"/>
      <w:pPr>
        <w:ind w:left="713" w:hanging="709"/>
      </w:pPr>
      <w:rPr>
        <w:rFonts w:ascii="Arial" w:eastAsia="Arial" w:hAnsi="Arial" w:cs="Arial" w:hint="default"/>
        <w:w w:val="99"/>
        <w:sz w:val="24"/>
        <w:szCs w:val="24"/>
        <w:lang w:val="pt-PT" w:eastAsia="pt-PT" w:bidi="pt-PT"/>
      </w:rPr>
    </w:lvl>
    <w:lvl w:ilvl="2">
      <w:start w:val="1"/>
      <w:numFmt w:val="lowerLetter"/>
      <w:lvlText w:val="%3)"/>
      <w:lvlJc w:val="left"/>
      <w:pPr>
        <w:ind w:left="1422" w:hanging="281"/>
      </w:pPr>
      <w:rPr>
        <w:rFonts w:ascii="Arial" w:eastAsia="Arial" w:hAnsi="Arial" w:cs="Arial" w:hint="default"/>
        <w:w w:val="99"/>
        <w:sz w:val="24"/>
        <w:szCs w:val="24"/>
        <w:lang w:val="pt-PT" w:eastAsia="pt-PT" w:bidi="pt-PT"/>
      </w:rPr>
    </w:lvl>
    <w:lvl w:ilvl="3">
      <w:start w:val="1"/>
      <w:numFmt w:val="upperRoman"/>
      <w:lvlText w:val="%4)"/>
      <w:lvlJc w:val="left"/>
      <w:pPr>
        <w:ind w:left="2154" w:hanging="360"/>
      </w:pPr>
      <w:rPr>
        <w:rFonts w:ascii="Arial" w:eastAsia="Arial" w:hAnsi="Arial" w:cs="Arial" w:hint="default"/>
        <w:w w:val="100"/>
        <w:sz w:val="24"/>
        <w:szCs w:val="24"/>
        <w:lang w:val="pt-PT" w:eastAsia="pt-PT" w:bidi="pt-PT"/>
      </w:rPr>
    </w:lvl>
    <w:lvl w:ilvl="4">
      <w:numFmt w:val="bullet"/>
      <w:lvlText w:val="•"/>
      <w:lvlJc w:val="left"/>
      <w:pPr>
        <w:ind w:left="3475" w:hanging="360"/>
      </w:pPr>
      <w:rPr>
        <w:rFonts w:hint="default"/>
        <w:lang w:val="pt-PT" w:eastAsia="pt-PT" w:bidi="pt-PT"/>
      </w:rPr>
    </w:lvl>
    <w:lvl w:ilvl="5">
      <w:numFmt w:val="bullet"/>
      <w:lvlText w:val="•"/>
      <w:lvlJc w:val="left"/>
      <w:pPr>
        <w:ind w:left="4790" w:hanging="360"/>
      </w:pPr>
      <w:rPr>
        <w:rFonts w:hint="default"/>
        <w:lang w:val="pt-PT" w:eastAsia="pt-PT" w:bidi="pt-PT"/>
      </w:rPr>
    </w:lvl>
    <w:lvl w:ilvl="6">
      <w:numFmt w:val="bullet"/>
      <w:lvlText w:val="•"/>
      <w:lvlJc w:val="left"/>
      <w:pPr>
        <w:ind w:left="6105" w:hanging="360"/>
      </w:pPr>
      <w:rPr>
        <w:rFonts w:hint="default"/>
        <w:lang w:val="pt-PT" w:eastAsia="pt-PT" w:bidi="pt-PT"/>
      </w:rPr>
    </w:lvl>
    <w:lvl w:ilvl="7">
      <w:numFmt w:val="bullet"/>
      <w:lvlText w:val="•"/>
      <w:lvlJc w:val="left"/>
      <w:pPr>
        <w:ind w:left="7420" w:hanging="360"/>
      </w:pPr>
      <w:rPr>
        <w:rFonts w:hint="default"/>
        <w:lang w:val="pt-PT" w:eastAsia="pt-PT" w:bidi="pt-PT"/>
      </w:rPr>
    </w:lvl>
    <w:lvl w:ilvl="8">
      <w:numFmt w:val="bullet"/>
      <w:lvlText w:val="•"/>
      <w:lvlJc w:val="left"/>
      <w:pPr>
        <w:ind w:left="8736" w:hanging="360"/>
      </w:pPr>
      <w:rPr>
        <w:rFonts w:hint="default"/>
        <w:lang w:val="pt-PT" w:eastAsia="pt-PT" w:bidi="pt-PT"/>
      </w:rPr>
    </w:lvl>
  </w:abstractNum>
  <w:abstractNum w:abstractNumId="11" w15:restartNumberingAfterBreak="0">
    <w:nsid w:val="46AD3142"/>
    <w:multiLevelType w:val="multilevel"/>
    <w:tmpl w:val="3D44D89C"/>
    <w:lvl w:ilvl="0">
      <w:start w:val="5"/>
      <w:numFmt w:val="decimal"/>
      <w:lvlText w:val="%1"/>
      <w:lvlJc w:val="left"/>
      <w:pPr>
        <w:ind w:left="1540" w:hanging="720"/>
      </w:pPr>
      <w:rPr>
        <w:rFonts w:hint="default"/>
        <w:lang w:val="pt-PT" w:eastAsia="pt-PT" w:bidi="pt-PT"/>
      </w:rPr>
    </w:lvl>
    <w:lvl w:ilvl="1">
      <w:start w:val="1"/>
      <w:numFmt w:val="decimal"/>
      <w:lvlText w:val="%1.%2."/>
      <w:lvlJc w:val="left"/>
      <w:pPr>
        <w:ind w:left="1540" w:hanging="720"/>
      </w:pPr>
      <w:rPr>
        <w:rFonts w:ascii="Arial" w:eastAsia="Arial" w:hAnsi="Arial" w:cs="Arial" w:hint="default"/>
        <w:w w:val="99"/>
        <w:sz w:val="24"/>
        <w:szCs w:val="24"/>
        <w:lang w:val="pt-PT" w:eastAsia="pt-PT" w:bidi="pt-PT"/>
      </w:rPr>
    </w:lvl>
    <w:lvl w:ilvl="2">
      <w:start w:val="1"/>
      <w:numFmt w:val="lowerLetter"/>
      <w:lvlText w:val="%3)"/>
      <w:lvlJc w:val="left"/>
      <w:pPr>
        <w:ind w:left="1900" w:hanging="360"/>
      </w:pPr>
      <w:rPr>
        <w:rFonts w:ascii="Arial" w:eastAsia="Arial" w:hAnsi="Arial" w:cs="Arial" w:hint="default"/>
        <w:w w:val="99"/>
        <w:sz w:val="24"/>
        <w:szCs w:val="24"/>
        <w:lang w:val="pt-PT" w:eastAsia="pt-PT" w:bidi="pt-PT"/>
      </w:rPr>
    </w:lvl>
    <w:lvl w:ilvl="3">
      <w:numFmt w:val="bullet"/>
      <w:lvlText w:val="•"/>
      <w:lvlJc w:val="left"/>
      <w:pPr>
        <w:ind w:left="3960" w:hanging="360"/>
      </w:pPr>
      <w:rPr>
        <w:rFonts w:hint="default"/>
        <w:lang w:val="pt-PT" w:eastAsia="pt-PT" w:bidi="pt-PT"/>
      </w:rPr>
    </w:lvl>
    <w:lvl w:ilvl="4">
      <w:numFmt w:val="bullet"/>
      <w:lvlText w:val="•"/>
      <w:lvlJc w:val="left"/>
      <w:pPr>
        <w:ind w:left="4990" w:hanging="360"/>
      </w:pPr>
      <w:rPr>
        <w:rFonts w:hint="default"/>
        <w:lang w:val="pt-PT" w:eastAsia="pt-PT" w:bidi="pt-PT"/>
      </w:rPr>
    </w:lvl>
    <w:lvl w:ilvl="5">
      <w:numFmt w:val="bullet"/>
      <w:lvlText w:val="•"/>
      <w:lvlJc w:val="left"/>
      <w:pPr>
        <w:ind w:left="6020" w:hanging="360"/>
      </w:pPr>
      <w:rPr>
        <w:rFonts w:hint="default"/>
        <w:lang w:val="pt-PT" w:eastAsia="pt-PT" w:bidi="pt-PT"/>
      </w:rPr>
    </w:lvl>
    <w:lvl w:ilvl="6">
      <w:numFmt w:val="bullet"/>
      <w:lvlText w:val="•"/>
      <w:lvlJc w:val="left"/>
      <w:pPr>
        <w:ind w:left="7050" w:hanging="360"/>
      </w:pPr>
      <w:rPr>
        <w:rFonts w:hint="default"/>
        <w:lang w:val="pt-PT" w:eastAsia="pt-PT" w:bidi="pt-PT"/>
      </w:rPr>
    </w:lvl>
    <w:lvl w:ilvl="7">
      <w:numFmt w:val="bullet"/>
      <w:lvlText w:val="•"/>
      <w:lvlJc w:val="left"/>
      <w:pPr>
        <w:ind w:left="8080" w:hanging="360"/>
      </w:pPr>
      <w:rPr>
        <w:rFonts w:hint="default"/>
        <w:lang w:val="pt-PT" w:eastAsia="pt-PT" w:bidi="pt-PT"/>
      </w:rPr>
    </w:lvl>
    <w:lvl w:ilvl="8">
      <w:numFmt w:val="bullet"/>
      <w:lvlText w:val="•"/>
      <w:lvlJc w:val="left"/>
      <w:pPr>
        <w:ind w:left="9110" w:hanging="360"/>
      </w:pPr>
      <w:rPr>
        <w:rFonts w:hint="default"/>
        <w:lang w:val="pt-PT" w:eastAsia="pt-PT" w:bidi="pt-PT"/>
      </w:rPr>
    </w:lvl>
  </w:abstractNum>
  <w:abstractNum w:abstractNumId="12" w15:restartNumberingAfterBreak="0">
    <w:nsid w:val="4DB26D25"/>
    <w:multiLevelType w:val="hybridMultilevel"/>
    <w:tmpl w:val="EDF0CE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3E79C1"/>
    <w:multiLevelType w:val="multilevel"/>
    <w:tmpl w:val="610C9C6A"/>
    <w:lvl w:ilvl="0">
      <w:start w:val="11"/>
      <w:numFmt w:val="decimal"/>
      <w:lvlText w:val="%1"/>
      <w:lvlJc w:val="left"/>
      <w:pPr>
        <w:ind w:left="820" w:hanging="720"/>
      </w:pPr>
      <w:rPr>
        <w:rFonts w:hint="default"/>
        <w:lang w:val="pt-PT" w:eastAsia="pt-PT" w:bidi="pt-PT"/>
      </w:rPr>
    </w:lvl>
    <w:lvl w:ilvl="1">
      <w:start w:val="1"/>
      <w:numFmt w:val="decimal"/>
      <w:lvlText w:val="%1.%2."/>
      <w:lvlJc w:val="left"/>
      <w:pPr>
        <w:ind w:left="820" w:hanging="720"/>
      </w:pPr>
      <w:rPr>
        <w:rFonts w:ascii="Arial" w:eastAsia="Arial" w:hAnsi="Arial" w:cs="Arial" w:hint="default"/>
        <w:spacing w:val="-1"/>
        <w:w w:val="99"/>
        <w:sz w:val="24"/>
        <w:szCs w:val="24"/>
        <w:lang w:val="pt-PT" w:eastAsia="pt-PT" w:bidi="pt-PT"/>
      </w:rPr>
    </w:lvl>
    <w:lvl w:ilvl="2">
      <w:numFmt w:val="bullet"/>
      <w:lvlText w:val="•"/>
      <w:lvlJc w:val="left"/>
      <w:pPr>
        <w:ind w:left="2890" w:hanging="720"/>
      </w:pPr>
      <w:rPr>
        <w:rFonts w:hint="default"/>
        <w:lang w:val="pt-PT" w:eastAsia="pt-PT" w:bidi="pt-PT"/>
      </w:rPr>
    </w:lvl>
    <w:lvl w:ilvl="3">
      <w:numFmt w:val="bullet"/>
      <w:lvlText w:val="•"/>
      <w:lvlJc w:val="left"/>
      <w:pPr>
        <w:ind w:left="3925" w:hanging="720"/>
      </w:pPr>
      <w:rPr>
        <w:rFonts w:hint="default"/>
        <w:lang w:val="pt-PT" w:eastAsia="pt-PT" w:bidi="pt-PT"/>
      </w:rPr>
    </w:lvl>
    <w:lvl w:ilvl="4">
      <w:numFmt w:val="bullet"/>
      <w:lvlText w:val="•"/>
      <w:lvlJc w:val="left"/>
      <w:pPr>
        <w:ind w:left="4960" w:hanging="720"/>
      </w:pPr>
      <w:rPr>
        <w:rFonts w:hint="default"/>
        <w:lang w:val="pt-PT" w:eastAsia="pt-PT" w:bidi="pt-PT"/>
      </w:rPr>
    </w:lvl>
    <w:lvl w:ilvl="5">
      <w:numFmt w:val="bullet"/>
      <w:lvlText w:val="•"/>
      <w:lvlJc w:val="left"/>
      <w:pPr>
        <w:ind w:left="5995" w:hanging="720"/>
      </w:pPr>
      <w:rPr>
        <w:rFonts w:hint="default"/>
        <w:lang w:val="pt-PT" w:eastAsia="pt-PT" w:bidi="pt-PT"/>
      </w:rPr>
    </w:lvl>
    <w:lvl w:ilvl="6">
      <w:numFmt w:val="bullet"/>
      <w:lvlText w:val="•"/>
      <w:lvlJc w:val="left"/>
      <w:pPr>
        <w:ind w:left="7030" w:hanging="720"/>
      </w:pPr>
      <w:rPr>
        <w:rFonts w:hint="default"/>
        <w:lang w:val="pt-PT" w:eastAsia="pt-PT" w:bidi="pt-PT"/>
      </w:rPr>
    </w:lvl>
    <w:lvl w:ilvl="7">
      <w:numFmt w:val="bullet"/>
      <w:lvlText w:val="•"/>
      <w:lvlJc w:val="left"/>
      <w:pPr>
        <w:ind w:left="8065" w:hanging="720"/>
      </w:pPr>
      <w:rPr>
        <w:rFonts w:hint="default"/>
        <w:lang w:val="pt-PT" w:eastAsia="pt-PT" w:bidi="pt-PT"/>
      </w:rPr>
    </w:lvl>
    <w:lvl w:ilvl="8">
      <w:numFmt w:val="bullet"/>
      <w:lvlText w:val="•"/>
      <w:lvlJc w:val="left"/>
      <w:pPr>
        <w:ind w:left="9100" w:hanging="720"/>
      </w:pPr>
      <w:rPr>
        <w:rFonts w:hint="default"/>
        <w:lang w:val="pt-PT" w:eastAsia="pt-PT" w:bidi="pt-PT"/>
      </w:rPr>
    </w:lvl>
  </w:abstractNum>
  <w:abstractNum w:abstractNumId="14" w15:restartNumberingAfterBreak="0">
    <w:nsid w:val="61472D67"/>
    <w:multiLevelType w:val="multilevel"/>
    <w:tmpl w:val="F998C13A"/>
    <w:lvl w:ilvl="0">
      <w:start w:val="3"/>
      <w:numFmt w:val="decimal"/>
      <w:lvlText w:val="%1"/>
      <w:lvlJc w:val="left"/>
      <w:pPr>
        <w:ind w:left="1900" w:hanging="653"/>
      </w:pPr>
      <w:rPr>
        <w:rFonts w:hint="default"/>
        <w:lang w:val="pt-PT" w:eastAsia="pt-PT" w:bidi="pt-PT"/>
      </w:rPr>
    </w:lvl>
    <w:lvl w:ilvl="1">
      <w:start w:val="4"/>
      <w:numFmt w:val="decimal"/>
      <w:lvlText w:val="%1.%2"/>
      <w:lvlJc w:val="left"/>
      <w:pPr>
        <w:ind w:left="1900" w:hanging="653"/>
      </w:pPr>
      <w:rPr>
        <w:rFonts w:hint="default"/>
        <w:lang w:val="pt-PT" w:eastAsia="pt-PT" w:bidi="pt-PT"/>
      </w:rPr>
    </w:lvl>
    <w:lvl w:ilvl="2">
      <w:start w:val="1"/>
      <w:numFmt w:val="decimal"/>
      <w:lvlText w:val="%1.%2.%3."/>
      <w:lvlJc w:val="left"/>
      <w:pPr>
        <w:ind w:left="1900" w:hanging="653"/>
        <w:jc w:val="right"/>
      </w:pPr>
      <w:rPr>
        <w:rFonts w:ascii="Arial" w:eastAsia="Arial" w:hAnsi="Arial" w:cs="Arial" w:hint="default"/>
        <w:spacing w:val="-2"/>
        <w:w w:val="99"/>
        <w:sz w:val="24"/>
        <w:szCs w:val="24"/>
        <w:lang w:val="pt-PT" w:eastAsia="pt-PT" w:bidi="pt-PT"/>
      </w:rPr>
    </w:lvl>
    <w:lvl w:ilvl="3">
      <w:numFmt w:val="bullet"/>
      <w:lvlText w:val="•"/>
      <w:lvlJc w:val="left"/>
      <w:pPr>
        <w:ind w:left="4681" w:hanging="653"/>
      </w:pPr>
      <w:rPr>
        <w:rFonts w:hint="default"/>
        <w:lang w:val="pt-PT" w:eastAsia="pt-PT" w:bidi="pt-PT"/>
      </w:rPr>
    </w:lvl>
    <w:lvl w:ilvl="4">
      <w:numFmt w:val="bullet"/>
      <w:lvlText w:val="•"/>
      <w:lvlJc w:val="left"/>
      <w:pPr>
        <w:ind w:left="5608" w:hanging="653"/>
      </w:pPr>
      <w:rPr>
        <w:rFonts w:hint="default"/>
        <w:lang w:val="pt-PT" w:eastAsia="pt-PT" w:bidi="pt-PT"/>
      </w:rPr>
    </w:lvl>
    <w:lvl w:ilvl="5">
      <w:numFmt w:val="bullet"/>
      <w:lvlText w:val="•"/>
      <w:lvlJc w:val="left"/>
      <w:pPr>
        <w:ind w:left="6535" w:hanging="653"/>
      </w:pPr>
      <w:rPr>
        <w:rFonts w:hint="default"/>
        <w:lang w:val="pt-PT" w:eastAsia="pt-PT" w:bidi="pt-PT"/>
      </w:rPr>
    </w:lvl>
    <w:lvl w:ilvl="6">
      <w:numFmt w:val="bullet"/>
      <w:lvlText w:val="•"/>
      <w:lvlJc w:val="left"/>
      <w:pPr>
        <w:ind w:left="7462" w:hanging="653"/>
      </w:pPr>
      <w:rPr>
        <w:rFonts w:hint="default"/>
        <w:lang w:val="pt-PT" w:eastAsia="pt-PT" w:bidi="pt-PT"/>
      </w:rPr>
    </w:lvl>
    <w:lvl w:ilvl="7">
      <w:numFmt w:val="bullet"/>
      <w:lvlText w:val="•"/>
      <w:lvlJc w:val="left"/>
      <w:pPr>
        <w:ind w:left="8389" w:hanging="653"/>
      </w:pPr>
      <w:rPr>
        <w:rFonts w:hint="default"/>
        <w:lang w:val="pt-PT" w:eastAsia="pt-PT" w:bidi="pt-PT"/>
      </w:rPr>
    </w:lvl>
    <w:lvl w:ilvl="8">
      <w:numFmt w:val="bullet"/>
      <w:lvlText w:val="•"/>
      <w:lvlJc w:val="left"/>
      <w:pPr>
        <w:ind w:left="9316" w:hanging="653"/>
      </w:pPr>
      <w:rPr>
        <w:rFonts w:hint="default"/>
        <w:lang w:val="pt-PT" w:eastAsia="pt-PT" w:bidi="pt-PT"/>
      </w:rPr>
    </w:lvl>
  </w:abstractNum>
  <w:abstractNum w:abstractNumId="15" w15:restartNumberingAfterBreak="0">
    <w:nsid w:val="6B6A1BFC"/>
    <w:multiLevelType w:val="multilevel"/>
    <w:tmpl w:val="6506241A"/>
    <w:lvl w:ilvl="0">
      <w:start w:val="10"/>
      <w:numFmt w:val="decimal"/>
      <w:lvlText w:val="%1"/>
      <w:lvlJc w:val="left"/>
      <w:pPr>
        <w:ind w:left="820" w:hanging="720"/>
      </w:pPr>
      <w:rPr>
        <w:rFonts w:hint="default"/>
        <w:lang w:val="pt-PT" w:eastAsia="pt-PT" w:bidi="pt-PT"/>
      </w:rPr>
    </w:lvl>
    <w:lvl w:ilvl="1">
      <w:start w:val="1"/>
      <w:numFmt w:val="decimal"/>
      <w:lvlText w:val="%1.%2."/>
      <w:lvlJc w:val="left"/>
      <w:pPr>
        <w:ind w:left="820" w:hanging="720"/>
      </w:pPr>
      <w:rPr>
        <w:rFonts w:ascii="Arial" w:eastAsia="Arial" w:hAnsi="Arial" w:cs="Arial" w:hint="default"/>
        <w:spacing w:val="-1"/>
        <w:w w:val="99"/>
        <w:sz w:val="24"/>
        <w:szCs w:val="24"/>
        <w:lang w:val="pt-PT" w:eastAsia="pt-PT" w:bidi="pt-PT"/>
      </w:rPr>
    </w:lvl>
    <w:lvl w:ilvl="2">
      <w:numFmt w:val="bullet"/>
      <w:lvlText w:val="•"/>
      <w:lvlJc w:val="left"/>
      <w:pPr>
        <w:ind w:left="2890" w:hanging="720"/>
      </w:pPr>
      <w:rPr>
        <w:rFonts w:hint="default"/>
        <w:lang w:val="pt-PT" w:eastAsia="pt-PT" w:bidi="pt-PT"/>
      </w:rPr>
    </w:lvl>
    <w:lvl w:ilvl="3">
      <w:numFmt w:val="bullet"/>
      <w:lvlText w:val="•"/>
      <w:lvlJc w:val="left"/>
      <w:pPr>
        <w:ind w:left="3925" w:hanging="720"/>
      </w:pPr>
      <w:rPr>
        <w:rFonts w:hint="default"/>
        <w:lang w:val="pt-PT" w:eastAsia="pt-PT" w:bidi="pt-PT"/>
      </w:rPr>
    </w:lvl>
    <w:lvl w:ilvl="4">
      <w:numFmt w:val="bullet"/>
      <w:lvlText w:val="•"/>
      <w:lvlJc w:val="left"/>
      <w:pPr>
        <w:ind w:left="4960" w:hanging="720"/>
      </w:pPr>
      <w:rPr>
        <w:rFonts w:hint="default"/>
        <w:lang w:val="pt-PT" w:eastAsia="pt-PT" w:bidi="pt-PT"/>
      </w:rPr>
    </w:lvl>
    <w:lvl w:ilvl="5">
      <w:numFmt w:val="bullet"/>
      <w:lvlText w:val="•"/>
      <w:lvlJc w:val="left"/>
      <w:pPr>
        <w:ind w:left="5995" w:hanging="720"/>
      </w:pPr>
      <w:rPr>
        <w:rFonts w:hint="default"/>
        <w:lang w:val="pt-PT" w:eastAsia="pt-PT" w:bidi="pt-PT"/>
      </w:rPr>
    </w:lvl>
    <w:lvl w:ilvl="6">
      <w:numFmt w:val="bullet"/>
      <w:lvlText w:val="•"/>
      <w:lvlJc w:val="left"/>
      <w:pPr>
        <w:ind w:left="7030" w:hanging="720"/>
      </w:pPr>
      <w:rPr>
        <w:rFonts w:hint="default"/>
        <w:lang w:val="pt-PT" w:eastAsia="pt-PT" w:bidi="pt-PT"/>
      </w:rPr>
    </w:lvl>
    <w:lvl w:ilvl="7">
      <w:numFmt w:val="bullet"/>
      <w:lvlText w:val="•"/>
      <w:lvlJc w:val="left"/>
      <w:pPr>
        <w:ind w:left="8065" w:hanging="720"/>
      </w:pPr>
      <w:rPr>
        <w:rFonts w:hint="default"/>
        <w:lang w:val="pt-PT" w:eastAsia="pt-PT" w:bidi="pt-PT"/>
      </w:rPr>
    </w:lvl>
    <w:lvl w:ilvl="8">
      <w:numFmt w:val="bullet"/>
      <w:lvlText w:val="•"/>
      <w:lvlJc w:val="left"/>
      <w:pPr>
        <w:ind w:left="9100" w:hanging="720"/>
      </w:pPr>
      <w:rPr>
        <w:rFonts w:hint="default"/>
        <w:lang w:val="pt-PT" w:eastAsia="pt-PT" w:bidi="pt-PT"/>
      </w:rPr>
    </w:lvl>
  </w:abstractNum>
  <w:abstractNum w:abstractNumId="16" w15:restartNumberingAfterBreak="0">
    <w:nsid w:val="6D7F5FC5"/>
    <w:multiLevelType w:val="multilevel"/>
    <w:tmpl w:val="4268F230"/>
    <w:lvl w:ilvl="0">
      <w:start w:val="7"/>
      <w:numFmt w:val="decimal"/>
      <w:lvlText w:val="%1"/>
      <w:lvlJc w:val="left"/>
      <w:pPr>
        <w:ind w:left="1540" w:hanging="788"/>
      </w:pPr>
      <w:rPr>
        <w:rFonts w:hint="default"/>
        <w:lang w:val="pt-PT" w:eastAsia="pt-PT" w:bidi="pt-PT"/>
      </w:rPr>
    </w:lvl>
    <w:lvl w:ilvl="1">
      <w:start w:val="1"/>
      <w:numFmt w:val="decimal"/>
      <w:lvlText w:val="%1.%2."/>
      <w:lvlJc w:val="left"/>
      <w:pPr>
        <w:ind w:left="1540" w:hanging="788"/>
      </w:pPr>
      <w:rPr>
        <w:rFonts w:ascii="Arial" w:eastAsia="Arial" w:hAnsi="Arial" w:cs="Arial" w:hint="default"/>
        <w:w w:val="99"/>
        <w:sz w:val="24"/>
        <w:szCs w:val="24"/>
        <w:lang w:val="pt-PT" w:eastAsia="pt-PT" w:bidi="pt-PT"/>
      </w:rPr>
    </w:lvl>
    <w:lvl w:ilvl="2">
      <w:start w:val="1"/>
      <w:numFmt w:val="decimal"/>
      <w:lvlText w:val="%1.%2.%3."/>
      <w:lvlJc w:val="left"/>
      <w:pPr>
        <w:ind w:left="1900" w:hanging="720"/>
      </w:pPr>
      <w:rPr>
        <w:rFonts w:ascii="Arial" w:eastAsia="Arial" w:hAnsi="Arial" w:cs="Arial" w:hint="default"/>
        <w:spacing w:val="-2"/>
        <w:w w:val="99"/>
        <w:sz w:val="24"/>
        <w:szCs w:val="24"/>
        <w:lang w:val="pt-PT" w:eastAsia="pt-PT" w:bidi="pt-PT"/>
      </w:rPr>
    </w:lvl>
    <w:lvl w:ilvl="3">
      <w:numFmt w:val="bullet"/>
      <w:lvlText w:val="•"/>
      <w:lvlJc w:val="left"/>
      <w:pPr>
        <w:ind w:left="3960" w:hanging="720"/>
      </w:pPr>
      <w:rPr>
        <w:rFonts w:hint="default"/>
        <w:lang w:val="pt-PT" w:eastAsia="pt-PT" w:bidi="pt-PT"/>
      </w:rPr>
    </w:lvl>
    <w:lvl w:ilvl="4">
      <w:numFmt w:val="bullet"/>
      <w:lvlText w:val="•"/>
      <w:lvlJc w:val="left"/>
      <w:pPr>
        <w:ind w:left="4990" w:hanging="720"/>
      </w:pPr>
      <w:rPr>
        <w:rFonts w:hint="default"/>
        <w:lang w:val="pt-PT" w:eastAsia="pt-PT" w:bidi="pt-PT"/>
      </w:rPr>
    </w:lvl>
    <w:lvl w:ilvl="5">
      <w:numFmt w:val="bullet"/>
      <w:lvlText w:val="•"/>
      <w:lvlJc w:val="left"/>
      <w:pPr>
        <w:ind w:left="6020" w:hanging="720"/>
      </w:pPr>
      <w:rPr>
        <w:rFonts w:hint="default"/>
        <w:lang w:val="pt-PT" w:eastAsia="pt-PT" w:bidi="pt-PT"/>
      </w:rPr>
    </w:lvl>
    <w:lvl w:ilvl="6">
      <w:numFmt w:val="bullet"/>
      <w:lvlText w:val="•"/>
      <w:lvlJc w:val="left"/>
      <w:pPr>
        <w:ind w:left="7050" w:hanging="720"/>
      </w:pPr>
      <w:rPr>
        <w:rFonts w:hint="default"/>
        <w:lang w:val="pt-PT" w:eastAsia="pt-PT" w:bidi="pt-PT"/>
      </w:rPr>
    </w:lvl>
    <w:lvl w:ilvl="7">
      <w:numFmt w:val="bullet"/>
      <w:lvlText w:val="•"/>
      <w:lvlJc w:val="left"/>
      <w:pPr>
        <w:ind w:left="8080" w:hanging="720"/>
      </w:pPr>
      <w:rPr>
        <w:rFonts w:hint="default"/>
        <w:lang w:val="pt-PT" w:eastAsia="pt-PT" w:bidi="pt-PT"/>
      </w:rPr>
    </w:lvl>
    <w:lvl w:ilvl="8">
      <w:numFmt w:val="bullet"/>
      <w:lvlText w:val="•"/>
      <w:lvlJc w:val="left"/>
      <w:pPr>
        <w:ind w:left="9110" w:hanging="720"/>
      </w:pPr>
      <w:rPr>
        <w:rFonts w:hint="default"/>
        <w:lang w:val="pt-PT" w:eastAsia="pt-PT" w:bidi="pt-PT"/>
      </w:rPr>
    </w:lvl>
  </w:abstractNum>
  <w:abstractNum w:abstractNumId="17" w15:restartNumberingAfterBreak="0">
    <w:nsid w:val="73571A0E"/>
    <w:multiLevelType w:val="multilevel"/>
    <w:tmpl w:val="3A260BB0"/>
    <w:lvl w:ilvl="0">
      <w:start w:val="3"/>
      <w:numFmt w:val="decimal"/>
      <w:lvlText w:val="%1"/>
      <w:lvlJc w:val="left"/>
      <w:pPr>
        <w:ind w:left="820" w:hanging="720"/>
      </w:pPr>
      <w:rPr>
        <w:lang w:val="pt-PT" w:eastAsia="en-US" w:bidi="ar-SA"/>
      </w:rPr>
    </w:lvl>
    <w:lvl w:ilvl="1">
      <w:start w:val="1"/>
      <w:numFmt w:val="decimal"/>
      <w:lvlText w:val="%1.%2."/>
      <w:lvlJc w:val="left"/>
      <w:pPr>
        <w:ind w:left="820" w:hanging="720"/>
      </w:pPr>
      <w:rPr>
        <w:rFonts w:ascii="Arial" w:eastAsia="Arial" w:hAnsi="Arial" w:cs="Arial" w:hint="default"/>
        <w:w w:val="99"/>
        <w:sz w:val="24"/>
        <w:szCs w:val="24"/>
        <w:lang w:val="pt-PT" w:eastAsia="en-US" w:bidi="ar-SA"/>
      </w:rPr>
    </w:lvl>
    <w:lvl w:ilvl="2">
      <w:start w:val="1"/>
      <w:numFmt w:val="lowerLetter"/>
      <w:lvlText w:val="%3)"/>
      <w:lvlJc w:val="left"/>
      <w:pPr>
        <w:ind w:left="1540" w:hanging="360"/>
      </w:pPr>
      <w:rPr>
        <w:rFonts w:ascii="Arial" w:eastAsia="Arial" w:hAnsi="Arial" w:cs="Arial" w:hint="default"/>
        <w:w w:val="99"/>
        <w:sz w:val="24"/>
        <w:szCs w:val="24"/>
        <w:lang w:val="pt-PT" w:eastAsia="en-US" w:bidi="ar-SA"/>
      </w:rPr>
    </w:lvl>
    <w:lvl w:ilvl="3">
      <w:numFmt w:val="bullet"/>
      <w:lvlText w:val="•"/>
      <w:lvlJc w:val="left"/>
      <w:pPr>
        <w:ind w:left="3680" w:hanging="360"/>
      </w:pPr>
      <w:rPr>
        <w:lang w:val="pt-PT" w:eastAsia="en-US" w:bidi="ar-SA"/>
      </w:rPr>
    </w:lvl>
    <w:lvl w:ilvl="4">
      <w:numFmt w:val="bullet"/>
      <w:lvlText w:val="•"/>
      <w:lvlJc w:val="left"/>
      <w:pPr>
        <w:ind w:left="4750" w:hanging="360"/>
      </w:pPr>
      <w:rPr>
        <w:lang w:val="pt-PT" w:eastAsia="en-US" w:bidi="ar-SA"/>
      </w:rPr>
    </w:lvl>
    <w:lvl w:ilvl="5">
      <w:numFmt w:val="bullet"/>
      <w:lvlText w:val="•"/>
      <w:lvlJc w:val="left"/>
      <w:pPr>
        <w:ind w:left="5820" w:hanging="360"/>
      </w:pPr>
      <w:rPr>
        <w:lang w:val="pt-PT" w:eastAsia="en-US" w:bidi="ar-SA"/>
      </w:rPr>
    </w:lvl>
    <w:lvl w:ilvl="6">
      <w:numFmt w:val="bullet"/>
      <w:lvlText w:val="•"/>
      <w:lvlJc w:val="left"/>
      <w:pPr>
        <w:ind w:left="6890" w:hanging="360"/>
      </w:pPr>
      <w:rPr>
        <w:lang w:val="pt-PT" w:eastAsia="en-US" w:bidi="ar-SA"/>
      </w:rPr>
    </w:lvl>
    <w:lvl w:ilvl="7">
      <w:numFmt w:val="bullet"/>
      <w:lvlText w:val="•"/>
      <w:lvlJc w:val="left"/>
      <w:pPr>
        <w:ind w:left="7960" w:hanging="360"/>
      </w:pPr>
      <w:rPr>
        <w:lang w:val="pt-PT" w:eastAsia="en-US" w:bidi="ar-SA"/>
      </w:rPr>
    </w:lvl>
    <w:lvl w:ilvl="8">
      <w:numFmt w:val="bullet"/>
      <w:lvlText w:val="•"/>
      <w:lvlJc w:val="left"/>
      <w:pPr>
        <w:ind w:left="9030" w:hanging="360"/>
      </w:pPr>
      <w:rPr>
        <w:lang w:val="pt-PT" w:eastAsia="en-US" w:bidi="ar-SA"/>
      </w:rPr>
    </w:lvl>
  </w:abstractNum>
  <w:num w:numId="1">
    <w:abstractNumId w:val="13"/>
  </w:num>
  <w:num w:numId="2">
    <w:abstractNumId w:val="15"/>
  </w:num>
  <w:num w:numId="3">
    <w:abstractNumId w:val="8"/>
  </w:num>
  <w:num w:numId="4">
    <w:abstractNumId w:val="1"/>
  </w:num>
  <w:num w:numId="5">
    <w:abstractNumId w:val="16"/>
  </w:num>
  <w:num w:numId="6">
    <w:abstractNumId w:val="4"/>
  </w:num>
  <w:num w:numId="7">
    <w:abstractNumId w:val="11"/>
  </w:num>
  <w:num w:numId="8">
    <w:abstractNumId w:val="5"/>
  </w:num>
  <w:num w:numId="9">
    <w:abstractNumId w:val="14"/>
  </w:num>
  <w:num w:numId="10">
    <w:abstractNumId w:val="3"/>
  </w:num>
  <w:num w:numId="11">
    <w:abstractNumId w:val="6"/>
  </w:num>
  <w:num w:numId="12">
    <w:abstractNumId w:val="7"/>
  </w:num>
  <w:num w:numId="13">
    <w:abstractNumId w:val="9"/>
  </w:num>
  <w:num w:numId="14">
    <w:abstractNumId w:val="10"/>
  </w:num>
  <w:num w:numId="15">
    <w:abstractNumId w:val="0"/>
  </w:num>
  <w:num w:numId="16">
    <w:abstractNumId w:val="2"/>
  </w:num>
  <w:num w:numId="17">
    <w:abstractNumId w:val="12"/>
  </w:num>
  <w:num w:numId="18">
    <w:abstractNumId w:val="1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04"/>
    <w:rsid w:val="00023FA5"/>
    <w:rsid w:val="00057F3A"/>
    <w:rsid w:val="000A077E"/>
    <w:rsid w:val="00146996"/>
    <w:rsid w:val="001C2108"/>
    <w:rsid w:val="00321DB5"/>
    <w:rsid w:val="004526AA"/>
    <w:rsid w:val="005232E3"/>
    <w:rsid w:val="00655A24"/>
    <w:rsid w:val="00696B86"/>
    <w:rsid w:val="006C1D42"/>
    <w:rsid w:val="006F1E84"/>
    <w:rsid w:val="00706228"/>
    <w:rsid w:val="00714377"/>
    <w:rsid w:val="007C02F9"/>
    <w:rsid w:val="007C2CB7"/>
    <w:rsid w:val="008303E6"/>
    <w:rsid w:val="00833A97"/>
    <w:rsid w:val="008577FD"/>
    <w:rsid w:val="00926EC4"/>
    <w:rsid w:val="009F1004"/>
    <w:rsid w:val="00A1338F"/>
    <w:rsid w:val="00B16273"/>
    <w:rsid w:val="00B35BAE"/>
    <w:rsid w:val="00B35DEC"/>
    <w:rsid w:val="00B55DF4"/>
    <w:rsid w:val="00BD6503"/>
    <w:rsid w:val="00C11FFA"/>
    <w:rsid w:val="00C50E5C"/>
    <w:rsid w:val="00C65A02"/>
    <w:rsid w:val="00CD4DE7"/>
    <w:rsid w:val="00CE549E"/>
    <w:rsid w:val="00DA29C7"/>
    <w:rsid w:val="00DD4C0A"/>
    <w:rsid w:val="00DF2E97"/>
    <w:rsid w:val="00E7453D"/>
    <w:rsid w:val="00EA0B17"/>
    <w:rsid w:val="00EE11E7"/>
    <w:rsid w:val="00FD3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BFA9D"/>
  <w15:docId w15:val="{0562C13C-3E20-40CD-B1E9-49719A3F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540" w:hanging="36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20"/>
      <w:jc w:val="both"/>
    </w:pPr>
  </w:style>
  <w:style w:type="paragraph" w:customStyle="1" w:styleId="TableParagraph">
    <w:name w:val="Table Paragraph"/>
    <w:basedOn w:val="Normal"/>
    <w:uiPriority w:val="1"/>
    <w:qFormat/>
    <w:pPr>
      <w:ind w:left="9"/>
    </w:pPr>
  </w:style>
  <w:style w:type="character" w:styleId="Hyperlink">
    <w:name w:val="Hyperlink"/>
    <w:basedOn w:val="Fontepargpadro"/>
    <w:uiPriority w:val="99"/>
    <w:unhideWhenUsed/>
    <w:rsid w:val="00C65A02"/>
    <w:rPr>
      <w:color w:val="0000FF" w:themeColor="hyperlink"/>
      <w:u w:val="single"/>
    </w:rPr>
  </w:style>
  <w:style w:type="paragraph" w:styleId="Textodebalo">
    <w:name w:val="Balloon Text"/>
    <w:basedOn w:val="Normal"/>
    <w:link w:val="TextodebaloChar"/>
    <w:uiPriority w:val="99"/>
    <w:semiHidden/>
    <w:unhideWhenUsed/>
    <w:rsid w:val="008303E6"/>
    <w:rPr>
      <w:rFonts w:ascii="Segoe UI" w:hAnsi="Segoe UI" w:cs="Segoe UI"/>
      <w:sz w:val="18"/>
      <w:szCs w:val="18"/>
    </w:rPr>
  </w:style>
  <w:style w:type="character" w:customStyle="1" w:styleId="TextodebaloChar">
    <w:name w:val="Texto de balão Char"/>
    <w:basedOn w:val="Fontepargpadro"/>
    <w:link w:val="Textodebalo"/>
    <w:uiPriority w:val="99"/>
    <w:semiHidden/>
    <w:rsid w:val="008303E6"/>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11043">
      <w:bodyDiv w:val="1"/>
      <w:marLeft w:val="0"/>
      <w:marRight w:val="0"/>
      <w:marTop w:val="0"/>
      <w:marBottom w:val="0"/>
      <w:divBdr>
        <w:top w:val="none" w:sz="0" w:space="0" w:color="auto"/>
        <w:left w:val="none" w:sz="0" w:space="0" w:color="auto"/>
        <w:bottom w:val="none" w:sz="0" w:space="0" w:color="auto"/>
        <w:right w:val="none" w:sz="0" w:space="0" w:color="auto"/>
      </w:divBdr>
    </w:div>
    <w:div w:id="1055809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abc.org.br/" TargetMode="External"/><Relationship Id="rId18" Type="http://schemas.openxmlformats.org/officeDocument/2006/relationships/image" Target="media/image3.jpeg"/><Relationship Id="rId26" Type="http://schemas.openxmlformats.org/officeDocument/2006/relationships/hyperlink" Target="http://www.fuabc.org.br/" TargetMode="External"/><Relationship Id="rId3" Type="http://schemas.openxmlformats.org/officeDocument/2006/relationships/styles" Target="styles.xml"/><Relationship Id="rId21" Type="http://schemas.openxmlformats.org/officeDocument/2006/relationships/hyperlink" Target="http://www.fuabc.org.b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poiocotacoes.com.br" TargetMode="External"/><Relationship Id="rId25" Type="http://schemas.openxmlformats.org/officeDocument/2006/relationships/hyperlink" Target="mailto:rodrigo.candiotto@hospitalmariocovas.org.br" TargetMode="External"/><Relationship Id="rId2" Type="http://schemas.openxmlformats.org/officeDocument/2006/relationships/numbering" Target="numbering.xml"/><Relationship Id="rId16" Type="http://schemas.openxmlformats.org/officeDocument/2006/relationships/hyperlink" Target="mailto:amartins@hospitalmariocovas.org.br" TargetMode="External"/><Relationship Id="rId20" Type="http://schemas.openxmlformats.org/officeDocument/2006/relationships/header" Target="header2.xml"/><Relationship Id="rId29" Type="http://schemas.openxmlformats.org/officeDocument/2006/relationships/hyperlink" Target="http://www.fuabc.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nj.br/improbidade_adm/consultar-requerido.php" TargetMode="External"/><Relationship Id="rId5" Type="http://schemas.openxmlformats.org/officeDocument/2006/relationships/webSettings" Target="webSettings.xml"/><Relationship Id="rId15" Type="http://schemas.openxmlformats.org/officeDocument/2006/relationships/hyperlink" Target="https://apoiocotacoes.com.br" TargetMode="External"/><Relationship Id="rId23" Type="http://schemas.openxmlformats.org/officeDocument/2006/relationships/hyperlink" Target="http://www.cnj.br/improbidade_adm/consultar-requerido.php" TargetMode="External"/><Relationship Id="rId28" Type="http://schemas.openxmlformats.org/officeDocument/2006/relationships/hyperlink" Target="http://www.fuabc.org.br/" TargetMode="External"/><Relationship Id="rId10" Type="http://schemas.openxmlformats.org/officeDocument/2006/relationships/header" Target="header1.xml"/><Relationship Id="rId19" Type="http://schemas.openxmlformats.org/officeDocument/2006/relationships/hyperlink" Target="mailto:deumiva.mendes@hospitalmariocovas.org.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oiocotacoes.com.br" TargetMode="External"/><Relationship Id="rId22" Type="http://schemas.openxmlformats.org/officeDocument/2006/relationships/hyperlink" Target="http://www.portaltransparencia.gov.br/sancoes/ceis" TargetMode="External"/><Relationship Id="rId27" Type="http://schemas.openxmlformats.org/officeDocument/2006/relationships/hyperlink" Target="http://www.fuabc.org.b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F3AD-46D8-47EC-B7E9-DEBAC12B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4019</Words>
  <Characters>21704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MEMORIAL DESCRITIVO</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DESCRITIVO</dc:title>
  <dc:creator>tapolinario</dc:creator>
  <cp:lastModifiedBy>Aline Martins da Silva</cp:lastModifiedBy>
  <cp:revision>3</cp:revision>
  <cp:lastPrinted>2020-10-23T14:18:00Z</cp:lastPrinted>
  <dcterms:created xsi:type="dcterms:W3CDTF">2020-11-09T17:41:00Z</dcterms:created>
  <dcterms:modified xsi:type="dcterms:W3CDTF">2020-11-09T17:42:00Z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2016</vt:lpwstr>
  </property>
  <property fmtid="{D5CDD505-2E9C-101B-9397-08002B2CF9AE}" pid="4" name="LastSaved">
    <vt:filetime>2020-10-05T00:00:00Z</vt:filetime>
  </property>
</Properties>
</file>