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5EC1B" w14:textId="55D27987" w:rsidR="008960FF" w:rsidRDefault="001A13DD" w:rsidP="00E2441A">
      <w:pPr>
        <w:ind w:left="-774"/>
        <w:jc w:val="center"/>
      </w:pPr>
      <w:r w:rsidRPr="005A031C">
        <w:rPr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258CA2" wp14:editId="72143B16">
                <wp:simplePos x="0" y="0"/>
                <wp:positionH relativeFrom="page">
                  <wp:align>center</wp:align>
                </wp:positionH>
                <wp:positionV relativeFrom="paragraph">
                  <wp:posOffset>-892810</wp:posOffset>
                </wp:positionV>
                <wp:extent cx="7153275" cy="10201275"/>
                <wp:effectExtent l="0" t="0" r="28575" b="28575"/>
                <wp:wrapNone/>
                <wp:docPr id="100" name="Retângulo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3275" cy="10201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30CCF0" id="Retângulo 100" o:spid="_x0000_s1026" style="position:absolute;margin-left:0;margin-top:-70.3pt;width:563.25pt;height:803.25pt;z-index:251666432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" filled="f" strokecolor="#1f3763 [1604]" strokeweight="1pt">
                <w10:wrap anchorx="page"/>
              </v:rect>
            </w:pict>
          </mc:Fallback>
        </mc:AlternateContent>
      </w:r>
      <w:r>
        <w:rPr>
          <w:noProof/>
          <w:lang w:eastAsia="pt-BR"/>
        </w:rPr>
        <w:drawing>
          <wp:inline distT="0" distB="0" distL="0" distR="0" wp14:anchorId="642FD355" wp14:editId="19CB55C6">
            <wp:extent cx="2277921" cy="2248773"/>
            <wp:effectExtent l="0" t="0" r="825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71" r="21156"/>
                    <a:stretch/>
                  </pic:blipFill>
                  <pic:spPr bwMode="auto">
                    <a:xfrm>
                      <a:off x="0" y="0"/>
                      <a:ext cx="2310592" cy="22810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C4C75E" w14:textId="10FC2F93" w:rsidR="001A13DD" w:rsidRPr="00E2441A" w:rsidRDefault="001A13DD" w:rsidP="001A13DD">
      <w:pPr>
        <w:rPr>
          <w:rFonts w:ascii="Bookman Old Style" w:hAnsi="Bookman Old Style"/>
          <w:b/>
          <w:bCs/>
          <w:color w:val="002060"/>
          <w:sz w:val="44"/>
          <w:szCs w:val="44"/>
        </w:rPr>
      </w:pPr>
      <w:r w:rsidRPr="000B0FFB">
        <w:rPr>
          <w:rFonts w:ascii="Bookman Old Style" w:hAnsi="Bookman Old Style"/>
          <w:b/>
          <w:bCs/>
          <w:color w:val="002060"/>
          <w:sz w:val="36"/>
          <w:szCs w:val="36"/>
        </w:rPr>
        <w:t xml:space="preserve">                          </w:t>
      </w:r>
      <w:r w:rsidRPr="00E2441A">
        <w:rPr>
          <w:rFonts w:ascii="Bookman Old Style" w:hAnsi="Bookman Old Style"/>
          <w:b/>
          <w:bCs/>
          <w:color w:val="002060"/>
          <w:sz w:val="44"/>
          <w:szCs w:val="44"/>
        </w:rPr>
        <w:t>Farmacêutico</w:t>
      </w:r>
    </w:p>
    <w:p w14:paraId="205E5142" w14:textId="77777777" w:rsidR="004956E6" w:rsidRDefault="004956E6" w:rsidP="00F45A29">
      <w:pPr>
        <w:jc w:val="both"/>
        <w:rPr>
          <w:rFonts w:ascii="Bookman Old Style" w:hAnsi="Bookman Old Style"/>
          <w:bCs/>
          <w:color w:val="002060"/>
        </w:rPr>
      </w:pPr>
    </w:p>
    <w:p w14:paraId="6E0F40E1" w14:textId="68A79D90" w:rsidR="001A13DD" w:rsidRPr="00E2441A" w:rsidRDefault="001A13DD" w:rsidP="000B0FFB">
      <w:pPr>
        <w:ind w:left="-426"/>
        <w:jc w:val="both"/>
        <w:rPr>
          <w:rFonts w:ascii="Bookman Old Style" w:hAnsi="Bookman Old Style"/>
          <w:bCs/>
          <w:color w:val="002060"/>
          <w:sz w:val="36"/>
          <w:szCs w:val="36"/>
        </w:rPr>
      </w:pPr>
      <w:r w:rsidRPr="00E2441A">
        <w:rPr>
          <w:rFonts w:ascii="Bookman Old Style" w:hAnsi="Bookman Old Style"/>
          <w:bCs/>
          <w:color w:val="002060"/>
          <w:sz w:val="36"/>
          <w:szCs w:val="36"/>
        </w:rPr>
        <w:t xml:space="preserve">O programa </w:t>
      </w:r>
      <w:r w:rsidRPr="00E2441A">
        <w:rPr>
          <w:rFonts w:ascii="Bookman Old Style" w:hAnsi="Bookman Old Style"/>
          <w:b/>
          <w:bCs/>
          <w:color w:val="002060"/>
          <w:sz w:val="36"/>
          <w:szCs w:val="36"/>
        </w:rPr>
        <w:t xml:space="preserve">Talento em </w:t>
      </w:r>
      <w:bookmarkStart w:id="0" w:name="_GoBack"/>
      <w:bookmarkEnd w:id="0"/>
      <w:r w:rsidRPr="00E2441A">
        <w:rPr>
          <w:rFonts w:ascii="Bookman Old Style" w:hAnsi="Bookman Old Style"/>
          <w:b/>
          <w:bCs/>
          <w:color w:val="002060"/>
          <w:sz w:val="36"/>
          <w:szCs w:val="36"/>
        </w:rPr>
        <w:t>Foco</w:t>
      </w:r>
      <w:r w:rsidRPr="00E2441A">
        <w:rPr>
          <w:rFonts w:ascii="Bookman Old Style" w:hAnsi="Bookman Old Style"/>
          <w:bCs/>
          <w:color w:val="002060"/>
          <w:sz w:val="36"/>
          <w:szCs w:val="36"/>
        </w:rPr>
        <w:t xml:space="preserve"> está buscando internamente profissionais que tenham interesse em atuar como Farmacêutico na Rede.</w:t>
      </w:r>
    </w:p>
    <w:p w14:paraId="01865295" w14:textId="77777777" w:rsidR="00217E3A" w:rsidRPr="00E2441A" w:rsidRDefault="00217E3A" w:rsidP="000B0FFB">
      <w:pPr>
        <w:ind w:left="-426"/>
        <w:jc w:val="both"/>
        <w:rPr>
          <w:rFonts w:ascii="Bookman Old Style" w:hAnsi="Bookman Old Style"/>
          <w:bCs/>
          <w:color w:val="002060"/>
          <w:sz w:val="36"/>
          <w:szCs w:val="36"/>
        </w:rPr>
      </w:pPr>
      <w:r w:rsidRPr="00E2441A">
        <w:rPr>
          <w:rFonts w:ascii="Bookman Old Style" w:hAnsi="Bookman Old Style"/>
          <w:bCs/>
          <w:color w:val="002060"/>
          <w:sz w:val="36"/>
          <w:szCs w:val="36"/>
        </w:rPr>
        <w:t xml:space="preserve">Fiquem atentos, o prazo de inscrição será de </w:t>
      </w:r>
      <w:r w:rsidRPr="00E2441A">
        <w:rPr>
          <w:rFonts w:ascii="Bookman Old Style" w:hAnsi="Bookman Old Style"/>
          <w:b/>
          <w:bCs/>
          <w:color w:val="002060"/>
          <w:sz w:val="36"/>
          <w:szCs w:val="36"/>
        </w:rPr>
        <w:t>27/01 à 31/01/2022.</w:t>
      </w:r>
      <w:r w:rsidRPr="00E2441A">
        <w:rPr>
          <w:rFonts w:ascii="Bookman Old Style" w:hAnsi="Bookman Old Style"/>
          <w:bCs/>
          <w:color w:val="002060"/>
          <w:sz w:val="36"/>
          <w:szCs w:val="36"/>
        </w:rPr>
        <w:t xml:space="preserve"> </w:t>
      </w:r>
    </w:p>
    <w:p w14:paraId="2EF51DB7" w14:textId="068D0BFC" w:rsidR="001A13DD" w:rsidRDefault="00570D69" w:rsidP="00E2441A">
      <w:pPr>
        <w:ind w:left="-426"/>
        <w:jc w:val="both"/>
        <w:rPr>
          <w:sz w:val="20"/>
          <w:szCs w:val="20"/>
        </w:rPr>
      </w:pPr>
      <w:r w:rsidRPr="00E2441A">
        <w:rPr>
          <w:rFonts w:ascii="Bookman Old Style" w:hAnsi="Bookman Old Style"/>
          <w:bCs/>
          <w:color w:val="002060"/>
          <w:sz w:val="36"/>
          <w:szCs w:val="36"/>
        </w:rPr>
        <w:t xml:space="preserve">Acesse </w:t>
      </w:r>
      <w:r w:rsidR="001A13DD" w:rsidRPr="00E2441A">
        <w:rPr>
          <w:rFonts w:ascii="Bookman Old Style" w:hAnsi="Bookman Old Style"/>
          <w:bCs/>
          <w:color w:val="002060"/>
          <w:sz w:val="36"/>
          <w:szCs w:val="36"/>
        </w:rPr>
        <w:t xml:space="preserve">o site através do </w:t>
      </w:r>
      <w:proofErr w:type="spellStart"/>
      <w:r w:rsidR="001A13DD" w:rsidRPr="00E2441A">
        <w:rPr>
          <w:rFonts w:ascii="Bookman Old Style" w:hAnsi="Bookman Old Style"/>
          <w:bCs/>
          <w:color w:val="002060"/>
          <w:sz w:val="36"/>
          <w:szCs w:val="36"/>
        </w:rPr>
        <w:t>QRCode</w:t>
      </w:r>
      <w:proofErr w:type="spellEnd"/>
      <w:r w:rsidR="001A13DD" w:rsidRPr="00E2441A">
        <w:rPr>
          <w:rFonts w:ascii="Bookman Old Style" w:hAnsi="Bookman Old Style"/>
          <w:bCs/>
          <w:color w:val="002060"/>
          <w:sz w:val="36"/>
          <w:szCs w:val="36"/>
        </w:rPr>
        <w:t xml:space="preserve"> abaixo</w:t>
      </w:r>
      <w:r w:rsidR="00B070BE" w:rsidRPr="00E2441A">
        <w:rPr>
          <w:rFonts w:ascii="Bookman Old Style" w:hAnsi="Bookman Old Style"/>
          <w:bCs/>
          <w:color w:val="002060"/>
          <w:sz w:val="36"/>
          <w:szCs w:val="36"/>
        </w:rPr>
        <w:t>,</w:t>
      </w:r>
      <w:r w:rsidRPr="00E2441A">
        <w:rPr>
          <w:rFonts w:ascii="Bookman Old Style" w:hAnsi="Bookman Old Style"/>
          <w:bCs/>
          <w:color w:val="002060"/>
          <w:sz w:val="36"/>
          <w:szCs w:val="36"/>
        </w:rPr>
        <w:t xml:space="preserve"> para critérios de </w:t>
      </w:r>
      <w:r w:rsidR="00B070BE" w:rsidRPr="00E2441A">
        <w:rPr>
          <w:rFonts w:ascii="Bookman Old Style" w:hAnsi="Bookman Old Style"/>
          <w:bCs/>
          <w:color w:val="002060"/>
          <w:sz w:val="36"/>
          <w:szCs w:val="36"/>
        </w:rPr>
        <w:t>pré-requisitos</w:t>
      </w:r>
      <w:r w:rsidRPr="00E2441A">
        <w:rPr>
          <w:rFonts w:ascii="Bookman Old Style" w:hAnsi="Bookman Old Style"/>
          <w:bCs/>
          <w:color w:val="002060"/>
          <w:sz w:val="36"/>
          <w:szCs w:val="36"/>
        </w:rPr>
        <w:t xml:space="preserve"> </w:t>
      </w:r>
      <w:r w:rsidR="00B070BE" w:rsidRPr="00E2441A">
        <w:rPr>
          <w:rFonts w:ascii="Bookman Old Style" w:hAnsi="Bookman Old Style"/>
          <w:bCs/>
          <w:color w:val="002060"/>
          <w:sz w:val="36"/>
          <w:szCs w:val="36"/>
        </w:rPr>
        <w:t>d</w:t>
      </w:r>
      <w:r w:rsidRPr="00E2441A">
        <w:rPr>
          <w:rFonts w:ascii="Bookman Old Style" w:hAnsi="Bookman Old Style"/>
          <w:bCs/>
          <w:color w:val="002060"/>
          <w:sz w:val="36"/>
          <w:szCs w:val="36"/>
        </w:rPr>
        <w:t>o processo</w:t>
      </w:r>
      <w:r w:rsidR="00B070BE" w:rsidRPr="00E2441A">
        <w:rPr>
          <w:rFonts w:ascii="Bookman Old Style" w:hAnsi="Bookman Old Style"/>
          <w:bCs/>
          <w:color w:val="002060"/>
          <w:sz w:val="36"/>
          <w:szCs w:val="36"/>
        </w:rPr>
        <w:t xml:space="preserve"> seletivo</w:t>
      </w:r>
      <w:r w:rsidRPr="00E2441A">
        <w:rPr>
          <w:rFonts w:ascii="Bookman Old Style" w:hAnsi="Bookman Old Style"/>
          <w:bCs/>
          <w:color w:val="002060"/>
          <w:sz w:val="36"/>
          <w:szCs w:val="36"/>
        </w:rPr>
        <w:t xml:space="preserve"> e realize a sua inscrição.</w:t>
      </w:r>
    </w:p>
    <w:p w14:paraId="2B2F965C" w14:textId="77777777" w:rsidR="001A13DD" w:rsidRDefault="001A13DD" w:rsidP="008960FF">
      <w:pPr>
        <w:pStyle w:val="PargrafodaLista"/>
        <w:ind w:left="-1134"/>
        <w:rPr>
          <w:sz w:val="20"/>
          <w:szCs w:val="20"/>
        </w:rPr>
      </w:pPr>
    </w:p>
    <w:p w14:paraId="5BA81EDD" w14:textId="6702619F" w:rsidR="001A13DD" w:rsidRDefault="001A13DD" w:rsidP="001A13DD">
      <w:pPr>
        <w:pStyle w:val="PargrafodaLista"/>
        <w:ind w:left="-113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883825">
        <w:rPr>
          <w:noProof/>
          <w:lang w:eastAsia="pt-BR"/>
        </w:rPr>
        <w:drawing>
          <wp:inline distT="0" distB="0" distL="0" distR="0" wp14:anchorId="4494E4FA" wp14:editId="2F338858">
            <wp:extent cx="2161540" cy="2161540"/>
            <wp:effectExtent l="0" t="0" r="0" b="0"/>
            <wp:docPr id="2" name="Imagem 2" descr="C:\Users\jennifer.teles\AppData\Local\Microsoft\Windows\Temporary Internet Files\Content.Outlook\FBRVLEWE\farmaceuti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ifer.teles\AppData\Local\Microsoft\Windows\Temporary Internet Files\Content.Outlook\FBRVLEWE\farmaceutic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216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EBE41" w14:textId="77777777" w:rsidR="00E2441A" w:rsidRDefault="001A13DD" w:rsidP="001A13DD">
      <w:pPr>
        <w:jc w:val="both"/>
        <w:rPr>
          <w:rFonts w:ascii="Bookman Old Style" w:hAnsi="Bookman Old Style"/>
          <w:bCs/>
          <w:color w:val="002060"/>
          <w:sz w:val="32"/>
          <w:szCs w:val="32"/>
        </w:rPr>
      </w:pPr>
      <w:r w:rsidRPr="00E2441A">
        <w:rPr>
          <w:rFonts w:ascii="Bookman Old Style" w:hAnsi="Bookman Old Style"/>
          <w:bCs/>
          <w:color w:val="002060"/>
          <w:sz w:val="32"/>
          <w:szCs w:val="32"/>
        </w:rPr>
        <w:t>Boa sorte!</w:t>
      </w:r>
    </w:p>
    <w:p w14:paraId="512E25DB" w14:textId="4045C2C4" w:rsidR="001A13DD" w:rsidRPr="00E2441A" w:rsidRDefault="001A13DD" w:rsidP="001A13DD">
      <w:pPr>
        <w:jc w:val="both"/>
        <w:rPr>
          <w:rFonts w:ascii="Bookman Old Style" w:hAnsi="Bookman Old Style"/>
          <w:bCs/>
          <w:color w:val="002060"/>
          <w:sz w:val="32"/>
          <w:szCs w:val="32"/>
        </w:rPr>
      </w:pPr>
      <w:r w:rsidRPr="00E2441A">
        <w:rPr>
          <w:rFonts w:ascii="Bookman Old Style" w:hAnsi="Bookman Old Style"/>
          <w:bCs/>
          <w:color w:val="002060"/>
          <w:sz w:val="32"/>
          <w:szCs w:val="32"/>
        </w:rPr>
        <w:t>Recursos Humanos</w:t>
      </w:r>
    </w:p>
    <w:sectPr w:rsidR="001A13DD" w:rsidRPr="00E2441A" w:rsidSect="00E2441A">
      <w:headerReference w:type="default" r:id="rId10"/>
      <w:pgSz w:w="11906" w:h="16838"/>
      <w:pgMar w:top="567" w:right="70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07B614" w14:textId="77777777" w:rsidR="005C5498" w:rsidRDefault="005C5498" w:rsidP="002175B7">
      <w:pPr>
        <w:spacing w:after="0" w:line="240" w:lineRule="auto"/>
      </w:pPr>
      <w:r>
        <w:separator/>
      </w:r>
    </w:p>
  </w:endnote>
  <w:endnote w:type="continuationSeparator" w:id="0">
    <w:p w14:paraId="782110B8" w14:textId="77777777" w:rsidR="005C5498" w:rsidRDefault="005C5498" w:rsidP="00217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2B90EC" w14:textId="77777777" w:rsidR="005C5498" w:rsidRDefault="005C5498" w:rsidP="002175B7">
      <w:pPr>
        <w:spacing w:after="0" w:line="240" w:lineRule="auto"/>
      </w:pPr>
      <w:r>
        <w:separator/>
      </w:r>
    </w:p>
  </w:footnote>
  <w:footnote w:type="continuationSeparator" w:id="0">
    <w:p w14:paraId="1F0E37E1" w14:textId="77777777" w:rsidR="005C5498" w:rsidRDefault="005C5498" w:rsidP="00217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AE50FD" w14:textId="587ED009" w:rsidR="002175B7" w:rsidRDefault="002175B7" w:rsidP="00492F5A">
    <w:pPr>
      <w:pStyle w:val="Cabealho"/>
      <w:tabs>
        <w:tab w:val="clear" w:pos="8504"/>
        <w:tab w:val="right" w:pos="9498"/>
      </w:tabs>
    </w:pPr>
  </w:p>
  <w:p w14:paraId="6DECDC5A" w14:textId="162202FD" w:rsidR="002175B7" w:rsidRDefault="00492F5A" w:rsidP="00886682">
    <w:pPr>
      <w:pStyle w:val="Cabealho"/>
      <w:ind w:left="-1134"/>
    </w:pPr>
    <w:r w:rsidRPr="00D3606B">
      <w:rPr>
        <w:noProof/>
        <w:lang w:eastAsia="pt-BR"/>
      </w:rPr>
      <w:drawing>
        <wp:inline distT="0" distB="0" distL="0" distR="0" wp14:anchorId="5921042E" wp14:editId="4F7D5DED">
          <wp:extent cx="608358" cy="495300"/>
          <wp:effectExtent l="0" t="0" r="1270" b="0"/>
          <wp:docPr id="144" name="Imagem 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358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</w:t>
    </w:r>
    <w:r w:rsidR="00886682">
      <w:t xml:space="preserve">     </w:t>
    </w:r>
    <w:r>
      <w:t xml:space="preserve">          </w:t>
    </w:r>
    <w:r w:rsidRPr="00886682">
      <w:rPr>
        <w:rFonts w:cstheme="minorHAnsi"/>
      </w:rPr>
      <w:t xml:space="preserve">                                                                </w:t>
    </w:r>
    <w:r w:rsidR="00611A18">
      <w:rPr>
        <w:rFonts w:cstheme="minorHAnsi"/>
      </w:rPr>
      <w:t xml:space="preserve">                                                             </w:t>
    </w:r>
    <w:r w:rsidRPr="00886682">
      <w:rPr>
        <w:rFonts w:cstheme="minorHAnsi"/>
      </w:rPr>
      <w:t xml:space="preserve">     </w:t>
    </w:r>
    <w:r w:rsidRPr="00D3606B">
      <w:rPr>
        <w:noProof/>
        <w:lang w:eastAsia="pt-BR"/>
      </w:rPr>
      <w:drawing>
        <wp:inline distT="0" distB="0" distL="0" distR="0" wp14:anchorId="58A0BB56" wp14:editId="293FC45C">
          <wp:extent cx="592873" cy="419100"/>
          <wp:effectExtent l="0" t="0" r="0" b="0"/>
          <wp:docPr id="145" name="Imagem 145" descr="Prefeitura_Verti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Prefeitura_Vertical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95" cy="421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A7EC8"/>
    <w:multiLevelType w:val="hybridMultilevel"/>
    <w:tmpl w:val="6B6C83EC"/>
    <w:lvl w:ilvl="0" w:tplc="856292C2">
      <w:start w:val="1"/>
      <w:numFmt w:val="decimal"/>
      <w:lvlText w:val="%1."/>
      <w:lvlJc w:val="left"/>
      <w:pPr>
        <w:ind w:left="-41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06" w:hanging="360"/>
      </w:pPr>
    </w:lvl>
    <w:lvl w:ilvl="2" w:tplc="0416001B" w:tentative="1">
      <w:start w:val="1"/>
      <w:numFmt w:val="lowerRoman"/>
      <w:lvlText w:val="%3."/>
      <w:lvlJc w:val="right"/>
      <w:pPr>
        <w:ind w:left="1026" w:hanging="180"/>
      </w:pPr>
    </w:lvl>
    <w:lvl w:ilvl="3" w:tplc="0416000F" w:tentative="1">
      <w:start w:val="1"/>
      <w:numFmt w:val="decimal"/>
      <w:lvlText w:val="%4."/>
      <w:lvlJc w:val="left"/>
      <w:pPr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" w15:restartNumberingAfterBreak="0">
    <w:nsid w:val="23663DAB"/>
    <w:multiLevelType w:val="hybridMultilevel"/>
    <w:tmpl w:val="6B6C83EC"/>
    <w:lvl w:ilvl="0" w:tplc="FFFFFFFF">
      <w:start w:val="1"/>
      <w:numFmt w:val="decimal"/>
      <w:lvlText w:val="%1."/>
      <w:lvlJc w:val="left"/>
      <w:pPr>
        <w:ind w:left="-41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306" w:hanging="360"/>
      </w:pPr>
    </w:lvl>
    <w:lvl w:ilvl="2" w:tplc="FFFFFFFF" w:tentative="1">
      <w:start w:val="1"/>
      <w:numFmt w:val="lowerRoman"/>
      <w:lvlText w:val="%3."/>
      <w:lvlJc w:val="right"/>
      <w:pPr>
        <w:ind w:left="1026" w:hanging="180"/>
      </w:pPr>
    </w:lvl>
    <w:lvl w:ilvl="3" w:tplc="FFFFFFFF" w:tentative="1">
      <w:start w:val="1"/>
      <w:numFmt w:val="decimal"/>
      <w:lvlText w:val="%4."/>
      <w:lvlJc w:val="left"/>
      <w:pPr>
        <w:ind w:left="1746" w:hanging="360"/>
      </w:pPr>
    </w:lvl>
    <w:lvl w:ilvl="4" w:tplc="FFFFFFFF" w:tentative="1">
      <w:start w:val="1"/>
      <w:numFmt w:val="lowerLetter"/>
      <w:lvlText w:val="%5."/>
      <w:lvlJc w:val="left"/>
      <w:pPr>
        <w:ind w:left="2466" w:hanging="360"/>
      </w:pPr>
    </w:lvl>
    <w:lvl w:ilvl="5" w:tplc="FFFFFFFF" w:tentative="1">
      <w:start w:val="1"/>
      <w:numFmt w:val="lowerRoman"/>
      <w:lvlText w:val="%6."/>
      <w:lvlJc w:val="right"/>
      <w:pPr>
        <w:ind w:left="3186" w:hanging="180"/>
      </w:pPr>
    </w:lvl>
    <w:lvl w:ilvl="6" w:tplc="FFFFFFFF" w:tentative="1">
      <w:start w:val="1"/>
      <w:numFmt w:val="decimal"/>
      <w:lvlText w:val="%7."/>
      <w:lvlJc w:val="left"/>
      <w:pPr>
        <w:ind w:left="3906" w:hanging="360"/>
      </w:pPr>
    </w:lvl>
    <w:lvl w:ilvl="7" w:tplc="FFFFFFFF" w:tentative="1">
      <w:start w:val="1"/>
      <w:numFmt w:val="lowerLetter"/>
      <w:lvlText w:val="%8."/>
      <w:lvlJc w:val="left"/>
      <w:pPr>
        <w:ind w:left="4626" w:hanging="360"/>
      </w:pPr>
    </w:lvl>
    <w:lvl w:ilvl="8" w:tplc="FFFFFFFF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2" w15:restartNumberingAfterBreak="0">
    <w:nsid w:val="268335B5"/>
    <w:multiLevelType w:val="hybridMultilevel"/>
    <w:tmpl w:val="2CD8D8D2"/>
    <w:lvl w:ilvl="0" w:tplc="0416000F">
      <w:start w:val="1"/>
      <w:numFmt w:val="decimal"/>
      <w:lvlText w:val="%1."/>
      <w:lvlJc w:val="left"/>
      <w:pPr>
        <w:ind w:left="-414" w:hanging="360"/>
      </w:pPr>
    </w:lvl>
    <w:lvl w:ilvl="1" w:tplc="04160019" w:tentative="1">
      <w:start w:val="1"/>
      <w:numFmt w:val="lowerLetter"/>
      <w:lvlText w:val="%2."/>
      <w:lvlJc w:val="left"/>
      <w:pPr>
        <w:ind w:left="306" w:hanging="360"/>
      </w:pPr>
    </w:lvl>
    <w:lvl w:ilvl="2" w:tplc="0416001B" w:tentative="1">
      <w:start w:val="1"/>
      <w:numFmt w:val="lowerRoman"/>
      <w:lvlText w:val="%3."/>
      <w:lvlJc w:val="right"/>
      <w:pPr>
        <w:ind w:left="1026" w:hanging="180"/>
      </w:pPr>
    </w:lvl>
    <w:lvl w:ilvl="3" w:tplc="0416000F" w:tentative="1">
      <w:start w:val="1"/>
      <w:numFmt w:val="decimal"/>
      <w:lvlText w:val="%4."/>
      <w:lvlJc w:val="left"/>
      <w:pPr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3" w15:restartNumberingAfterBreak="0">
    <w:nsid w:val="6AD133C0"/>
    <w:multiLevelType w:val="hybridMultilevel"/>
    <w:tmpl w:val="6B6C83EC"/>
    <w:lvl w:ilvl="0" w:tplc="FFFFFFFF">
      <w:start w:val="1"/>
      <w:numFmt w:val="decimal"/>
      <w:lvlText w:val="%1."/>
      <w:lvlJc w:val="left"/>
      <w:pPr>
        <w:ind w:left="-41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306" w:hanging="360"/>
      </w:pPr>
    </w:lvl>
    <w:lvl w:ilvl="2" w:tplc="FFFFFFFF" w:tentative="1">
      <w:start w:val="1"/>
      <w:numFmt w:val="lowerRoman"/>
      <w:lvlText w:val="%3."/>
      <w:lvlJc w:val="right"/>
      <w:pPr>
        <w:ind w:left="1026" w:hanging="180"/>
      </w:pPr>
    </w:lvl>
    <w:lvl w:ilvl="3" w:tplc="FFFFFFFF" w:tentative="1">
      <w:start w:val="1"/>
      <w:numFmt w:val="decimal"/>
      <w:lvlText w:val="%4."/>
      <w:lvlJc w:val="left"/>
      <w:pPr>
        <w:ind w:left="1746" w:hanging="360"/>
      </w:pPr>
    </w:lvl>
    <w:lvl w:ilvl="4" w:tplc="FFFFFFFF" w:tentative="1">
      <w:start w:val="1"/>
      <w:numFmt w:val="lowerLetter"/>
      <w:lvlText w:val="%5."/>
      <w:lvlJc w:val="left"/>
      <w:pPr>
        <w:ind w:left="2466" w:hanging="360"/>
      </w:pPr>
    </w:lvl>
    <w:lvl w:ilvl="5" w:tplc="FFFFFFFF" w:tentative="1">
      <w:start w:val="1"/>
      <w:numFmt w:val="lowerRoman"/>
      <w:lvlText w:val="%6."/>
      <w:lvlJc w:val="right"/>
      <w:pPr>
        <w:ind w:left="3186" w:hanging="180"/>
      </w:pPr>
    </w:lvl>
    <w:lvl w:ilvl="6" w:tplc="FFFFFFFF" w:tentative="1">
      <w:start w:val="1"/>
      <w:numFmt w:val="decimal"/>
      <w:lvlText w:val="%7."/>
      <w:lvlJc w:val="left"/>
      <w:pPr>
        <w:ind w:left="3906" w:hanging="360"/>
      </w:pPr>
    </w:lvl>
    <w:lvl w:ilvl="7" w:tplc="FFFFFFFF" w:tentative="1">
      <w:start w:val="1"/>
      <w:numFmt w:val="lowerLetter"/>
      <w:lvlText w:val="%8."/>
      <w:lvlJc w:val="left"/>
      <w:pPr>
        <w:ind w:left="4626" w:hanging="360"/>
      </w:pPr>
    </w:lvl>
    <w:lvl w:ilvl="8" w:tplc="FFFFFFFF" w:tentative="1">
      <w:start w:val="1"/>
      <w:numFmt w:val="lowerRoman"/>
      <w:lvlText w:val="%9."/>
      <w:lvlJc w:val="right"/>
      <w:pPr>
        <w:ind w:left="534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5B7"/>
    <w:rsid w:val="000268CC"/>
    <w:rsid w:val="00050088"/>
    <w:rsid w:val="000501A7"/>
    <w:rsid w:val="00065B06"/>
    <w:rsid w:val="00081D56"/>
    <w:rsid w:val="000B0FFB"/>
    <w:rsid w:val="000E69AC"/>
    <w:rsid w:val="00133470"/>
    <w:rsid w:val="001A13DD"/>
    <w:rsid w:val="001C7750"/>
    <w:rsid w:val="001F4B86"/>
    <w:rsid w:val="00206BC1"/>
    <w:rsid w:val="002175B7"/>
    <w:rsid w:val="00217E3A"/>
    <w:rsid w:val="002244E1"/>
    <w:rsid w:val="00237FFA"/>
    <w:rsid w:val="002443DC"/>
    <w:rsid w:val="00286D43"/>
    <w:rsid w:val="002A2024"/>
    <w:rsid w:val="002B6793"/>
    <w:rsid w:val="002D0AEC"/>
    <w:rsid w:val="002D5382"/>
    <w:rsid w:val="002F1F34"/>
    <w:rsid w:val="00315D5A"/>
    <w:rsid w:val="00342730"/>
    <w:rsid w:val="003449DF"/>
    <w:rsid w:val="003940C7"/>
    <w:rsid w:val="003A0CDD"/>
    <w:rsid w:val="003A215C"/>
    <w:rsid w:val="003B152F"/>
    <w:rsid w:val="003E2ABA"/>
    <w:rsid w:val="003E70E4"/>
    <w:rsid w:val="00457E43"/>
    <w:rsid w:val="00492F5A"/>
    <w:rsid w:val="004956E6"/>
    <w:rsid w:val="00525146"/>
    <w:rsid w:val="00570D69"/>
    <w:rsid w:val="005A031C"/>
    <w:rsid w:val="005A18BE"/>
    <w:rsid w:val="005C4027"/>
    <w:rsid w:val="005C5498"/>
    <w:rsid w:val="005D6429"/>
    <w:rsid w:val="00610EC7"/>
    <w:rsid w:val="00611A18"/>
    <w:rsid w:val="00663CEE"/>
    <w:rsid w:val="00665087"/>
    <w:rsid w:val="006D53D4"/>
    <w:rsid w:val="00703105"/>
    <w:rsid w:val="007249BD"/>
    <w:rsid w:val="0072684C"/>
    <w:rsid w:val="00751893"/>
    <w:rsid w:val="00786675"/>
    <w:rsid w:val="007945C6"/>
    <w:rsid w:val="007D365C"/>
    <w:rsid w:val="00803E7B"/>
    <w:rsid w:val="00847662"/>
    <w:rsid w:val="00850453"/>
    <w:rsid w:val="00886682"/>
    <w:rsid w:val="008960FF"/>
    <w:rsid w:val="00897FF7"/>
    <w:rsid w:val="008B1233"/>
    <w:rsid w:val="008F096B"/>
    <w:rsid w:val="008F0AC6"/>
    <w:rsid w:val="00936D47"/>
    <w:rsid w:val="00953C34"/>
    <w:rsid w:val="00970169"/>
    <w:rsid w:val="00987910"/>
    <w:rsid w:val="009A7D58"/>
    <w:rsid w:val="009C67A7"/>
    <w:rsid w:val="00A229A1"/>
    <w:rsid w:val="00A2728B"/>
    <w:rsid w:val="00A63A89"/>
    <w:rsid w:val="00AA7D4B"/>
    <w:rsid w:val="00AD79D3"/>
    <w:rsid w:val="00B070BE"/>
    <w:rsid w:val="00B51CAC"/>
    <w:rsid w:val="00B601C2"/>
    <w:rsid w:val="00B85531"/>
    <w:rsid w:val="00B87B4F"/>
    <w:rsid w:val="00BD39F8"/>
    <w:rsid w:val="00C6344B"/>
    <w:rsid w:val="00C85A90"/>
    <w:rsid w:val="00CA4F8E"/>
    <w:rsid w:val="00CD523E"/>
    <w:rsid w:val="00CE3F7B"/>
    <w:rsid w:val="00D174DD"/>
    <w:rsid w:val="00D25580"/>
    <w:rsid w:val="00D30352"/>
    <w:rsid w:val="00D46B62"/>
    <w:rsid w:val="00DD40FF"/>
    <w:rsid w:val="00DE455A"/>
    <w:rsid w:val="00E2441A"/>
    <w:rsid w:val="00E6763A"/>
    <w:rsid w:val="00E81516"/>
    <w:rsid w:val="00EF7939"/>
    <w:rsid w:val="00F03386"/>
    <w:rsid w:val="00F45A29"/>
    <w:rsid w:val="00F47FC9"/>
    <w:rsid w:val="00F66E47"/>
    <w:rsid w:val="00F720F3"/>
    <w:rsid w:val="00F94729"/>
    <w:rsid w:val="00F95067"/>
    <w:rsid w:val="00FA42A5"/>
    <w:rsid w:val="00FB5BA5"/>
    <w:rsid w:val="00FD5B03"/>
    <w:rsid w:val="00F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FA6CC"/>
  <w15:chartTrackingRefBased/>
  <w15:docId w15:val="{BF28A2F6-57F1-440D-9876-48A40347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75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75B7"/>
  </w:style>
  <w:style w:type="paragraph" w:styleId="Rodap">
    <w:name w:val="footer"/>
    <w:basedOn w:val="Normal"/>
    <w:link w:val="RodapChar"/>
    <w:uiPriority w:val="99"/>
    <w:unhideWhenUsed/>
    <w:rsid w:val="002175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5B7"/>
  </w:style>
  <w:style w:type="paragraph" w:styleId="PargrafodaLista">
    <w:name w:val="List Paragraph"/>
    <w:basedOn w:val="Normal"/>
    <w:uiPriority w:val="34"/>
    <w:qFormat/>
    <w:rsid w:val="007249BD"/>
    <w:pPr>
      <w:ind w:left="720"/>
      <w:contextualSpacing/>
    </w:pPr>
  </w:style>
  <w:style w:type="table" w:styleId="Tabelacomgrade">
    <w:name w:val="Table Grid"/>
    <w:basedOn w:val="Tabelanormal"/>
    <w:uiPriority w:val="39"/>
    <w:rsid w:val="00E81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17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A2273-ACCA-4D9F-8EB5-A9AA66486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Maynara Freitas Carvalho</dc:creator>
  <cp:keywords/>
  <dc:description/>
  <cp:lastModifiedBy>Elisângela Lima de Araújo</cp:lastModifiedBy>
  <cp:revision>2</cp:revision>
  <cp:lastPrinted>2022-01-24T14:16:00Z</cp:lastPrinted>
  <dcterms:created xsi:type="dcterms:W3CDTF">2022-01-24T14:18:00Z</dcterms:created>
  <dcterms:modified xsi:type="dcterms:W3CDTF">2022-01-24T14:18:00Z</dcterms:modified>
</cp:coreProperties>
</file>