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66467" w14:textId="77777777" w:rsidR="000A3A33" w:rsidRDefault="000A3A33" w:rsidP="003F35B2">
      <w:pPr>
        <w:rPr>
          <w:rFonts w:eastAsia="MS Gothic"/>
          <w:b/>
        </w:rPr>
      </w:pPr>
    </w:p>
    <w:p w14:paraId="59302F26" w14:textId="1D840077" w:rsidR="000A3A33" w:rsidRPr="00604D02" w:rsidRDefault="000A3A33" w:rsidP="008E68D0">
      <w:pPr>
        <w:pStyle w:val="Corpodetexto"/>
        <w:spacing w:before="9"/>
        <w:jc w:val="both"/>
        <w:rPr>
          <w:rFonts w:ascii="Arial" w:hAnsi="Arial" w:cs="Arial"/>
          <w:b/>
        </w:rPr>
      </w:pPr>
      <w:r w:rsidRPr="00604D02">
        <w:rPr>
          <w:rFonts w:ascii="Arial" w:hAnsi="Arial" w:cs="Arial"/>
          <w:b/>
        </w:rPr>
        <w:t xml:space="preserve">PROCESSO DE </w:t>
      </w:r>
      <w:r>
        <w:rPr>
          <w:rFonts w:ascii="Arial" w:hAnsi="Arial" w:cs="Arial"/>
          <w:b/>
        </w:rPr>
        <w:t>AQUISIÇÃO</w:t>
      </w:r>
      <w:r w:rsidRPr="00604D02">
        <w:rPr>
          <w:rFonts w:ascii="Arial" w:hAnsi="Arial" w:cs="Arial"/>
          <w:b/>
        </w:rPr>
        <w:t xml:space="preserve"> - 0</w:t>
      </w:r>
      <w:r>
        <w:rPr>
          <w:rFonts w:ascii="Arial" w:hAnsi="Arial" w:cs="Arial"/>
          <w:b/>
        </w:rPr>
        <w:t>386</w:t>
      </w:r>
      <w:r w:rsidRPr="00604D02">
        <w:rPr>
          <w:rFonts w:ascii="Arial" w:hAnsi="Arial" w:cs="Arial"/>
          <w:b/>
        </w:rPr>
        <w:t>/202</w:t>
      </w:r>
      <w:r>
        <w:rPr>
          <w:rFonts w:ascii="Arial" w:hAnsi="Arial" w:cs="Arial"/>
          <w:b/>
        </w:rPr>
        <w:t>4</w:t>
      </w:r>
      <w:r w:rsidRPr="00604D02">
        <w:rPr>
          <w:rFonts w:ascii="Arial" w:hAnsi="Arial" w:cs="Arial"/>
          <w:b/>
        </w:rPr>
        <w:t xml:space="preserve"> – FUABC</w:t>
      </w:r>
      <w:r>
        <w:rPr>
          <w:rFonts w:ascii="Arial" w:hAnsi="Arial" w:cs="Arial"/>
          <w:b/>
        </w:rPr>
        <w:t xml:space="preserve"> – C</w:t>
      </w:r>
      <w:r w:rsidR="008E68D0">
        <w:rPr>
          <w:rFonts w:ascii="Arial" w:hAnsi="Arial" w:cs="Arial"/>
          <w:b/>
        </w:rPr>
        <w:t>OMPLEXO DE SAÚDE DE SÃO CAETANO DO SUL</w:t>
      </w:r>
    </w:p>
    <w:p w14:paraId="70E3408C" w14:textId="77777777" w:rsidR="000A3A33" w:rsidRDefault="000A3A33" w:rsidP="003F35B2">
      <w:pPr>
        <w:rPr>
          <w:rFonts w:eastAsia="MS Gothic"/>
          <w:b/>
        </w:rPr>
      </w:pPr>
    </w:p>
    <w:p w14:paraId="59FBACAF" w14:textId="26A05B82" w:rsidR="003F35B2" w:rsidRDefault="003F35B2" w:rsidP="003F35B2">
      <w:pPr>
        <w:rPr>
          <w:rFonts w:eastAsia="MS Gothic"/>
          <w:b/>
        </w:rPr>
      </w:pPr>
      <w:r>
        <w:rPr>
          <w:rFonts w:eastAsia="MS Gothic" w:hint="eastAsia"/>
          <w:b/>
        </w:rPr>
        <w:t xml:space="preserve">NORMA APLICÁVEL: </w:t>
      </w:r>
      <w:r w:rsidRPr="00C64FDC">
        <w:rPr>
          <w:rFonts w:eastAsia="MS Gothic" w:hint="eastAsia"/>
          <w:b/>
        </w:rPr>
        <w:t>REGULAMENTO DE COMPRAS E CONTRATAÇÃO DE SERVIÇOS DE TERCEIROS E OBRAS</w:t>
      </w:r>
      <w:r>
        <w:rPr>
          <w:rFonts w:eastAsia="MS Gothic" w:hint="eastAsia"/>
          <w:b/>
        </w:rPr>
        <w:t xml:space="preserve"> </w:t>
      </w:r>
      <w:r>
        <w:rPr>
          <w:rFonts w:eastAsia="MS Gothic" w:hint="eastAsia"/>
          <w:b/>
        </w:rPr>
        <w:t>–</w:t>
      </w:r>
      <w:r>
        <w:rPr>
          <w:rFonts w:eastAsia="MS Gothic" w:hint="eastAsia"/>
          <w:b/>
        </w:rPr>
        <w:t xml:space="preserve"> EDIÇÃO 2022</w:t>
      </w:r>
    </w:p>
    <w:p w14:paraId="271C94CF" w14:textId="77777777" w:rsidR="003F35B2" w:rsidRDefault="003F35B2" w:rsidP="003F35B2">
      <w:pPr>
        <w:rPr>
          <w:rFonts w:eastAsia="MS Gothic"/>
          <w:b/>
        </w:rPr>
      </w:pPr>
    </w:p>
    <w:p w14:paraId="0E859DDF" w14:textId="77777777" w:rsidR="003F35B2" w:rsidRDefault="003F35B2" w:rsidP="003F35B2">
      <w:pPr>
        <w:rPr>
          <w:rFonts w:eastAsia="MS Gothic"/>
          <w:b/>
        </w:rPr>
      </w:pPr>
      <w:r>
        <w:rPr>
          <w:rFonts w:eastAsia="MS Gothic"/>
          <w:b/>
        </w:rPr>
        <w:t>LINK:</w:t>
      </w:r>
    </w:p>
    <w:p w14:paraId="3706313B" w14:textId="77777777" w:rsidR="003F35B2" w:rsidRPr="00241A2D" w:rsidRDefault="00000000" w:rsidP="003F35B2">
      <w:pPr>
        <w:rPr>
          <w:rFonts w:eastAsia="MS Gothic"/>
          <w:b/>
          <w:sz w:val="18"/>
          <w:szCs w:val="18"/>
        </w:rPr>
      </w:pPr>
      <w:hyperlink r:id="rId8" w:history="1">
        <w:r w:rsidR="003F35B2" w:rsidRPr="00241A2D">
          <w:rPr>
            <w:rStyle w:val="Hyperlink"/>
            <w:rFonts w:eastAsia="MS Gothic"/>
            <w:b/>
            <w:sz w:val="18"/>
            <w:szCs w:val="18"/>
          </w:rPr>
          <w:t>https://fuabc.org.br/portaldatransparencia/wp-content/uploads/2022/11/regulamento_compras_2022_diario_oficial.pdf</w:t>
        </w:r>
      </w:hyperlink>
    </w:p>
    <w:p w14:paraId="039B6746" w14:textId="77777777" w:rsidR="003F35B2" w:rsidRDefault="003F35B2" w:rsidP="003F35B2">
      <w:pPr>
        <w:pStyle w:val="Corpodetexto"/>
        <w:spacing w:before="9"/>
        <w:rPr>
          <w:rFonts w:ascii="Times New Roman"/>
          <w:sz w:val="26"/>
        </w:rPr>
      </w:pPr>
    </w:p>
    <w:p w14:paraId="4A0B34DE" w14:textId="288D9B0D" w:rsidR="003F35B2" w:rsidRPr="008E68D0" w:rsidRDefault="003F35B2" w:rsidP="003F35B2">
      <w:pPr>
        <w:pStyle w:val="Corpodetexto"/>
        <w:spacing w:before="9"/>
        <w:jc w:val="both"/>
        <w:rPr>
          <w:rFonts w:ascii="Arial" w:hAnsi="Arial" w:cs="Arial"/>
          <w:b/>
          <w:bCs/>
          <w:i/>
          <w:iCs/>
          <w:color w:val="FF0000"/>
        </w:rPr>
      </w:pPr>
      <w:r w:rsidRPr="008E68D0">
        <w:rPr>
          <w:rFonts w:ascii="Arial" w:hAnsi="Arial" w:cs="Arial"/>
          <w:b/>
          <w:bCs/>
          <w:i/>
          <w:iCs/>
          <w:color w:val="FF0000"/>
        </w:rPr>
        <w:t xml:space="preserve">A entrega da proposta deverá ser feita de forma eletrônica para o e-mail </w:t>
      </w:r>
      <w:r w:rsidR="004E16D1" w:rsidRPr="008E68D0">
        <w:rPr>
          <w:rFonts w:ascii="Arial" w:hAnsi="Arial" w:cs="Arial"/>
          <w:b/>
          <w:bCs/>
          <w:i/>
          <w:iCs/>
          <w:color w:val="FF0000"/>
        </w:rPr>
        <w:t>pedido</w:t>
      </w:r>
      <w:r w:rsidRPr="008E68D0">
        <w:rPr>
          <w:rFonts w:ascii="Arial" w:hAnsi="Arial" w:cs="Arial"/>
          <w:b/>
          <w:bCs/>
          <w:i/>
          <w:iCs/>
          <w:color w:val="FF0000"/>
        </w:rPr>
        <w:t>@chmscs.org.br, dentro do prazo e horário estabelecido.</w:t>
      </w:r>
    </w:p>
    <w:p w14:paraId="2AF8094F" w14:textId="77777777" w:rsidR="003F35B2" w:rsidRPr="00604D02" w:rsidRDefault="003F35B2" w:rsidP="003F35B2">
      <w:pPr>
        <w:pStyle w:val="Corpodetexto"/>
        <w:spacing w:before="9"/>
        <w:rPr>
          <w:rFonts w:ascii="Arial" w:hAnsi="Arial" w:cs="Arial"/>
          <w:sz w:val="24"/>
          <w:szCs w:val="24"/>
        </w:rPr>
      </w:pPr>
    </w:p>
    <w:p w14:paraId="17BED4B2" w14:textId="401D0220" w:rsidR="000A3A33" w:rsidRDefault="003F35B2" w:rsidP="003F35B2">
      <w:pPr>
        <w:pStyle w:val="Corpodetexto"/>
        <w:spacing w:before="9"/>
        <w:rPr>
          <w:rFonts w:ascii="Times New Roman"/>
          <w:b/>
          <w:sz w:val="26"/>
        </w:rPr>
      </w:pPr>
      <w:r w:rsidRPr="00A935B1">
        <w:rPr>
          <w:rFonts w:ascii="Times New Roman"/>
          <w:b/>
          <w:sz w:val="26"/>
          <w:u w:val="single"/>
        </w:rPr>
        <w:t xml:space="preserve">Prazo: </w:t>
      </w:r>
      <w:r w:rsidR="00742C57">
        <w:rPr>
          <w:rFonts w:ascii="Times New Roman"/>
          <w:b/>
          <w:sz w:val="26"/>
          <w:u w:val="single"/>
        </w:rPr>
        <w:t>0</w:t>
      </w:r>
      <w:r w:rsidR="007972B5">
        <w:rPr>
          <w:rFonts w:ascii="Times New Roman"/>
          <w:b/>
          <w:sz w:val="26"/>
          <w:u w:val="single"/>
        </w:rPr>
        <w:t>9</w:t>
      </w:r>
      <w:r w:rsidR="00742C57">
        <w:rPr>
          <w:rFonts w:ascii="Times New Roman"/>
          <w:b/>
          <w:sz w:val="26"/>
          <w:u w:val="single"/>
        </w:rPr>
        <w:t>/08/</w:t>
      </w:r>
      <w:r w:rsidRPr="00A935B1">
        <w:rPr>
          <w:rFonts w:ascii="Times New Roman"/>
          <w:b/>
          <w:sz w:val="26"/>
          <w:u w:val="single"/>
        </w:rPr>
        <w:t>202</w:t>
      </w:r>
      <w:r>
        <w:rPr>
          <w:rFonts w:ascii="Times New Roman"/>
          <w:b/>
          <w:sz w:val="26"/>
          <w:u w:val="single"/>
        </w:rPr>
        <w:t>4</w:t>
      </w:r>
      <w:r w:rsidRPr="00A935B1">
        <w:rPr>
          <w:rFonts w:ascii="Times New Roman"/>
          <w:b/>
          <w:sz w:val="26"/>
          <w:u w:val="single"/>
        </w:rPr>
        <w:t xml:space="preserve"> </w:t>
      </w:r>
      <w:r w:rsidRPr="00A935B1">
        <w:rPr>
          <w:rFonts w:ascii="Times New Roman"/>
          <w:b/>
          <w:sz w:val="26"/>
          <w:u w:val="single"/>
        </w:rPr>
        <w:t>à</w:t>
      </w:r>
      <w:r w:rsidRPr="00A935B1">
        <w:rPr>
          <w:rFonts w:ascii="Times New Roman"/>
          <w:b/>
          <w:sz w:val="26"/>
          <w:u w:val="single"/>
        </w:rPr>
        <w:t xml:space="preserve"> </w:t>
      </w:r>
      <w:r w:rsidR="00742C57">
        <w:rPr>
          <w:rFonts w:ascii="Times New Roman"/>
          <w:b/>
          <w:sz w:val="26"/>
          <w:u w:val="single"/>
        </w:rPr>
        <w:t>13</w:t>
      </w:r>
      <w:r w:rsidRPr="00A935B1">
        <w:rPr>
          <w:rFonts w:ascii="Times New Roman"/>
          <w:b/>
          <w:sz w:val="26"/>
          <w:u w:val="single"/>
        </w:rPr>
        <w:t>/</w:t>
      </w:r>
      <w:r>
        <w:rPr>
          <w:rFonts w:ascii="Times New Roman"/>
          <w:b/>
          <w:sz w:val="26"/>
          <w:u w:val="single"/>
        </w:rPr>
        <w:t>0</w:t>
      </w:r>
      <w:r w:rsidR="00742C57">
        <w:rPr>
          <w:rFonts w:ascii="Times New Roman"/>
          <w:b/>
          <w:sz w:val="26"/>
          <w:u w:val="single"/>
        </w:rPr>
        <w:t>8</w:t>
      </w:r>
      <w:r w:rsidRPr="00A935B1">
        <w:rPr>
          <w:rFonts w:ascii="Times New Roman"/>
          <w:b/>
          <w:sz w:val="26"/>
          <w:u w:val="single"/>
        </w:rPr>
        <w:t>/202</w:t>
      </w:r>
      <w:r>
        <w:rPr>
          <w:rFonts w:ascii="Times New Roman"/>
          <w:b/>
          <w:sz w:val="26"/>
          <w:u w:val="single"/>
        </w:rPr>
        <w:t>4</w:t>
      </w:r>
      <w:r w:rsidRPr="00A935B1">
        <w:rPr>
          <w:rFonts w:ascii="Times New Roman"/>
          <w:b/>
          <w:sz w:val="26"/>
          <w:u w:val="single"/>
        </w:rPr>
        <w:t xml:space="preserve"> </w:t>
      </w:r>
      <w:r w:rsidRPr="00A935B1">
        <w:rPr>
          <w:rFonts w:ascii="Times New Roman"/>
          <w:b/>
          <w:sz w:val="26"/>
          <w:u w:val="single"/>
        </w:rPr>
        <w:t>à</w:t>
      </w:r>
      <w:r w:rsidRPr="00A935B1">
        <w:rPr>
          <w:rFonts w:ascii="Times New Roman"/>
          <w:b/>
          <w:sz w:val="26"/>
          <w:u w:val="single"/>
        </w:rPr>
        <w:t>s 16h00</w:t>
      </w:r>
    </w:p>
    <w:p w14:paraId="2BAF6E12" w14:textId="77777777" w:rsidR="003F35B2" w:rsidRPr="00604D02" w:rsidRDefault="003F35B2" w:rsidP="003F35B2">
      <w:pPr>
        <w:pStyle w:val="Corpodetexto"/>
        <w:spacing w:before="9"/>
        <w:rPr>
          <w:rFonts w:ascii="Times New Roman"/>
          <w:b/>
          <w:sz w:val="26"/>
        </w:rPr>
      </w:pPr>
    </w:p>
    <w:p w14:paraId="5872F220" w14:textId="77777777" w:rsidR="003F35B2" w:rsidRDefault="003F35B2" w:rsidP="00262BA0">
      <w:pPr>
        <w:spacing w:line="360" w:lineRule="auto"/>
        <w:jc w:val="center"/>
      </w:pPr>
    </w:p>
    <w:p w14:paraId="27F39DAD" w14:textId="6DCF2EB9" w:rsidR="002F6D84" w:rsidRPr="00A86B25" w:rsidRDefault="002F6D84" w:rsidP="00262BA0">
      <w:pPr>
        <w:spacing w:line="360" w:lineRule="auto"/>
        <w:jc w:val="center"/>
        <w:rPr>
          <w:rFonts w:ascii="Bookman Old Style" w:hAnsi="Bookman Old Style"/>
          <w:sz w:val="22"/>
          <w:szCs w:val="22"/>
        </w:rPr>
      </w:pPr>
      <w:r w:rsidRPr="00A86B25">
        <w:rPr>
          <w:rFonts w:ascii="Bookman Old Style" w:hAnsi="Bookman Old Style"/>
          <w:b/>
          <w:bCs/>
          <w:sz w:val="22"/>
          <w:szCs w:val="22"/>
        </w:rPr>
        <w:t>TERMO DE REFERÊNCIA</w:t>
      </w:r>
    </w:p>
    <w:p w14:paraId="118C15C2" w14:textId="77777777" w:rsidR="002F6D84" w:rsidRPr="00257CFB" w:rsidRDefault="002F6D84" w:rsidP="00262BA0">
      <w:pPr>
        <w:spacing w:line="360" w:lineRule="auto"/>
        <w:jc w:val="center"/>
        <w:rPr>
          <w:rFonts w:ascii="Bookman Old Style" w:hAnsi="Bookman Old Style"/>
          <w:b/>
          <w:bCs/>
          <w:sz w:val="22"/>
          <w:szCs w:val="22"/>
        </w:rPr>
      </w:pPr>
    </w:p>
    <w:p w14:paraId="462B5F9C" w14:textId="460CBBCE" w:rsidR="002F6D84" w:rsidRPr="00262BA0" w:rsidRDefault="00262BA0" w:rsidP="00262BA0">
      <w:pPr>
        <w:pStyle w:val="PargrafodaLista"/>
        <w:numPr>
          <w:ilvl w:val="0"/>
          <w:numId w:val="22"/>
        </w:numPr>
        <w:tabs>
          <w:tab w:val="left" w:pos="426"/>
        </w:tabs>
        <w:spacing w:line="360" w:lineRule="auto"/>
        <w:ind w:left="0" w:firstLine="0"/>
        <w:rPr>
          <w:rFonts w:ascii="Bookman Old Style" w:hAnsi="Bookman Old Style"/>
          <w:u w:val="single"/>
        </w:rPr>
      </w:pPr>
      <w:r w:rsidRPr="00262BA0">
        <w:rPr>
          <w:rFonts w:ascii="Bookman Old Style" w:hAnsi="Bookman Old Style"/>
          <w:b/>
          <w:bCs/>
          <w:u w:val="single"/>
        </w:rPr>
        <w:t xml:space="preserve">DO </w:t>
      </w:r>
      <w:r w:rsidR="002F6D84" w:rsidRPr="00262BA0">
        <w:rPr>
          <w:rFonts w:ascii="Bookman Old Style" w:hAnsi="Bookman Old Style"/>
          <w:b/>
          <w:bCs/>
          <w:u w:val="single"/>
        </w:rPr>
        <w:t>OBJETO</w:t>
      </w:r>
    </w:p>
    <w:p w14:paraId="08FFBCFD" w14:textId="77777777" w:rsidR="002F6D84" w:rsidRPr="00257CFB" w:rsidRDefault="002F6D84" w:rsidP="00262BA0">
      <w:pPr>
        <w:spacing w:line="360" w:lineRule="auto"/>
        <w:rPr>
          <w:rFonts w:ascii="Bookman Old Style" w:hAnsi="Bookman Old Style"/>
          <w:sz w:val="22"/>
          <w:szCs w:val="22"/>
        </w:rPr>
      </w:pPr>
    </w:p>
    <w:p w14:paraId="5601FD2A" w14:textId="654BB296" w:rsidR="002F6D84" w:rsidRPr="00257CFB" w:rsidRDefault="00A86B25" w:rsidP="00262BA0">
      <w:pPr>
        <w:pStyle w:val="PargrafodaLista"/>
        <w:numPr>
          <w:ilvl w:val="1"/>
          <w:numId w:val="22"/>
        </w:numPr>
        <w:spacing w:line="360" w:lineRule="auto"/>
        <w:ind w:left="0" w:firstLine="0"/>
        <w:jc w:val="both"/>
        <w:rPr>
          <w:rFonts w:ascii="Bookman Old Style" w:hAnsi="Bookman Old Style"/>
        </w:rPr>
      </w:pPr>
      <w:r w:rsidRPr="00257CFB">
        <w:rPr>
          <w:rFonts w:ascii="Bookman Old Style" w:hAnsi="Bookman Old Style"/>
        </w:rPr>
        <w:t>C</w:t>
      </w:r>
      <w:r w:rsidR="002F6D84" w:rsidRPr="00257CFB">
        <w:rPr>
          <w:rFonts w:ascii="Bookman Old Style" w:hAnsi="Bookman Old Style"/>
        </w:rPr>
        <w:t xml:space="preserve">onstitui o objeto a </w:t>
      </w:r>
      <w:r w:rsidR="00BD4933">
        <w:rPr>
          <w:rFonts w:ascii="Bookman Old Style" w:hAnsi="Bookman Old Style"/>
          <w:b/>
        </w:rPr>
        <w:t>AQUISIÇÃO DE MOBILIÁRIO E MATERIAIS HOSPITALARES PARA ATENDIMENTO DA DEMANDA DO HOSPITAL DE EMERGÊNCIAS ALBERT SABIN</w:t>
      </w:r>
      <w:r w:rsidR="002F6D84" w:rsidRPr="00257CFB">
        <w:rPr>
          <w:rFonts w:ascii="Bookman Old Style" w:hAnsi="Bookman Old Style"/>
        </w:rPr>
        <w:t>.</w:t>
      </w:r>
    </w:p>
    <w:p w14:paraId="4DB11EDC" w14:textId="255A2A7F" w:rsidR="00986002" w:rsidRPr="00257CFB" w:rsidRDefault="00986002" w:rsidP="00262BA0">
      <w:pPr>
        <w:spacing w:line="360" w:lineRule="auto"/>
        <w:rPr>
          <w:rFonts w:ascii="Bookman Old Style" w:hAnsi="Bookman Old Style"/>
          <w:sz w:val="22"/>
          <w:szCs w:val="22"/>
        </w:rPr>
      </w:pPr>
    </w:p>
    <w:p w14:paraId="767AEA4C" w14:textId="460376CF" w:rsidR="00A86B25" w:rsidRPr="00262BA0" w:rsidRDefault="00A86B25" w:rsidP="00262BA0">
      <w:pPr>
        <w:pStyle w:val="PargrafodaLista"/>
        <w:numPr>
          <w:ilvl w:val="0"/>
          <w:numId w:val="22"/>
        </w:numPr>
        <w:tabs>
          <w:tab w:val="left" w:pos="567"/>
        </w:tabs>
        <w:spacing w:line="360" w:lineRule="auto"/>
        <w:ind w:left="0" w:firstLine="0"/>
        <w:rPr>
          <w:rFonts w:ascii="Bookman Old Style" w:hAnsi="Bookman Old Style"/>
          <w:b/>
          <w:bCs/>
          <w:u w:val="single"/>
        </w:rPr>
      </w:pPr>
      <w:r w:rsidRPr="00262BA0">
        <w:rPr>
          <w:rFonts w:ascii="Bookman Old Style" w:hAnsi="Bookman Old Style"/>
          <w:b/>
          <w:bCs/>
          <w:u w:val="single"/>
        </w:rPr>
        <w:t>DO LOCA</w:t>
      </w:r>
      <w:r w:rsidR="00BD4933">
        <w:rPr>
          <w:rFonts w:ascii="Bookman Old Style" w:hAnsi="Bookman Old Style"/>
          <w:b/>
          <w:bCs/>
          <w:u w:val="single"/>
        </w:rPr>
        <w:t>L</w:t>
      </w:r>
      <w:r w:rsidRPr="00262BA0">
        <w:rPr>
          <w:rFonts w:ascii="Bookman Old Style" w:hAnsi="Bookman Old Style"/>
          <w:b/>
          <w:bCs/>
          <w:u w:val="single"/>
        </w:rPr>
        <w:t xml:space="preserve"> DE </w:t>
      </w:r>
      <w:r w:rsidR="00BD4933">
        <w:rPr>
          <w:rFonts w:ascii="Bookman Old Style" w:hAnsi="Bookman Old Style"/>
          <w:b/>
          <w:bCs/>
          <w:u w:val="single"/>
        </w:rPr>
        <w:t xml:space="preserve">ENTREGA </w:t>
      </w:r>
    </w:p>
    <w:p w14:paraId="1F4C2F6F" w14:textId="77777777" w:rsidR="00A86B25" w:rsidRPr="00257CFB" w:rsidRDefault="00A86B25" w:rsidP="00262BA0">
      <w:pPr>
        <w:spacing w:line="360" w:lineRule="auto"/>
        <w:rPr>
          <w:rFonts w:ascii="Bookman Old Style" w:hAnsi="Bookman Old Style"/>
          <w:b/>
          <w:bCs/>
          <w:sz w:val="22"/>
          <w:szCs w:val="22"/>
        </w:rPr>
      </w:pPr>
    </w:p>
    <w:p w14:paraId="31711818" w14:textId="280D322C" w:rsidR="00A86B25" w:rsidRPr="00257CFB" w:rsidRDefault="00A86B25" w:rsidP="00262BA0">
      <w:pPr>
        <w:pStyle w:val="PargrafodaLista"/>
        <w:numPr>
          <w:ilvl w:val="1"/>
          <w:numId w:val="22"/>
        </w:numPr>
        <w:spacing w:line="360" w:lineRule="auto"/>
        <w:ind w:left="0" w:firstLine="0"/>
        <w:jc w:val="both"/>
        <w:rPr>
          <w:rFonts w:ascii="Bookman Old Style" w:hAnsi="Bookman Old Style"/>
        </w:rPr>
      </w:pPr>
      <w:r w:rsidRPr="00257CFB">
        <w:rPr>
          <w:rFonts w:ascii="Bookman Old Style" w:hAnsi="Bookman Old Style"/>
        </w:rPr>
        <w:t>Hospital de Emergências Albert Sabin/UPA Engenheiro Julio Marcucci Sobrinho – Rua Aurélia, 101, Bairro Santa Paula, São Caetano do Sul – SP;</w:t>
      </w:r>
    </w:p>
    <w:p w14:paraId="665E6776" w14:textId="5B49F16F" w:rsidR="00A86B25" w:rsidRPr="00BD4933" w:rsidRDefault="00A86B25" w:rsidP="00BD4933">
      <w:pPr>
        <w:spacing w:line="360" w:lineRule="auto"/>
        <w:ind w:left="360"/>
        <w:rPr>
          <w:rFonts w:ascii="Bookman Old Style" w:hAnsi="Bookman Old Style"/>
        </w:rPr>
      </w:pPr>
    </w:p>
    <w:p w14:paraId="3E056098" w14:textId="0A4C46FE" w:rsidR="00257CFB" w:rsidRPr="00262BA0" w:rsidRDefault="00257CFB" w:rsidP="00262BA0">
      <w:pPr>
        <w:pStyle w:val="PargrafodaLista"/>
        <w:numPr>
          <w:ilvl w:val="0"/>
          <w:numId w:val="22"/>
        </w:numPr>
        <w:tabs>
          <w:tab w:val="left" w:pos="567"/>
        </w:tabs>
        <w:spacing w:line="360" w:lineRule="auto"/>
        <w:ind w:left="0" w:firstLine="0"/>
        <w:rPr>
          <w:rFonts w:ascii="Bookman Old Style" w:hAnsi="Bookman Old Style"/>
          <w:b/>
          <w:bCs/>
          <w:u w:val="single"/>
        </w:rPr>
      </w:pPr>
      <w:r w:rsidRPr="00262BA0">
        <w:rPr>
          <w:rFonts w:ascii="Bookman Old Style" w:hAnsi="Bookman Old Style"/>
          <w:b/>
          <w:bCs/>
          <w:u w:val="single"/>
        </w:rPr>
        <w:t xml:space="preserve">DOS </w:t>
      </w:r>
      <w:r w:rsidR="00BD4933">
        <w:rPr>
          <w:rFonts w:ascii="Bookman Old Style" w:hAnsi="Bookman Old Style"/>
          <w:b/>
          <w:bCs/>
          <w:u w:val="single"/>
        </w:rPr>
        <w:t>MOBILIÁRIOS</w:t>
      </w:r>
      <w:r w:rsidRPr="00262BA0">
        <w:rPr>
          <w:rFonts w:ascii="Bookman Old Style" w:hAnsi="Bookman Old Style"/>
          <w:b/>
          <w:bCs/>
          <w:u w:val="single"/>
        </w:rPr>
        <w:t xml:space="preserve">, </w:t>
      </w:r>
      <w:r w:rsidR="00BD4933">
        <w:rPr>
          <w:rFonts w:ascii="Bookman Old Style" w:hAnsi="Bookman Old Style"/>
          <w:b/>
          <w:bCs/>
          <w:u w:val="single"/>
        </w:rPr>
        <w:t>MATERIAIS</w:t>
      </w:r>
      <w:r w:rsidR="00593CFF">
        <w:rPr>
          <w:rFonts w:ascii="Bookman Old Style" w:hAnsi="Bookman Old Style"/>
          <w:b/>
          <w:bCs/>
          <w:u w:val="single"/>
        </w:rPr>
        <w:t xml:space="preserve"> E</w:t>
      </w:r>
      <w:r w:rsidR="00BD4933">
        <w:rPr>
          <w:rFonts w:ascii="Bookman Old Style" w:hAnsi="Bookman Old Style"/>
          <w:b/>
          <w:bCs/>
          <w:u w:val="single"/>
        </w:rPr>
        <w:t xml:space="preserve"> </w:t>
      </w:r>
      <w:r w:rsidRPr="00262BA0">
        <w:rPr>
          <w:rFonts w:ascii="Bookman Old Style" w:hAnsi="Bookman Old Style"/>
          <w:b/>
          <w:bCs/>
          <w:u w:val="single"/>
        </w:rPr>
        <w:t xml:space="preserve">QUANTITATIVOS </w:t>
      </w:r>
    </w:p>
    <w:p w14:paraId="277E12E7" w14:textId="77777777" w:rsidR="00257CFB" w:rsidRPr="00257CFB" w:rsidRDefault="00257CFB" w:rsidP="00262BA0">
      <w:pPr>
        <w:spacing w:line="360" w:lineRule="auto"/>
        <w:ind w:left="360"/>
        <w:rPr>
          <w:rFonts w:ascii="Bookman Old Style" w:hAnsi="Bookman Old Style"/>
          <w:b/>
          <w:bCs/>
          <w:sz w:val="22"/>
          <w:szCs w:val="22"/>
        </w:rPr>
      </w:pPr>
    </w:p>
    <w:p w14:paraId="29E43E82" w14:textId="33E7538D" w:rsidR="00257CFB" w:rsidRPr="00BD4933" w:rsidRDefault="00257CFB" w:rsidP="00262BA0">
      <w:pPr>
        <w:pStyle w:val="PargrafodaLista"/>
        <w:numPr>
          <w:ilvl w:val="1"/>
          <w:numId w:val="22"/>
        </w:numPr>
        <w:spacing w:line="360" w:lineRule="auto"/>
        <w:ind w:left="0" w:firstLine="0"/>
        <w:rPr>
          <w:rFonts w:ascii="Bookman Old Style" w:hAnsi="Bookman Old Style"/>
          <w:b/>
          <w:bCs/>
        </w:rPr>
      </w:pPr>
    </w:p>
    <w:tbl>
      <w:tblPr>
        <w:tblW w:w="9420" w:type="dxa"/>
        <w:tblCellMar>
          <w:left w:w="70" w:type="dxa"/>
          <w:right w:w="70" w:type="dxa"/>
        </w:tblCellMar>
        <w:tblLook w:val="04A0" w:firstRow="1" w:lastRow="0" w:firstColumn="1" w:lastColumn="0" w:noHBand="0" w:noVBand="1"/>
      </w:tblPr>
      <w:tblGrid>
        <w:gridCol w:w="460"/>
        <w:gridCol w:w="7720"/>
        <w:gridCol w:w="1340"/>
      </w:tblGrid>
      <w:tr w:rsidR="00BA40DB" w:rsidRPr="00BA40DB" w14:paraId="46D5F8AA" w14:textId="77777777" w:rsidTr="00BA40DB">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A2F3E" w14:textId="77777777" w:rsidR="00BA40DB" w:rsidRPr="00BA40DB" w:rsidRDefault="00BA40DB" w:rsidP="00BA40DB">
            <w:pPr>
              <w:jc w:val="center"/>
              <w:rPr>
                <w:rFonts w:ascii="Arial" w:eastAsia="Times New Roman" w:hAnsi="Arial" w:cs="Arial"/>
                <w:b/>
                <w:bCs/>
                <w:color w:val="000000"/>
                <w:sz w:val="18"/>
                <w:szCs w:val="18"/>
              </w:rPr>
            </w:pPr>
            <w:r w:rsidRPr="00BA40DB">
              <w:rPr>
                <w:rFonts w:ascii="Arial" w:eastAsia="Times New Roman" w:hAnsi="Arial" w:cs="Arial"/>
                <w:b/>
                <w:bCs/>
                <w:color w:val="000000"/>
                <w:sz w:val="18"/>
                <w:szCs w:val="18"/>
              </w:rPr>
              <w:t>Nº</w:t>
            </w:r>
          </w:p>
        </w:tc>
        <w:tc>
          <w:tcPr>
            <w:tcW w:w="7720" w:type="dxa"/>
            <w:tcBorders>
              <w:top w:val="single" w:sz="4" w:space="0" w:color="auto"/>
              <w:left w:val="nil"/>
              <w:bottom w:val="single" w:sz="4" w:space="0" w:color="auto"/>
              <w:right w:val="single" w:sz="4" w:space="0" w:color="auto"/>
            </w:tcBorders>
            <w:shd w:val="clear" w:color="auto" w:fill="auto"/>
            <w:noWrap/>
            <w:vAlign w:val="center"/>
            <w:hideMark/>
          </w:tcPr>
          <w:p w14:paraId="566366B7" w14:textId="66EA1445" w:rsidR="00BA40DB" w:rsidRPr="00BA40DB" w:rsidRDefault="00593CFF" w:rsidP="00BA40DB">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PRODUTO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E686ACC" w14:textId="77777777" w:rsidR="00BA40DB" w:rsidRPr="00BA40DB" w:rsidRDefault="00BA40DB" w:rsidP="00BA40DB">
            <w:pPr>
              <w:jc w:val="center"/>
              <w:rPr>
                <w:rFonts w:ascii="Arial" w:eastAsia="Times New Roman" w:hAnsi="Arial" w:cs="Arial"/>
                <w:b/>
                <w:bCs/>
                <w:color w:val="000000"/>
                <w:sz w:val="18"/>
                <w:szCs w:val="18"/>
              </w:rPr>
            </w:pPr>
            <w:r w:rsidRPr="00BA40DB">
              <w:rPr>
                <w:rFonts w:ascii="Arial" w:eastAsia="Times New Roman" w:hAnsi="Arial" w:cs="Arial"/>
                <w:b/>
                <w:bCs/>
                <w:color w:val="000000"/>
                <w:sz w:val="18"/>
                <w:szCs w:val="18"/>
              </w:rPr>
              <w:t>QUANTIDADE</w:t>
            </w:r>
          </w:p>
        </w:tc>
      </w:tr>
      <w:tr w:rsidR="00BA40DB" w:rsidRPr="00BA40DB" w14:paraId="3B70A4DA" w14:textId="77777777" w:rsidTr="00BA40DB">
        <w:trPr>
          <w:trHeight w:val="13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9B16275"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1</w:t>
            </w:r>
          </w:p>
        </w:tc>
        <w:tc>
          <w:tcPr>
            <w:tcW w:w="7720" w:type="dxa"/>
            <w:tcBorders>
              <w:top w:val="nil"/>
              <w:left w:val="nil"/>
              <w:bottom w:val="single" w:sz="4" w:space="0" w:color="auto"/>
              <w:right w:val="single" w:sz="4" w:space="0" w:color="auto"/>
            </w:tcBorders>
            <w:shd w:val="clear" w:color="auto" w:fill="auto"/>
            <w:vAlign w:val="center"/>
            <w:hideMark/>
          </w:tcPr>
          <w:p w14:paraId="451AEE08"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BIOMBO EM AÇO INOXIDÁVEL COM RODAS CORTINAS IMPERMEÁVEIS, PRODUTO CONFECCIONADO EM AÇO REDONDO, PÉS COM RODÍZIOS DE 2" NA COR PRETA, CORTINAS EM PLÁSTICO IMPERMEÁVEL - PVC - NA COR BRANCA, DIMENSÕES APROXIMADAS: ABERTO: 1,82M LARGURA X 1,80M ALTURA X 0,50M COMPRIMENTO, FECHADO: 0,66M LARGURA X 1,80M ALTURA X 0,50M COMPRIMENTO.</w:t>
            </w:r>
          </w:p>
        </w:tc>
        <w:tc>
          <w:tcPr>
            <w:tcW w:w="1240" w:type="dxa"/>
            <w:tcBorders>
              <w:top w:val="nil"/>
              <w:left w:val="nil"/>
              <w:bottom w:val="single" w:sz="4" w:space="0" w:color="auto"/>
              <w:right w:val="single" w:sz="4" w:space="0" w:color="auto"/>
            </w:tcBorders>
            <w:shd w:val="clear" w:color="auto" w:fill="auto"/>
            <w:noWrap/>
            <w:vAlign w:val="center"/>
            <w:hideMark/>
          </w:tcPr>
          <w:p w14:paraId="352A8658"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21</w:t>
            </w:r>
          </w:p>
        </w:tc>
      </w:tr>
      <w:tr w:rsidR="00BA40DB" w:rsidRPr="00BA40DB" w14:paraId="3DB9CF6A" w14:textId="77777777" w:rsidTr="00BA40DB">
        <w:trPr>
          <w:trHeight w:val="24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B711297"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lastRenderedPageBreak/>
              <w:t>2</w:t>
            </w:r>
          </w:p>
        </w:tc>
        <w:tc>
          <w:tcPr>
            <w:tcW w:w="7720" w:type="dxa"/>
            <w:tcBorders>
              <w:top w:val="nil"/>
              <w:left w:val="nil"/>
              <w:bottom w:val="single" w:sz="4" w:space="0" w:color="auto"/>
              <w:right w:val="single" w:sz="4" w:space="0" w:color="auto"/>
            </w:tcBorders>
            <w:shd w:val="clear" w:color="auto" w:fill="auto"/>
            <w:vAlign w:val="center"/>
            <w:hideMark/>
          </w:tcPr>
          <w:p w14:paraId="6BE30B10"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 xml:space="preserve">CARRO DE EMERGÊNCIA COM DIVISÓRIAS CARACTERÍSTICAS: ESTRUTURA CONFECCIONADA EM CHAPA DE AÇO CARBONO DE 0,90 MM. POSSUI 4 GAVETAS COM DIVISÓRIAS PARA MEDICAMENTOS, SISTEMA DE TRAVA SIMULTÂNEA PARA GAVETAS E PÁRA-CHOQUE PARA PROTEÇÃO DE PAREDE. TAMPO CONFECCIONADO EM CHAPA DE AÇO CARBONO DE 0,80 MM. PUXADOR CONFECCIONADO EM TUBO DE AÇO INOX DE Ø 1" X 1,20 MM. RODÍZIOS GIRATÓRIOS DE Ø 5". ACESSÓRIOS FORNECIDOS, INCLUINDO SUPORTE PARA MONITOR GIRATÓRIO, SUPORTE DE SORO, SUPORTE PARA CILINDRO DE OXIGÊNIO E TÁBUA DE MASSAGEM CARDÍACA. DIMENSÕES: 0,60 X 0,45 X 0,90 (C X L X A). </w:t>
            </w:r>
          </w:p>
        </w:tc>
        <w:tc>
          <w:tcPr>
            <w:tcW w:w="1240" w:type="dxa"/>
            <w:tcBorders>
              <w:top w:val="nil"/>
              <w:left w:val="nil"/>
              <w:bottom w:val="single" w:sz="4" w:space="0" w:color="auto"/>
              <w:right w:val="single" w:sz="4" w:space="0" w:color="auto"/>
            </w:tcBorders>
            <w:shd w:val="clear" w:color="auto" w:fill="auto"/>
            <w:noWrap/>
            <w:vAlign w:val="center"/>
            <w:hideMark/>
          </w:tcPr>
          <w:p w14:paraId="002C4759"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3</w:t>
            </w:r>
          </w:p>
        </w:tc>
      </w:tr>
      <w:tr w:rsidR="00BA40DB" w:rsidRPr="00BA40DB" w14:paraId="0A9D2D23" w14:textId="77777777" w:rsidTr="00BA40DB">
        <w:trPr>
          <w:trHeight w:val="13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56E430"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3</w:t>
            </w:r>
          </w:p>
        </w:tc>
        <w:tc>
          <w:tcPr>
            <w:tcW w:w="7720" w:type="dxa"/>
            <w:tcBorders>
              <w:top w:val="nil"/>
              <w:left w:val="nil"/>
              <w:bottom w:val="single" w:sz="4" w:space="0" w:color="auto"/>
              <w:right w:val="single" w:sz="4" w:space="0" w:color="auto"/>
            </w:tcBorders>
            <w:shd w:val="clear" w:color="auto" w:fill="auto"/>
            <w:vAlign w:val="center"/>
            <w:hideMark/>
          </w:tcPr>
          <w:p w14:paraId="4C7CBCA9" w14:textId="0C7DA53C"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COLCHÃO FABRICADO 100% EM POLIAMIDA, IMPERMEÁVEL, POSSUI COSTURAS REFORÇADAS OFERENDO PROTEÇÃO TOTAL, PERMITINDO A HIGIENIZAÇÃO COM ÁLCOOL. REVESTIMENTO ANTIALÉRGICO, ANTIÁCARO, ANTIMOFO. ESPECIFICAÇÕES COMPRIMENTO TOTAL: 1,88M (188</w:t>
            </w:r>
            <w:r w:rsidR="000A08C5" w:rsidRPr="00BA40DB">
              <w:rPr>
                <w:rFonts w:ascii="Aptos" w:eastAsia="Times New Roman" w:hAnsi="Aptos"/>
                <w:color w:val="000000"/>
                <w:sz w:val="20"/>
                <w:szCs w:val="20"/>
              </w:rPr>
              <w:t>CM) LARGURA</w:t>
            </w:r>
            <w:r w:rsidRPr="00BA40DB">
              <w:rPr>
                <w:rFonts w:ascii="Aptos" w:eastAsia="Times New Roman" w:hAnsi="Aptos"/>
                <w:color w:val="000000"/>
                <w:sz w:val="20"/>
                <w:szCs w:val="20"/>
              </w:rPr>
              <w:t xml:space="preserve"> TOTAL: 0,88M (88</w:t>
            </w:r>
            <w:proofErr w:type="gramStart"/>
            <w:r w:rsidRPr="00BA40DB">
              <w:rPr>
                <w:rFonts w:ascii="Aptos" w:eastAsia="Times New Roman" w:hAnsi="Aptos"/>
                <w:color w:val="000000"/>
                <w:sz w:val="20"/>
                <w:szCs w:val="20"/>
              </w:rPr>
              <w:t>CM)ALTURA</w:t>
            </w:r>
            <w:proofErr w:type="gramEnd"/>
            <w:r w:rsidRPr="00BA40DB">
              <w:rPr>
                <w:rFonts w:ascii="Aptos" w:eastAsia="Times New Roman" w:hAnsi="Aptos"/>
                <w:color w:val="000000"/>
                <w:sz w:val="20"/>
                <w:szCs w:val="20"/>
              </w:rPr>
              <w:t xml:space="preserve"> TOTAL: 0,12M (12CM)DENSIDADE: D45</w:t>
            </w:r>
          </w:p>
        </w:tc>
        <w:tc>
          <w:tcPr>
            <w:tcW w:w="1240" w:type="dxa"/>
            <w:tcBorders>
              <w:top w:val="nil"/>
              <w:left w:val="nil"/>
              <w:bottom w:val="single" w:sz="4" w:space="0" w:color="auto"/>
              <w:right w:val="single" w:sz="4" w:space="0" w:color="auto"/>
            </w:tcBorders>
            <w:shd w:val="clear" w:color="auto" w:fill="auto"/>
            <w:noWrap/>
            <w:vAlign w:val="center"/>
            <w:hideMark/>
          </w:tcPr>
          <w:p w14:paraId="685E7436"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20</w:t>
            </w:r>
          </w:p>
        </w:tc>
      </w:tr>
      <w:tr w:rsidR="00BA40DB" w:rsidRPr="00BA40DB" w14:paraId="0DDEBED3" w14:textId="77777777" w:rsidTr="00BA40DB">
        <w:trPr>
          <w:trHeight w:val="5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D9524F"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4</w:t>
            </w:r>
          </w:p>
        </w:tc>
        <w:tc>
          <w:tcPr>
            <w:tcW w:w="7720" w:type="dxa"/>
            <w:tcBorders>
              <w:top w:val="nil"/>
              <w:left w:val="nil"/>
              <w:bottom w:val="single" w:sz="4" w:space="0" w:color="auto"/>
              <w:right w:val="single" w:sz="4" w:space="0" w:color="auto"/>
            </w:tcBorders>
            <w:shd w:val="clear" w:color="auto" w:fill="auto"/>
            <w:vAlign w:val="center"/>
            <w:hideMark/>
          </w:tcPr>
          <w:p w14:paraId="0E377C31"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COLCHONETE COURVIN LAVÁVEL, 10CM DE ESPESSURA, 60CM LARGURA X 185COMPRIMENTO, DENSIDADE 33</w:t>
            </w:r>
          </w:p>
        </w:tc>
        <w:tc>
          <w:tcPr>
            <w:tcW w:w="1240" w:type="dxa"/>
            <w:tcBorders>
              <w:top w:val="nil"/>
              <w:left w:val="nil"/>
              <w:bottom w:val="single" w:sz="4" w:space="0" w:color="auto"/>
              <w:right w:val="single" w:sz="4" w:space="0" w:color="auto"/>
            </w:tcBorders>
            <w:shd w:val="clear" w:color="auto" w:fill="auto"/>
            <w:noWrap/>
            <w:vAlign w:val="center"/>
            <w:hideMark/>
          </w:tcPr>
          <w:p w14:paraId="01A40EF7"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20</w:t>
            </w:r>
          </w:p>
        </w:tc>
      </w:tr>
      <w:tr w:rsidR="00BA40DB" w:rsidRPr="00BA40DB" w14:paraId="77812155" w14:textId="77777777" w:rsidTr="00BA40DB">
        <w:trPr>
          <w:trHeight w:val="13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54B54C2"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5</w:t>
            </w:r>
          </w:p>
        </w:tc>
        <w:tc>
          <w:tcPr>
            <w:tcW w:w="7720" w:type="dxa"/>
            <w:tcBorders>
              <w:top w:val="nil"/>
              <w:left w:val="nil"/>
              <w:bottom w:val="single" w:sz="4" w:space="0" w:color="auto"/>
              <w:right w:val="single" w:sz="4" w:space="0" w:color="auto"/>
            </w:tcBorders>
            <w:shd w:val="clear" w:color="auto" w:fill="auto"/>
            <w:vAlign w:val="center"/>
            <w:hideMark/>
          </w:tcPr>
          <w:p w14:paraId="25FF6CFC" w14:textId="584896FF"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 xml:space="preserve">DIVÃ </w:t>
            </w:r>
            <w:r w:rsidR="000A08C5" w:rsidRPr="00BA40DB">
              <w:rPr>
                <w:rFonts w:ascii="Aptos" w:eastAsia="Times New Roman" w:hAnsi="Aptos"/>
                <w:color w:val="000000"/>
                <w:sz w:val="20"/>
                <w:szCs w:val="20"/>
              </w:rPr>
              <w:t>CLÍNICO</w:t>
            </w:r>
            <w:r w:rsidRPr="00BA40DB">
              <w:rPr>
                <w:rFonts w:ascii="Aptos" w:eastAsia="Times New Roman" w:hAnsi="Aptos"/>
                <w:color w:val="000000"/>
                <w:sz w:val="20"/>
                <w:szCs w:val="20"/>
              </w:rPr>
              <w:t xml:space="preserve"> COM ESTRUTURA EM INOX, CAPACIDADE 150 KGCOM PES PROTEGIDOS POR PONTEIRAS DE BORRACHA OU PVC LEITO EM ESPUMA DE POLIURETANO INJETADO, REVESTIDO EM VINIL, DENSIDADE 28 E 6 CM DE ESPESSURA COM CABECEIRA </w:t>
            </w:r>
            <w:r w:rsidR="000A08C5" w:rsidRPr="00BA40DB">
              <w:rPr>
                <w:rFonts w:ascii="Aptos" w:eastAsia="Times New Roman" w:hAnsi="Aptos"/>
                <w:color w:val="000000"/>
                <w:sz w:val="20"/>
                <w:szCs w:val="20"/>
              </w:rPr>
              <w:t>MOVEL, DIMENSOES</w:t>
            </w:r>
            <w:r w:rsidRPr="00BA40DB">
              <w:rPr>
                <w:rFonts w:ascii="Aptos" w:eastAsia="Times New Roman" w:hAnsi="Aptos"/>
                <w:color w:val="000000"/>
                <w:sz w:val="20"/>
                <w:szCs w:val="20"/>
              </w:rPr>
              <w:t>: 190 X 65 X 80 CM (CXLXA) APROXIMADAMENTE</w:t>
            </w:r>
          </w:p>
        </w:tc>
        <w:tc>
          <w:tcPr>
            <w:tcW w:w="1240" w:type="dxa"/>
            <w:tcBorders>
              <w:top w:val="nil"/>
              <w:left w:val="nil"/>
              <w:bottom w:val="single" w:sz="4" w:space="0" w:color="auto"/>
              <w:right w:val="single" w:sz="4" w:space="0" w:color="auto"/>
            </w:tcBorders>
            <w:shd w:val="clear" w:color="auto" w:fill="auto"/>
            <w:noWrap/>
            <w:vAlign w:val="center"/>
            <w:hideMark/>
          </w:tcPr>
          <w:p w14:paraId="5304BADA"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8</w:t>
            </w:r>
          </w:p>
        </w:tc>
      </w:tr>
      <w:tr w:rsidR="00BA40DB" w:rsidRPr="00BA40DB" w14:paraId="0C33652B" w14:textId="77777777" w:rsidTr="00BA40DB">
        <w:trPr>
          <w:trHeight w:val="8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E8C433"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6</w:t>
            </w:r>
          </w:p>
        </w:tc>
        <w:tc>
          <w:tcPr>
            <w:tcW w:w="7720" w:type="dxa"/>
            <w:tcBorders>
              <w:top w:val="nil"/>
              <w:left w:val="nil"/>
              <w:bottom w:val="single" w:sz="4" w:space="0" w:color="auto"/>
              <w:right w:val="single" w:sz="4" w:space="0" w:color="auto"/>
            </w:tcBorders>
            <w:shd w:val="clear" w:color="auto" w:fill="auto"/>
            <w:vAlign w:val="center"/>
            <w:hideMark/>
          </w:tcPr>
          <w:p w14:paraId="0FBB97FF"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ESCADA 02 DEGRAUS ANTIDERRAPANTE INOX, TUBOS REDONDOS DE 3/4" INOXIDÁVEL, REFORÇADA, DEGRAUS REVESTIDOS COM PISO DE BORRACHA, PÉS COM PONTEIRAS DE PVC.</w:t>
            </w:r>
          </w:p>
        </w:tc>
        <w:tc>
          <w:tcPr>
            <w:tcW w:w="1240" w:type="dxa"/>
            <w:tcBorders>
              <w:top w:val="nil"/>
              <w:left w:val="nil"/>
              <w:bottom w:val="single" w:sz="4" w:space="0" w:color="auto"/>
              <w:right w:val="single" w:sz="4" w:space="0" w:color="auto"/>
            </w:tcBorders>
            <w:shd w:val="clear" w:color="auto" w:fill="auto"/>
            <w:noWrap/>
            <w:vAlign w:val="center"/>
            <w:hideMark/>
          </w:tcPr>
          <w:p w14:paraId="2AC2BF58"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21</w:t>
            </w:r>
          </w:p>
        </w:tc>
      </w:tr>
      <w:tr w:rsidR="00BA40DB" w:rsidRPr="00BA40DB" w14:paraId="0C619D0F" w14:textId="77777777" w:rsidTr="00BA40DB">
        <w:trPr>
          <w:trHeight w:val="24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ABCE010"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7</w:t>
            </w:r>
          </w:p>
        </w:tc>
        <w:tc>
          <w:tcPr>
            <w:tcW w:w="7720" w:type="dxa"/>
            <w:tcBorders>
              <w:top w:val="nil"/>
              <w:left w:val="nil"/>
              <w:bottom w:val="single" w:sz="4" w:space="0" w:color="auto"/>
              <w:right w:val="single" w:sz="4" w:space="0" w:color="auto"/>
            </w:tcBorders>
            <w:shd w:val="clear" w:color="auto" w:fill="auto"/>
            <w:vAlign w:val="center"/>
            <w:hideMark/>
          </w:tcPr>
          <w:p w14:paraId="2AEC9D8E"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CARRO MACA HOSPITALAR, MOVIMENTOS EXECUTADOS POR UMA COLUNA HIDRÁULICA E PISTÕES A GÁS, BASE CONSTRUÍDA EM TUBO DE AÇO RETANGULAR 50X30X2,0MM, COM PÉS RECUADOS, CHASI ESTRUTURA CONSTRUÍDA EM TUBOS CARBONO DE AÇO PINTADO DE 40X20X1,5MM, LEITO ESTRUTURA CONSTRUÍDA EM TUBOS DE AÇO CARBONO PINTADO 30X20X1,2MMM, ARTICULADO E REVESTIDO EM LAMINADO RADIOTRANSPARENTE PARA USO DE INTENSIFICADOR DE IMAGEM E RAIO-X,PARA-CHOQUE DE PVC EM TODA A VOLTA, GRADES EMPILHÁVEIS, CONSTRUÍDAS EM TUBO DE AÇO INOXIDÁVEL, COM COLCHÃO DE 5CM DE ESPESSURA REVESTIDO EM COURVIM NAS DIMENSÕES DA MACA.</w:t>
            </w:r>
          </w:p>
        </w:tc>
        <w:tc>
          <w:tcPr>
            <w:tcW w:w="1240" w:type="dxa"/>
            <w:tcBorders>
              <w:top w:val="nil"/>
              <w:left w:val="nil"/>
              <w:bottom w:val="single" w:sz="4" w:space="0" w:color="auto"/>
              <w:right w:val="single" w:sz="4" w:space="0" w:color="auto"/>
            </w:tcBorders>
            <w:shd w:val="clear" w:color="auto" w:fill="auto"/>
            <w:noWrap/>
            <w:vAlign w:val="center"/>
            <w:hideMark/>
          </w:tcPr>
          <w:p w14:paraId="52651EF6"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15</w:t>
            </w:r>
          </w:p>
        </w:tc>
      </w:tr>
      <w:tr w:rsidR="00BA40DB" w:rsidRPr="00BA40DB" w14:paraId="2E244B3B" w14:textId="77777777" w:rsidTr="00BA40DB">
        <w:trPr>
          <w:trHeight w:val="18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7D30C30"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8</w:t>
            </w:r>
          </w:p>
        </w:tc>
        <w:tc>
          <w:tcPr>
            <w:tcW w:w="7720" w:type="dxa"/>
            <w:tcBorders>
              <w:top w:val="nil"/>
              <w:left w:val="nil"/>
              <w:bottom w:val="single" w:sz="4" w:space="0" w:color="auto"/>
              <w:right w:val="single" w:sz="4" w:space="0" w:color="auto"/>
            </w:tcBorders>
            <w:shd w:val="clear" w:color="auto" w:fill="auto"/>
            <w:vAlign w:val="center"/>
            <w:hideMark/>
          </w:tcPr>
          <w:p w14:paraId="168748B5"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CARROS MACA COM 1 MANIVELA, CHASI EM TUBO 40X30X1,2MM DE AÇO INOXIDÁVEL. LEITO CONSTRUÍDO EM CHAPA DE AÇO INOXIDÁVEL DE 1,00 MM DE ESPESSURA, COM PARA CHOQUE EM PVC EM TODA VOLTA, RODÍZIOS 4 RODAS DE 6" POLEGADAS TOTALMENTE EM TERMOPLÁSTICO, SENDO DUAS COM FREIOS DISPOSTAS E ACIONADAS DIAGONALMENTE, COM GRADES, SUPORTE PARA SORO, ACOMPANHA COLCHÃO DE 3CM DE ESPESSURA REVESTIDO EM COURVIM NAS DIMENSÕES DA MACA.</w:t>
            </w:r>
          </w:p>
        </w:tc>
        <w:tc>
          <w:tcPr>
            <w:tcW w:w="1240" w:type="dxa"/>
            <w:tcBorders>
              <w:top w:val="nil"/>
              <w:left w:val="nil"/>
              <w:bottom w:val="single" w:sz="4" w:space="0" w:color="auto"/>
              <w:right w:val="single" w:sz="4" w:space="0" w:color="auto"/>
            </w:tcBorders>
            <w:shd w:val="clear" w:color="auto" w:fill="auto"/>
            <w:noWrap/>
            <w:vAlign w:val="center"/>
            <w:hideMark/>
          </w:tcPr>
          <w:p w14:paraId="5EFD153A"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5</w:t>
            </w:r>
          </w:p>
        </w:tc>
      </w:tr>
      <w:tr w:rsidR="00BA40DB" w:rsidRPr="00BA40DB" w14:paraId="75C68F28" w14:textId="77777777" w:rsidTr="00BA40DB">
        <w:trPr>
          <w:trHeight w:val="10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66E542"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9</w:t>
            </w:r>
          </w:p>
        </w:tc>
        <w:tc>
          <w:tcPr>
            <w:tcW w:w="7720" w:type="dxa"/>
            <w:tcBorders>
              <w:top w:val="nil"/>
              <w:left w:val="nil"/>
              <w:bottom w:val="single" w:sz="4" w:space="0" w:color="auto"/>
              <w:right w:val="single" w:sz="4" w:space="0" w:color="auto"/>
            </w:tcBorders>
            <w:shd w:val="clear" w:color="auto" w:fill="auto"/>
            <w:vAlign w:val="center"/>
            <w:hideMark/>
          </w:tcPr>
          <w:p w14:paraId="2375F21D" w14:textId="627CF35A"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 xml:space="preserve">MESA AUXILIAR DE INOX COM RODAS, PESO 10KG, DIMENSÃO DO TAMPO 45 X 110CM (LXC) ALTURA 80CM. MATERIAL DE FABRICAÇÃO AÇO CARBONO. VARIAÇÃO RODIZIOS - MATERIAL </w:t>
            </w:r>
            <w:r w:rsidR="000A08C5" w:rsidRPr="00BA40DB">
              <w:rPr>
                <w:rFonts w:ascii="Aptos" w:eastAsia="Times New Roman" w:hAnsi="Aptos"/>
                <w:color w:val="000000"/>
                <w:sz w:val="20"/>
                <w:szCs w:val="20"/>
              </w:rPr>
              <w:t>RODÍZIO</w:t>
            </w:r>
            <w:r w:rsidRPr="00BA40DB">
              <w:rPr>
                <w:rFonts w:ascii="Aptos" w:eastAsia="Times New Roman" w:hAnsi="Aptos"/>
                <w:color w:val="000000"/>
                <w:sz w:val="20"/>
                <w:szCs w:val="20"/>
              </w:rPr>
              <w:t xml:space="preserve"> POLIPROPILENO, VARANDA OPCIONAL, DISTÂNCIA ENTRE AS PRATELEIRAS 44CM.</w:t>
            </w:r>
          </w:p>
        </w:tc>
        <w:tc>
          <w:tcPr>
            <w:tcW w:w="1240" w:type="dxa"/>
            <w:tcBorders>
              <w:top w:val="nil"/>
              <w:left w:val="nil"/>
              <w:bottom w:val="single" w:sz="4" w:space="0" w:color="auto"/>
              <w:right w:val="single" w:sz="4" w:space="0" w:color="auto"/>
            </w:tcBorders>
            <w:shd w:val="clear" w:color="auto" w:fill="auto"/>
            <w:noWrap/>
            <w:vAlign w:val="center"/>
            <w:hideMark/>
          </w:tcPr>
          <w:p w14:paraId="7ED613E7"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17</w:t>
            </w:r>
          </w:p>
        </w:tc>
      </w:tr>
      <w:tr w:rsidR="00BA40DB" w:rsidRPr="00BA40DB" w14:paraId="2C19EB8C" w14:textId="77777777" w:rsidTr="00BA40DB">
        <w:trPr>
          <w:trHeight w:val="21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6EF6AD"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lastRenderedPageBreak/>
              <w:t>10</w:t>
            </w:r>
          </w:p>
        </w:tc>
        <w:tc>
          <w:tcPr>
            <w:tcW w:w="7720" w:type="dxa"/>
            <w:tcBorders>
              <w:top w:val="nil"/>
              <w:left w:val="nil"/>
              <w:bottom w:val="single" w:sz="4" w:space="0" w:color="auto"/>
              <w:right w:val="single" w:sz="4" w:space="0" w:color="auto"/>
            </w:tcBorders>
            <w:shd w:val="clear" w:color="auto" w:fill="auto"/>
            <w:vAlign w:val="center"/>
            <w:hideMark/>
          </w:tcPr>
          <w:p w14:paraId="04FA4283"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MESA DE CABECEIRA CONSTRUÍDA EM MDF COM REVESTIMENTO BP (MELAMINICO DE BAIXA PRESSÃO) POSSUI UMA GAVETA E UM ARMÁRIO INFERIOR COM PORTA E PRATELEIRA. MESA DE REFEIÇÃO ACOPLADA COM ALTURA REGULÁVEL GUIA EM AÇO CARBONO TAMPO EM MDF COM REVESTIMENTO BP (MELAMÍNICO DE BAIXA PRESSÃO). BASE COM QUATRO RODÍZIOS DE 2". DIMENSÕES EXTERNAS APROXIMADAS DA MESA DE CABECEIRA 44 CM COMPR. X 42 CM LARG. X 82 CM ALT. DIMENSÕES APROXIMADAS DO TAMPO DA MESA DE REFEIÇÃO 60 CM COMPR. X 31 CM LARG. X 0.94 1.14 M DE ALTURA CUBAGEM 0,257 M³ PESO 20 KG</w:t>
            </w:r>
          </w:p>
        </w:tc>
        <w:tc>
          <w:tcPr>
            <w:tcW w:w="1240" w:type="dxa"/>
            <w:tcBorders>
              <w:top w:val="nil"/>
              <w:left w:val="nil"/>
              <w:bottom w:val="single" w:sz="4" w:space="0" w:color="auto"/>
              <w:right w:val="single" w:sz="4" w:space="0" w:color="auto"/>
            </w:tcBorders>
            <w:shd w:val="clear" w:color="auto" w:fill="auto"/>
            <w:noWrap/>
            <w:vAlign w:val="center"/>
            <w:hideMark/>
          </w:tcPr>
          <w:p w14:paraId="0FD65224"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38</w:t>
            </w:r>
          </w:p>
        </w:tc>
      </w:tr>
      <w:tr w:rsidR="00BA40DB" w:rsidRPr="00BA40DB" w14:paraId="0FC53AC8" w14:textId="77777777" w:rsidTr="000A08C5">
        <w:trPr>
          <w:trHeight w:val="5064"/>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96E23BC"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11</w:t>
            </w:r>
          </w:p>
        </w:tc>
        <w:tc>
          <w:tcPr>
            <w:tcW w:w="7720" w:type="dxa"/>
            <w:tcBorders>
              <w:top w:val="nil"/>
              <w:left w:val="nil"/>
              <w:bottom w:val="single" w:sz="4" w:space="0" w:color="auto"/>
              <w:right w:val="single" w:sz="4" w:space="0" w:color="auto"/>
            </w:tcBorders>
            <w:shd w:val="clear" w:color="auto" w:fill="auto"/>
            <w:vAlign w:val="center"/>
            <w:hideMark/>
          </w:tcPr>
          <w:p w14:paraId="115DE740"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POLTRONA PARA ACOMPANHANTES ASSENTO E ENCOSTO: ESPUMA INJETADA ANATOMICAMENTE COM 50 MM DE ESPESSURA, CARENAGEM INJETADA EM POLIPROPILENO, REVESTIMENTO EM TECIDO PP OU VINIL. BRAÇOS: REGULÁVEIS - REVESTIDO EXTERNAMENTE EM POLIPROPILENO (MATERIAL TERMOPLÁSTICO DE ALTA RESISTÊNCIA), COM ESTRUTURA INTERNA EM AÇO, REGULAGEM DE ALTURA COM GATILHO ALCANÇANDO ATÉ 70 MM DE CURSO. BASE: BASE GIRATÓRIA COM ARANHA EM FORMA PENTAGONAL COM 5 HASTES AÇO REVESTIDAS COM CAPA EM NYLON, APOIADA SOBRE 5 RODÍZIOS DUPLO COM 50 MM DE DIÂMETRO. COLUNA CENTRAL COM SISTEMA PNEUMÁTICO DE REGULAGEM DA ALTURA FEITA POR ALAVANCA E AMORTECIMENTO DE IMPACTO DA CADEIRA COM MOLA A GÁS. MECANISMOS: BACK PLAX PLUS – SISTEMA DE REGULAGEM DE ALTURA DO ENCOSTO, E SISTEMA DE INCLINAÇÃO DO ENCOSTO POSSUI AJUSTE DE ALTURA DO ASSENTO, TRAVAMENTO E LIBERAÇÃO DO MECANISMO DE RECLINAMENTO SIMULTÂNEO (ASSENTO E ENCOSTO) ATRAVÉS DE UMA ALAVANCA. A TENSÃO DESTE RECLINAMENTO É AJUSTÁVEL ATRAVÉS DE UMA MANOPLA LOCALIZADA NA PARTE DA FRENTE DO MECANISMO. A FAIXA DE VARIAÇÃO DO RECLÍNIO É DE 13,50. ACABAMENTO: PEÇAS EM AÇO RECEBEM UMA PROTEÇÃO CONTRA CORROSÃO (CARACTERIZADA PELO PROCESSO DE PREPARAÇÃO DE SUPERFÍCIE METÁLICA) E SÃO REVESTIDAS POR PINTURA ELETROSTÁTICA EPÓXI PÓ OU CROMAGEM POR DEPOSIÇÃO ELETROLÍTICA.</w:t>
            </w:r>
          </w:p>
        </w:tc>
        <w:tc>
          <w:tcPr>
            <w:tcW w:w="1240" w:type="dxa"/>
            <w:tcBorders>
              <w:top w:val="nil"/>
              <w:left w:val="nil"/>
              <w:bottom w:val="single" w:sz="4" w:space="0" w:color="auto"/>
              <w:right w:val="single" w:sz="4" w:space="0" w:color="auto"/>
            </w:tcBorders>
            <w:shd w:val="clear" w:color="auto" w:fill="auto"/>
            <w:noWrap/>
            <w:vAlign w:val="center"/>
            <w:hideMark/>
          </w:tcPr>
          <w:p w14:paraId="5A7D30C7"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30</w:t>
            </w:r>
          </w:p>
        </w:tc>
      </w:tr>
      <w:tr w:rsidR="00BA40DB" w:rsidRPr="00BA40DB" w14:paraId="2ACA0A60" w14:textId="77777777" w:rsidTr="00BA40DB">
        <w:trPr>
          <w:trHeight w:val="10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6CC122"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12</w:t>
            </w:r>
          </w:p>
        </w:tc>
        <w:tc>
          <w:tcPr>
            <w:tcW w:w="7720" w:type="dxa"/>
            <w:tcBorders>
              <w:top w:val="nil"/>
              <w:left w:val="nil"/>
              <w:bottom w:val="single" w:sz="4" w:space="0" w:color="auto"/>
              <w:right w:val="single" w:sz="4" w:space="0" w:color="auto"/>
            </w:tcBorders>
            <w:shd w:val="clear" w:color="auto" w:fill="auto"/>
            <w:vAlign w:val="center"/>
            <w:hideMark/>
          </w:tcPr>
          <w:p w14:paraId="1339EADA"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SUPORTE DE BRAÇO PARA INJEÇÃO E COLETA DE SANGUE, ERGONOMIA: ALTURA REGULÁVEL / APOIO DE BRAÇOS, ESTRUTURA DOS PÊS: AÇO CARBONO. MEDIDAS MONTADA:  MINIMA:(35X35X70) | MAXIMA: (35X35X110), APOIO DE BRAÇO ESTOFADO.</w:t>
            </w:r>
          </w:p>
        </w:tc>
        <w:tc>
          <w:tcPr>
            <w:tcW w:w="1240" w:type="dxa"/>
            <w:tcBorders>
              <w:top w:val="nil"/>
              <w:left w:val="nil"/>
              <w:bottom w:val="single" w:sz="4" w:space="0" w:color="auto"/>
              <w:right w:val="single" w:sz="4" w:space="0" w:color="auto"/>
            </w:tcBorders>
            <w:shd w:val="clear" w:color="auto" w:fill="auto"/>
            <w:noWrap/>
            <w:vAlign w:val="center"/>
            <w:hideMark/>
          </w:tcPr>
          <w:p w14:paraId="2FF37B32"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23</w:t>
            </w:r>
          </w:p>
        </w:tc>
      </w:tr>
      <w:tr w:rsidR="00BA40DB" w:rsidRPr="00BA40DB" w14:paraId="7AFB491E" w14:textId="77777777" w:rsidTr="00BA40DB">
        <w:trPr>
          <w:trHeight w:val="13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3FCDD38"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13</w:t>
            </w:r>
          </w:p>
        </w:tc>
        <w:tc>
          <w:tcPr>
            <w:tcW w:w="7720" w:type="dxa"/>
            <w:tcBorders>
              <w:top w:val="nil"/>
              <w:left w:val="nil"/>
              <w:bottom w:val="single" w:sz="4" w:space="0" w:color="auto"/>
              <w:right w:val="single" w:sz="4" w:space="0" w:color="auto"/>
            </w:tcBorders>
            <w:shd w:val="clear" w:color="auto" w:fill="auto"/>
            <w:vAlign w:val="center"/>
            <w:hideMark/>
          </w:tcPr>
          <w:p w14:paraId="36BF66BD" w14:textId="77777777" w:rsidR="00BA40DB" w:rsidRPr="00BA40DB" w:rsidRDefault="00BA40DB" w:rsidP="00BA40DB">
            <w:pPr>
              <w:jc w:val="left"/>
              <w:rPr>
                <w:rFonts w:ascii="Aptos" w:eastAsia="Times New Roman" w:hAnsi="Aptos"/>
                <w:color w:val="000000"/>
                <w:sz w:val="20"/>
                <w:szCs w:val="20"/>
              </w:rPr>
            </w:pPr>
            <w:r w:rsidRPr="00BA40DB">
              <w:rPr>
                <w:rFonts w:ascii="Aptos" w:eastAsia="Times New Roman" w:hAnsi="Aptos"/>
                <w:color w:val="000000"/>
                <w:sz w:val="20"/>
                <w:szCs w:val="20"/>
              </w:rPr>
              <w:t>SUPORTE DE SORO EM INOX, BASE COM 5 PÉS FABRICADOS EM AÇO INOX. 5 RODÍZIOS GIRATÓRIOS DE 50MM DE DIÂMETRO. COLUNA FIXA FABRICADA EM TUBO DE AÇO INOX. COLUNA TELESCÓPICA FABRICADA EM TUBO DE AÇO INOX. 4 GANCHOS EM AÇO INOX. AJUSTE DE ALTURA ATRAVÉS DE MANIPULO. BASE EM AÇO INOX. ESPECIFICAÇÕES ALT. MÁX. 2,50M X ALT. MIN.1,30M</w:t>
            </w:r>
          </w:p>
        </w:tc>
        <w:tc>
          <w:tcPr>
            <w:tcW w:w="1240" w:type="dxa"/>
            <w:tcBorders>
              <w:top w:val="nil"/>
              <w:left w:val="nil"/>
              <w:bottom w:val="single" w:sz="4" w:space="0" w:color="auto"/>
              <w:right w:val="single" w:sz="4" w:space="0" w:color="auto"/>
            </w:tcBorders>
            <w:shd w:val="clear" w:color="auto" w:fill="auto"/>
            <w:noWrap/>
            <w:vAlign w:val="center"/>
            <w:hideMark/>
          </w:tcPr>
          <w:p w14:paraId="67D53FBE" w14:textId="77777777" w:rsidR="00BA40DB" w:rsidRPr="00BA40DB" w:rsidRDefault="00BA40DB" w:rsidP="00BA40DB">
            <w:pPr>
              <w:jc w:val="center"/>
              <w:rPr>
                <w:rFonts w:ascii="Aptos Narrow" w:eastAsia="Times New Roman" w:hAnsi="Aptos Narrow"/>
                <w:color w:val="000000"/>
                <w:sz w:val="20"/>
                <w:szCs w:val="20"/>
              </w:rPr>
            </w:pPr>
            <w:r w:rsidRPr="00BA40DB">
              <w:rPr>
                <w:rFonts w:ascii="Aptos Narrow" w:eastAsia="Times New Roman" w:hAnsi="Aptos Narrow"/>
                <w:color w:val="000000"/>
                <w:sz w:val="20"/>
                <w:szCs w:val="20"/>
              </w:rPr>
              <w:t>70</w:t>
            </w:r>
          </w:p>
        </w:tc>
      </w:tr>
    </w:tbl>
    <w:p w14:paraId="1B2F8D06" w14:textId="149BDDB0" w:rsidR="00257CFB" w:rsidRPr="00BD4933" w:rsidRDefault="00257CFB" w:rsidP="00BA40DB">
      <w:pPr>
        <w:spacing w:line="360" w:lineRule="auto"/>
        <w:ind w:left="360"/>
        <w:jc w:val="left"/>
        <w:rPr>
          <w:rFonts w:ascii="Bookman Old Style" w:hAnsi="Bookman Old Style"/>
          <w:b/>
          <w:bCs/>
          <w:lang w:val="pt-PT"/>
        </w:rPr>
      </w:pPr>
      <w:r w:rsidRPr="00BD4933">
        <w:rPr>
          <w:rFonts w:ascii="Bookman Old Style" w:hAnsi="Bookman Old Style"/>
          <w:b/>
          <w:lang w:val="pt-PT"/>
        </w:rPr>
        <w:t xml:space="preserve">                  </w:t>
      </w:r>
    </w:p>
    <w:p w14:paraId="5A59685D" w14:textId="51564BB3" w:rsidR="00257CFB" w:rsidRDefault="00257CFB" w:rsidP="00262BA0">
      <w:pPr>
        <w:pStyle w:val="PargrafodaLista"/>
        <w:numPr>
          <w:ilvl w:val="2"/>
          <w:numId w:val="22"/>
        </w:numPr>
        <w:spacing w:line="360" w:lineRule="auto"/>
        <w:ind w:left="567" w:firstLine="0"/>
        <w:jc w:val="both"/>
        <w:rPr>
          <w:rFonts w:ascii="Bookman Old Style" w:hAnsi="Bookman Old Style"/>
          <w:lang w:val="pt-PT"/>
        </w:rPr>
      </w:pPr>
      <w:r w:rsidRPr="00262BA0">
        <w:rPr>
          <w:rFonts w:ascii="Bookman Old Style" w:hAnsi="Bookman Old Style"/>
          <w:lang w:val="pt-PT"/>
        </w:rPr>
        <w:t xml:space="preserve">Os </w:t>
      </w:r>
      <w:r w:rsidR="00BD4933">
        <w:rPr>
          <w:rFonts w:ascii="Bookman Old Style" w:hAnsi="Bookman Old Style"/>
          <w:lang w:val="pt-PT"/>
        </w:rPr>
        <w:t xml:space="preserve">mobiliários e materiais </w:t>
      </w:r>
      <w:r w:rsidRPr="00262BA0">
        <w:rPr>
          <w:rFonts w:ascii="Bookman Old Style" w:hAnsi="Bookman Old Style"/>
          <w:lang w:val="pt-PT"/>
        </w:rPr>
        <w:t>devem ser novos;</w:t>
      </w:r>
    </w:p>
    <w:p w14:paraId="7709C04B" w14:textId="72876E6F" w:rsidR="00257CFB" w:rsidRPr="00262BA0" w:rsidRDefault="00BD4933" w:rsidP="00262BA0">
      <w:pPr>
        <w:pStyle w:val="PargrafodaLista"/>
        <w:numPr>
          <w:ilvl w:val="2"/>
          <w:numId w:val="22"/>
        </w:numPr>
        <w:spacing w:line="360" w:lineRule="auto"/>
        <w:ind w:left="567" w:firstLine="0"/>
        <w:jc w:val="both"/>
        <w:rPr>
          <w:rFonts w:ascii="Bookman Old Style" w:hAnsi="Bookman Old Style"/>
          <w:lang w:val="pt-PT"/>
        </w:rPr>
      </w:pPr>
      <w:r>
        <w:rPr>
          <w:rFonts w:ascii="Bookman Old Style" w:hAnsi="Bookman Old Style"/>
          <w:lang w:val="pt-PT"/>
        </w:rPr>
        <w:t>D</w:t>
      </w:r>
      <w:r w:rsidR="00257CFB" w:rsidRPr="00262BA0">
        <w:rPr>
          <w:rFonts w:ascii="Bookman Old Style" w:hAnsi="Bookman Old Style"/>
          <w:lang w:val="pt-PT"/>
        </w:rPr>
        <w:t>everá ser fornecido as características técnica</w:t>
      </w:r>
      <w:r w:rsidR="00262BA0">
        <w:rPr>
          <w:rFonts w:ascii="Bookman Old Style" w:hAnsi="Bookman Old Style"/>
          <w:lang w:val="pt-PT"/>
        </w:rPr>
        <w:t>s</w:t>
      </w:r>
      <w:r w:rsidR="00257CFB" w:rsidRPr="00262BA0">
        <w:rPr>
          <w:rFonts w:ascii="Bookman Old Style" w:hAnsi="Bookman Old Style"/>
          <w:lang w:val="pt-PT"/>
        </w:rPr>
        <w:t xml:space="preserve"> de cada </w:t>
      </w:r>
      <w:r>
        <w:rPr>
          <w:rFonts w:ascii="Bookman Old Style" w:hAnsi="Bookman Old Style"/>
          <w:lang w:val="pt-PT"/>
        </w:rPr>
        <w:t>item</w:t>
      </w:r>
      <w:r w:rsidR="00593CFF">
        <w:rPr>
          <w:rFonts w:ascii="Bookman Old Style" w:hAnsi="Bookman Old Style"/>
          <w:lang w:val="pt-PT"/>
        </w:rPr>
        <w:t xml:space="preserve"> ofertado</w:t>
      </w:r>
      <w:r w:rsidR="00257CFB" w:rsidRPr="00262BA0">
        <w:rPr>
          <w:rFonts w:ascii="Bookman Old Style" w:hAnsi="Bookman Old Style"/>
          <w:lang w:val="pt-PT"/>
        </w:rPr>
        <w:t>.</w:t>
      </w:r>
    </w:p>
    <w:p w14:paraId="4C2305D7" w14:textId="77777777" w:rsidR="00257CFB" w:rsidRPr="00257CFB" w:rsidRDefault="00257CFB" w:rsidP="00262BA0">
      <w:pPr>
        <w:spacing w:line="360" w:lineRule="auto"/>
        <w:rPr>
          <w:rFonts w:ascii="Bookman Old Style" w:hAnsi="Bookman Old Style"/>
          <w:b/>
          <w:sz w:val="22"/>
          <w:szCs w:val="22"/>
          <w:lang w:val="pt-PT"/>
        </w:rPr>
      </w:pPr>
    </w:p>
    <w:p w14:paraId="05FA53E7" w14:textId="3F827910" w:rsidR="00257CFB" w:rsidRPr="00262BA0" w:rsidRDefault="00262BA0" w:rsidP="00262BA0">
      <w:pPr>
        <w:pStyle w:val="PargrafodaLista"/>
        <w:numPr>
          <w:ilvl w:val="0"/>
          <w:numId w:val="22"/>
        </w:numPr>
        <w:tabs>
          <w:tab w:val="left" w:pos="426"/>
        </w:tabs>
        <w:spacing w:line="360" w:lineRule="auto"/>
        <w:ind w:left="0" w:firstLine="0"/>
        <w:rPr>
          <w:rFonts w:ascii="Bookman Old Style" w:hAnsi="Bookman Old Style"/>
          <w:b/>
          <w:u w:val="single"/>
          <w:lang w:val="pt-PT"/>
        </w:rPr>
      </w:pPr>
      <w:r w:rsidRPr="00262BA0">
        <w:rPr>
          <w:rFonts w:ascii="Bookman Old Style" w:hAnsi="Bookman Old Style"/>
          <w:b/>
          <w:u w:val="single"/>
          <w:lang w:val="pt-PT"/>
        </w:rPr>
        <w:t xml:space="preserve">DAS </w:t>
      </w:r>
      <w:r w:rsidR="00BD4933">
        <w:rPr>
          <w:rFonts w:ascii="Bookman Old Style" w:hAnsi="Bookman Old Style"/>
          <w:b/>
          <w:u w:val="single"/>
          <w:lang w:val="pt-PT"/>
        </w:rPr>
        <w:t>GARANTIAS E DO PRAZO DE ENTREGA</w:t>
      </w:r>
    </w:p>
    <w:p w14:paraId="7D95A2D3" w14:textId="77777777" w:rsidR="00257CFB" w:rsidRPr="00257CFB" w:rsidRDefault="00257CFB" w:rsidP="00262BA0">
      <w:pPr>
        <w:spacing w:line="360" w:lineRule="auto"/>
        <w:rPr>
          <w:rFonts w:ascii="Bookman Old Style" w:hAnsi="Bookman Old Style"/>
          <w:sz w:val="22"/>
          <w:szCs w:val="22"/>
          <w:lang w:val="pt-PT"/>
        </w:rPr>
      </w:pPr>
    </w:p>
    <w:p w14:paraId="08C55424" w14:textId="581F0258" w:rsidR="00257CFB" w:rsidRPr="00257CFB" w:rsidRDefault="00BD4933" w:rsidP="00262BA0">
      <w:pPr>
        <w:numPr>
          <w:ilvl w:val="1"/>
          <w:numId w:val="22"/>
        </w:numPr>
        <w:spacing w:line="360" w:lineRule="auto"/>
        <w:ind w:left="0" w:firstLine="0"/>
        <w:rPr>
          <w:rFonts w:ascii="Bookman Old Style" w:hAnsi="Bookman Old Style"/>
          <w:sz w:val="22"/>
          <w:szCs w:val="22"/>
          <w:lang w:val="pt-PT"/>
        </w:rPr>
      </w:pPr>
      <w:r>
        <w:rPr>
          <w:rFonts w:ascii="Bookman Old Style" w:hAnsi="Bookman Old Style"/>
          <w:sz w:val="22"/>
          <w:szCs w:val="22"/>
          <w:lang w:val="pt-PT"/>
        </w:rPr>
        <w:t>Especificar o prazo para a entrega dos itens e suas garantias.</w:t>
      </w:r>
    </w:p>
    <w:p w14:paraId="1EA37352" w14:textId="77777777" w:rsidR="00262BA0" w:rsidRDefault="00262BA0" w:rsidP="00262BA0">
      <w:pPr>
        <w:spacing w:line="360" w:lineRule="auto"/>
        <w:rPr>
          <w:rFonts w:ascii="Bookman Old Style" w:hAnsi="Bookman Old Style"/>
          <w:sz w:val="22"/>
          <w:szCs w:val="22"/>
          <w:lang w:val="pt-PT"/>
        </w:rPr>
      </w:pPr>
    </w:p>
    <w:p w14:paraId="19F4981E" w14:textId="0EC80C9F" w:rsidR="00262BA0" w:rsidRDefault="00262BA0" w:rsidP="00262BA0">
      <w:pPr>
        <w:pStyle w:val="PargrafodaLista"/>
        <w:numPr>
          <w:ilvl w:val="0"/>
          <w:numId w:val="22"/>
        </w:numPr>
        <w:tabs>
          <w:tab w:val="left" w:pos="567"/>
        </w:tabs>
        <w:spacing w:line="360" w:lineRule="auto"/>
        <w:ind w:left="0" w:firstLine="0"/>
        <w:rPr>
          <w:rFonts w:ascii="Bookman Old Style" w:hAnsi="Bookman Old Style"/>
          <w:b/>
          <w:bCs/>
          <w:u w:val="single"/>
        </w:rPr>
      </w:pPr>
      <w:r w:rsidRPr="00262BA0">
        <w:rPr>
          <w:rFonts w:ascii="Bookman Old Style" w:hAnsi="Bookman Old Style"/>
          <w:b/>
          <w:bCs/>
          <w:u w:val="single"/>
        </w:rPr>
        <w:lastRenderedPageBreak/>
        <w:t>DAS OBRIGAÇÕES DA CONTRATADA</w:t>
      </w:r>
    </w:p>
    <w:p w14:paraId="2B488CE3" w14:textId="77777777" w:rsidR="00262BA0" w:rsidRDefault="00262BA0" w:rsidP="00EA6495">
      <w:pPr>
        <w:tabs>
          <w:tab w:val="left" w:pos="567"/>
        </w:tabs>
        <w:spacing w:line="360" w:lineRule="auto"/>
        <w:ind w:left="360"/>
        <w:rPr>
          <w:rFonts w:ascii="Bookman Old Style" w:hAnsi="Bookman Old Style"/>
          <w:b/>
          <w:bCs/>
          <w:u w:val="single"/>
        </w:rPr>
      </w:pPr>
    </w:p>
    <w:p w14:paraId="1C96EE7B" w14:textId="0CED8DD3" w:rsidR="00EA6495" w:rsidRDefault="00EA6495" w:rsidP="00BD4933">
      <w:pPr>
        <w:pStyle w:val="PargrafodaLista"/>
        <w:widowControl w:val="0"/>
        <w:numPr>
          <w:ilvl w:val="1"/>
          <w:numId w:val="22"/>
        </w:numPr>
        <w:autoSpaceDE w:val="0"/>
        <w:autoSpaceDN w:val="0"/>
        <w:spacing w:line="360" w:lineRule="auto"/>
        <w:ind w:left="0" w:right="101" w:firstLine="0"/>
        <w:jc w:val="both"/>
        <w:rPr>
          <w:rFonts w:ascii="Bookman Old Style" w:hAnsi="Bookman Old Style"/>
        </w:rPr>
      </w:pPr>
      <w:r w:rsidRPr="00EA6495">
        <w:rPr>
          <w:rFonts w:ascii="Bookman Old Style" w:hAnsi="Bookman Old Style"/>
        </w:rPr>
        <w:t xml:space="preserve">Efetuar o controle de qualidade dos </w:t>
      </w:r>
      <w:r w:rsidR="00BD4933">
        <w:rPr>
          <w:rFonts w:ascii="Bookman Old Style" w:hAnsi="Bookman Old Style"/>
        </w:rPr>
        <w:t>materiais que serão adquiridos e entregues para a CONTRATANTE</w:t>
      </w:r>
      <w:r w:rsidRPr="00EA6495">
        <w:rPr>
          <w:rFonts w:ascii="Bookman Old Style" w:hAnsi="Bookman Old Style"/>
        </w:rPr>
        <w:t>.</w:t>
      </w:r>
    </w:p>
    <w:p w14:paraId="58D573FC" w14:textId="77777777" w:rsidR="008B4A21" w:rsidRDefault="008B4A21" w:rsidP="008B4A21">
      <w:pPr>
        <w:pStyle w:val="PargrafodaLista"/>
        <w:widowControl w:val="0"/>
        <w:autoSpaceDE w:val="0"/>
        <w:autoSpaceDN w:val="0"/>
        <w:spacing w:line="360" w:lineRule="auto"/>
        <w:ind w:left="0" w:right="101"/>
        <w:jc w:val="both"/>
        <w:rPr>
          <w:rFonts w:ascii="Bookman Old Style" w:hAnsi="Bookman Old Style"/>
        </w:rPr>
      </w:pPr>
    </w:p>
    <w:p w14:paraId="10A7FD34" w14:textId="72A9FCF1" w:rsidR="008B4A21" w:rsidRPr="00EA6495" w:rsidRDefault="008B4A21" w:rsidP="00BD4933">
      <w:pPr>
        <w:pStyle w:val="PargrafodaLista"/>
        <w:widowControl w:val="0"/>
        <w:numPr>
          <w:ilvl w:val="1"/>
          <w:numId w:val="22"/>
        </w:numPr>
        <w:autoSpaceDE w:val="0"/>
        <w:autoSpaceDN w:val="0"/>
        <w:spacing w:line="360" w:lineRule="auto"/>
        <w:ind w:left="0" w:right="101" w:firstLine="0"/>
        <w:jc w:val="both"/>
        <w:rPr>
          <w:rFonts w:ascii="Bookman Old Style" w:hAnsi="Bookman Old Style"/>
        </w:rPr>
      </w:pPr>
      <w:r>
        <w:rPr>
          <w:rFonts w:ascii="Bookman Old Style" w:hAnsi="Bookman Old Style"/>
        </w:rPr>
        <w:t>Entregar os produtos conforme descritivos aprovados e confirmados em processo.</w:t>
      </w:r>
    </w:p>
    <w:p w14:paraId="6547AC03" w14:textId="77777777" w:rsidR="00EA6495" w:rsidRPr="00EA6495" w:rsidRDefault="00EA6495" w:rsidP="00EA6495">
      <w:pPr>
        <w:pStyle w:val="PargrafodaLista"/>
        <w:spacing w:line="360" w:lineRule="auto"/>
        <w:ind w:left="0"/>
        <w:rPr>
          <w:rFonts w:ascii="Bookman Old Style" w:hAnsi="Bookman Old Style"/>
        </w:rPr>
      </w:pPr>
    </w:p>
    <w:p w14:paraId="19813057" w14:textId="43D5DD74" w:rsidR="00EA6495" w:rsidRPr="00EA6495" w:rsidRDefault="00EA6495" w:rsidP="00EA6495">
      <w:pPr>
        <w:pStyle w:val="PargrafodaLista"/>
        <w:widowControl w:val="0"/>
        <w:numPr>
          <w:ilvl w:val="1"/>
          <w:numId w:val="22"/>
        </w:numPr>
        <w:tabs>
          <w:tab w:val="left" w:pos="-3402"/>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A</w:t>
      </w:r>
      <w:r w:rsidRPr="00EA6495">
        <w:rPr>
          <w:rFonts w:ascii="Bookman Old Style" w:hAnsi="Bookman Old Style"/>
          <w:spacing w:val="-12"/>
        </w:rPr>
        <w:t xml:space="preserve"> </w:t>
      </w:r>
      <w:r w:rsidRPr="00EA6495">
        <w:rPr>
          <w:rFonts w:ascii="Bookman Old Style" w:hAnsi="Bookman Old Style"/>
        </w:rPr>
        <w:t>CONTRATADA</w:t>
      </w:r>
      <w:r w:rsidRPr="00EA6495">
        <w:rPr>
          <w:rFonts w:ascii="Bookman Old Style" w:hAnsi="Bookman Old Style"/>
          <w:spacing w:val="-11"/>
        </w:rPr>
        <w:t xml:space="preserve"> </w:t>
      </w:r>
      <w:r w:rsidRPr="00EA6495">
        <w:rPr>
          <w:rFonts w:ascii="Bookman Old Style" w:hAnsi="Bookman Old Style"/>
        </w:rPr>
        <w:t>deverá</w:t>
      </w:r>
      <w:r w:rsidRPr="00EA6495">
        <w:rPr>
          <w:rFonts w:ascii="Bookman Old Style" w:hAnsi="Bookman Old Style"/>
          <w:spacing w:val="-12"/>
        </w:rPr>
        <w:t xml:space="preserve"> </w:t>
      </w:r>
      <w:r w:rsidRPr="00EA6495">
        <w:rPr>
          <w:rFonts w:ascii="Bookman Old Style" w:hAnsi="Bookman Old Style"/>
        </w:rPr>
        <w:t>atribuir</w:t>
      </w:r>
      <w:r w:rsidRPr="00EA6495">
        <w:rPr>
          <w:rFonts w:ascii="Bookman Old Style" w:hAnsi="Bookman Old Style"/>
          <w:spacing w:val="-11"/>
        </w:rPr>
        <w:t xml:space="preserve"> </w:t>
      </w:r>
      <w:r w:rsidRPr="00EA6495">
        <w:rPr>
          <w:rFonts w:ascii="Bookman Old Style" w:hAnsi="Bookman Old Style"/>
        </w:rPr>
        <w:t>no</w:t>
      </w:r>
      <w:r w:rsidRPr="00EA6495">
        <w:rPr>
          <w:rFonts w:ascii="Bookman Old Style" w:hAnsi="Bookman Old Style"/>
          <w:spacing w:val="-11"/>
        </w:rPr>
        <w:t xml:space="preserve"> </w:t>
      </w:r>
      <w:r w:rsidRPr="00EA6495">
        <w:rPr>
          <w:rFonts w:ascii="Bookman Old Style" w:hAnsi="Bookman Old Style"/>
        </w:rPr>
        <w:t>momento</w:t>
      </w:r>
      <w:r w:rsidRPr="00EA6495">
        <w:rPr>
          <w:rFonts w:ascii="Bookman Old Style" w:hAnsi="Bookman Old Style"/>
          <w:spacing w:val="-11"/>
        </w:rPr>
        <w:t xml:space="preserve"> </w:t>
      </w:r>
      <w:r w:rsidRPr="00EA6495">
        <w:rPr>
          <w:rFonts w:ascii="Bookman Old Style" w:hAnsi="Bookman Old Style"/>
        </w:rPr>
        <w:t>da</w:t>
      </w:r>
      <w:r w:rsidRPr="00EA6495">
        <w:rPr>
          <w:rFonts w:ascii="Bookman Old Style" w:hAnsi="Bookman Old Style"/>
          <w:spacing w:val="-12"/>
        </w:rPr>
        <w:t xml:space="preserve"> </w:t>
      </w:r>
      <w:r w:rsidR="00BD4933">
        <w:rPr>
          <w:rFonts w:ascii="Bookman Old Style" w:hAnsi="Bookman Old Style"/>
          <w:spacing w:val="-12"/>
        </w:rPr>
        <w:t>compra</w:t>
      </w:r>
      <w:r w:rsidRPr="00EA6495">
        <w:rPr>
          <w:rFonts w:ascii="Bookman Old Style" w:hAnsi="Bookman Old Style"/>
        </w:rPr>
        <w:t>,</w:t>
      </w:r>
      <w:r w:rsidRPr="00EA6495">
        <w:rPr>
          <w:rFonts w:ascii="Bookman Old Style" w:hAnsi="Bookman Old Style"/>
          <w:spacing w:val="-11"/>
        </w:rPr>
        <w:t xml:space="preserve"> </w:t>
      </w:r>
      <w:r w:rsidRPr="00EA6495">
        <w:rPr>
          <w:rFonts w:ascii="Bookman Old Style" w:hAnsi="Bookman Old Style"/>
        </w:rPr>
        <w:t>o</w:t>
      </w:r>
      <w:r w:rsidRPr="00EA6495">
        <w:rPr>
          <w:rFonts w:ascii="Bookman Old Style" w:hAnsi="Bookman Old Style"/>
          <w:spacing w:val="-12"/>
        </w:rPr>
        <w:t xml:space="preserve"> </w:t>
      </w:r>
      <w:r w:rsidRPr="00EA6495">
        <w:rPr>
          <w:rFonts w:ascii="Bookman Old Style" w:hAnsi="Bookman Old Style"/>
        </w:rPr>
        <w:t>responsável</w:t>
      </w:r>
      <w:r w:rsidRPr="00EA6495">
        <w:rPr>
          <w:rFonts w:ascii="Bookman Old Style" w:hAnsi="Bookman Old Style"/>
          <w:spacing w:val="-4"/>
        </w:rPr>
        <w:t xml:space="preserve"> </w:t>
      </w:r>
      <w:r w:rsidRPr="00EA6495">
        <w:rPr>
          <w:rFonts w:ascii="Bookman Old Style" w:hAnsi="Bookman Old Style"/>
        </w:rPr>
        <w:t>para</w:t>
      </w:r>
      <w:r w:rsidRPr="00EA6495">
        <w:rPr>
          <w:rFonts w:ascii="Bookman Old Style" w:hAnsi="Bookman Old Style"/>
          <w:spacing w:val="-12"/>
        </w:rPr>
        <w:t xml:space="preserve"> </w:t>
      </w:r>
      <w:r w:rsidRPr="00EA6495">
        <w:rPr>
          <w:rFonts w:ascii="Bookman Old Style" w:hAnsi="Bookman Old Style"/>
        </w:rPr>
        <w:t>o</w:t>
      </w:r>
      <w:r w:rsidRPr="00EA6495">
        <w:rPr>
          <w:rFonts w:ascii="Bookman Old Style" w:hAnsi="Bookman Old Style"/>
          <w:spacing w:val="-11"/>
        </w:rPr>
        <w:t xml:space="preserve"> </w:t>
      </w:r>
      <w:r w:rsidRPr="00EA6495">
        <w:rPr>
          <w:rFonts w:ascii="Bookman Old Style" w:hAnsi="Bookman Old Style"/>
        </w:rPr>
        <w:t>atendimento a CONTRATANTE, fornecendo o contato telefônico e e-mail.</w:t>
      </w:r>
    </w:p>
    <w:p w14:paraId="21DBE8DB" w14:textId="77777777" w:rsidR="00EA6495" w:rsidRPr="00EA6495" w:rsidRDefault="00EA6495" w:rsidP="00EA6495">
      <w:pPr>
        <w:pStyle w:val="Corpodetexto"/>
        <w:tabs>
          <w:tab w:val="left" w:pos="1843"/>
        </w:tabs>
        <w:spacing w:line="360" w:lineRule="auto"/>
        <w:ind w:left="1134" w:right="101"/>
        <w:rPr>
          <w:rFonts w:ascii="Bookman Old Style" w:hAnsi="Bookman Old Style"/>
          <w:sz w:val="22"/>
          <w:szCs w:val="22"/>
        </w:rPr>
      </w:pPr>
    </w:p>
    <w:p w14:paraId="0C80D3A2" w14:textId="6E742C83" w:rsidR="00EA6495" w:rsidRPr="00EA6495" w:rsidRDefault="00EA6495" w:rsidP="006741B0">
      <w:pPr>
        <w:pStyle w:val="PargrafodaLista"/>
        <w:widowControl w:val="0"/>
        <w:numPr>
          <w:ilvl w:val="1"/>
          <w:numId w:val="22"/>
        </w:numPr>
        <w:tabs>
          <w:tab w:val="left" w:pos="-3402"/>
          <w:tab w:val="left" w:pos="851"/>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A CONTRATADA é responsável por garantir a execução plena do objeto, independentemente de suas eventuais necessidades de adaptação, salvo caso fortuito ou força</w:t>
      </w:r>
      <w:r w:rsidRPr="00EA6495">
        <w:rPr>
          <w:rFonts w:ascii="Bookman Old Style" w:hAnsi="Bookman Old Style"/>
          <w:spacing w:val="-3"/>
        </w:rPr>
        <w:t xml:space="preserve"> </w:t>
      </w:r>
      <w:r w:rsidRPr="00EA6495">
        <w:rPr>
          <w:rFonts w:ascii="Bookman Old Style" w:hAnsi="Bookman Old Style"/>
        </w:rPr>
        <w:t>maior.</w:t>
      </w:r>
    </w:p>
    <w:p w14:paraId="45439890" w14:textId="77777777" w:rsidR="00EA6495" w:rsidRPr="00EA6495" w:rsidRDefault="00EA6495" w:rsidP="006741B0">
      <w:pPr>
        <w:pStyle w:val="Corpodetexto"/>
        <w:tabs>
          <w:tab w:val="left" w:pos="851"/>
          <w:tab w:val="left" w:pos="1134"/>
        </w:tabs>
        <w:spacing w:line="360" w:lineRule="auto"/>
        <w:ind w:right="101"/>
        <w:rPr>
          <w:rFonts w:ascii="Bookman Old Style" w:hAnsi="Bookman Old Style"/>
          <w:sz w:val="22"/>
          <w:szCs w:val="22"/>
        </w:rPr>
      </w:pPr>
    </w:p>
    <w:p w14:paraId="6CE45A84" w14:textId="79DC836A" w:rsidR="00EA6495" w:rsidRPr="00EA6495" w:rsidRDefault="00EA6495" w:rsidP="006741B0">
      <w:pPr>
        <w:pStyle w:val="PargrafodaLista"/>
        <w:widowControl w:val="0"/>
        <w:numPr>
          <w:ilvl w:val="1"/>
          <w:numId w:val="22"/>
        </w:numPr>
        <w:tabs>
          <w:tab w:val="left" w:pos="-3402"/>
          <w:tab w:val="left" w:pos="851"/>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A CONTRATADA não reproduzirá, divulgará ou utilizará em benefício próprio, ou de terceiros, quaisquer informações de que tenha tomado ciência, sem o consentimento prévio e por escrito da CONTRATANTE.</w:t>
      </w:r>
    </w:p>
    <w:p w14:paraId="0F71621B" w14:textId="77777777" w:rsidR="00EA6495" w:rsidRPr="00EA6495" w:rsidRDefault="00EA6495" w:rsidP="006741B0">
      <w:pPr>
        <w:pStyle w:val="Corpodetexto"/>
        <w:tabs>
          <w:tab w:val="left" w:pos="851"/>
          <w:tab w:val="left" w:pos="1134"/>
        </w:tabs>
        <w:spacing w:line="360" w:lineRule="auto"/>
        <w:ind w:right="101"/>
        <w:rPr>
          <w:rFonts w:ascii="Bookman Old Style" w:hAnsi="Bookman Old Style"/>
          <w:sz w:val="22"/>
          <w:szCs w:val="22"/>
        </w:rPr>
      </w:pPr>
    </w:p>
    <w:p w14:paraId="0BCD6BDF" w14:textId="77777777" w:rsidR="00EA6495" w:rsidRPr="00EA6495" w:rsidRDefault="00EA6495" w:rsidP="006741B0">
      <w:pPr>
        <w:pStyle w:val="PargrafodaLista"/>
        <w:widowControl w:val="0"/>
        <w:numPr>
          <w:ilvl w:val="1"/>
          <w:numId w:val="22"/>
        </w:numPr>
        <w:tabs>
          <w:tab w:val="left" w:pos="-3402"/>
          <w:tab w:val="left" w:pos="851"/>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A</w:t>
      </w:r>
      <w:r w:rsidRPr="00EA6495">
        <w:rPr>
          <w:rFonts w:ascii="Bookman Old Style" w:hAnsi="Bookman Old Style"/>
          <w:spacing w:val="-11"/>
        </w:rPr>
        <w:t xml:space="preserve"> </w:t>
      </w:r>
      <w:r w:rsidRPr="00EA6495">
        <w:rPr>
          <w:rFonts w:ascii="Bookman Old Style" w:hAnsi="Bookman Old Style"/>
        </w:rPr>
        <w:t>CONTRATADA não</w:t>
      </w:r>
      <w:r w:rsidRPr="00EA6495">
        <w:rPr>
          <w:rFonts w:ascii="Bookman Old Style" w:hAnsi="Bookman Old Style"/>
          <w:spacing w:val="-12"/>
        </w:rPr>
        <w:t xml:space="preserve"> </w:t>
      </w:r>
      <w:r w:rsidRPr="00EA6495">
        <w:rPr>
          <w:rFonts w:ascii="Bookman Old Style" w:hAnsi="Bookman Old Style"/>
        </w:rPr>
        <w:t>utilizará</w:t>
      </w:r>
      <w:r w:rsidRPr="00EA6495">
        <w:rPr>
          <w:rFonts w:ascii="Bookman Old Style" w:hAnsi="Bookman Old Style"/>
          <w:spacing w:val="-11"/>
        </w:rPr>
        <w:t xml:space="preserve"> </w:t>
      </w:r>
      <w:r w:rsidRPr="00EA6495">
        <w:rPr>
          <w:rFonts w:ascii="Bookman Old Style" w:hAnsi="Bookman Old Style"/>
        </w:rPr>
        <w:t>o</w:t>
      </w:r>
      <w:r w:rsidRPr="00EA6495">
        <w:rPr>
          <w:rFonts w:ascii="Bookman Old Style" w:hAnsi="Bookman Old Style"/>
          <w:spacing w:val="-10"/>
        </w:rPr>
        <w:t xml:space="preserve"> </w:t>
      </w:r>
      <w:r w:rsidRPr="00EA6495">
        <w:rPr>
          <w:rFonts w:ascii="Bookman Old Style" w:hAnsi="Bookman Old Style"/>
        </w:rPr>
        <w:t>nome</w:t>
      </w:r>
      <w:r w:rsidRPr="00EA6495">
        <w:rPr>
          <w:rFonts w:ascii="Bookman Old Style" w:hAnsi="Bookman Old Style"/>
          <w:spacing w:val="-13"/>
        </w:rPr>
        <w:t xml:space="preserve"> </w:t>
      </w:r>
      <w:r w:rsidRPr="00EA6495">
        <w:rPr>
          <w:rFonts w:ascii="Bookman Old Style" w:hAnsi="Bookman Old Style"/>
        </w:rPr>
        <w:t>da</w:t>
      </w:r>
      <w:r w:rsidRPr="00EA6495">
        <w:rPr>
          <w:rFonts w:ascii="Bookman Old Style" w:hAnsi="Bookman Old Style"/>
          <w:spacing w:val="-8"/>
        </w:rPr>
        <w:t xml:space="preserve"> </w:t>
      </w:r>
      <w:r w:rsidRPr="00EA6495">
        <w:rPr>
          <w:rFonts w:ascii="Bookman Old Style" w:hAnsi="Bookman Old Style"/>
        </w:rPr>
        <w:t>CONTRATANTE,</w:t>
      </w:r>
      <w:r w:rsidRPr="00EA6495">
        <w:rPr>
          <w:rFonts w:ascii="Bookman Old Style" w:hAnsi="Bookman Old Style"/>
          <w:spacing w:val="-10"/>
        </w:rPr>
        <w:t xml:space="preserve"> </w:t>
      </w:r>
      <w:r w:rsidRPr="00EA6495">
        <w:rPr>
          <w:rFonts w:ascii="Bookman Old Style" w:hAnsi="Bookman Old Style"/>
        </w:rPr>
        <w:t>ou</w:t>
      </w:r>
      <w:r w:rsidRPr="00EA6495">
        <w:rPr>
          <w:rFonts w:ascii="Bookman Old Style" w:hAnsi="Bookman Old Style"/>
          <w:spacing w:val="-10"/>
        </w:rPr>
        <w:t xml:space="preserve"> </w:t>
      </w:r>
      <w:r w:rsidRPr="00EA6495">
        <w:rPr>
          <w:rFonts w:ascii="Bookman Old Style" w:hAnsi="Bookman Old Style"/>
        </w:rPr>
        <w:t>sua</w:t>
      </w:r>
      <w:r w:rsidRPr="00EA6495">
        <w:rPr>
          <w:rFonts w:ascii="Bookman Old Style" w:hAnsi="Bookman Old Style"/>
          <w:spacing w:val="-14"/>
        </w:rPr>
        <w:t xml:space="preserve"> </w:t>
      </w:r>
      <w:r w:rsidRPr="00EA6495">
        <w:rPr>
          <w:rFonts w:ascii="Bookman Old Style" w:hAnsi="Bookman Old Style"/>
        </w:rPr>
        <w:t>qualidade</w:t>
      </w:r>
      <w:r w:rsidRPr="00EA6495">
        <w:rPr>
          <w:rFonts w:ascii="Bookman Old Style" w:hAnsi="Bookman Old Style"/>
          <w:spacing w:val="-14"/>
        </w:rPr>
        <w:t xml:space="preserve"> </w:t>
      </w:r>
      <w:r w:rsidRPr="00EA6495">
        <w:rPr>
          <w:rFonts w:ascii="Bookman Old Style" w:hAnsi="Bookman Old Style"/>
        </w:rPr>
        <w:t>de</w:t>
      </w:r>
      <w:r w:rsidRPr="00EA6495">
        <w:rPr>
          <w:rFonts w:ascii="Bookman Old Style" w:hAnsi="Bookman Old Style"/>
          <w:spacing w:val="-12"/>
        </w:rPr>
        <w:t xml:space="preserve"> </w:t>
      </w:r>
      <w:r w:rsidRPr="00EA6495">
        <w:rPr>
          <w:rFonts w:ascii="Bookman Old Style" w:hAnsi="Bookman Old Style"/>
        </w:rPr>
        <w:t>CONTRATADA,</w:t>
      </w:r>
      <w:r w:rsidRPr="00EA6495">
        <w:rPr>
          <w:rFonts w:ascii="Bookman Old Style" w:hAnsi="Bookman Old Style"/>
          <w:spacing w:val="-10"/>
        </w:rPr>
        <w:t xml:space="preserve"> </w:t>
      </w:r>
      <w:r w:rsidRPr="00EA6495">
        <w:rPr>
          <w:rFonts w:ascii="Bookman Old Style" w:hAnsi="Bookman Old Style"/>
        </w:rPr>
        <w:t>em</w:t>
      </w:r>
      <w:r w:rsidRPr="00EA6495">
        <w:rPr>
          <w:rFonts w:ascii="Bookman Old Style" w:hAnsi="Bookman Old Style"/>
          <w:spacing w:val="-11"/>
        </w:rPr>
        <w:t xml:space="preserve"> </w:t>
      </w:r>
      <w:r w:rsidRPr="00EA6495">
        <w:rPr>
          <w:rFonts w:ascii="Bookman Old Style" w:hAnsi="Bookman Old Style"/>
        </w:rPr>
        <w:t>quaisquer atividades de divulgação empresarial, como, por exemplo, em cartões de visita, anúncios e impressos, sem o consentimento prévio e por escrito da</w:t>
      </w:r>
      <w:r w:rsidRPr="00EA6495">
        <w:rPr>
          <w:rFonts w:ascii="Bookman Old Style" w:hAnsi="Bookman Old Style"/>
          <w:spacing w:val="1"/>
        </w:rPr>
        <w:t xml:space="preserve"> </w:t>
      </w:r>
      <w:r w:rsidRPr="00EA6495">
        <w:rPr>
          <w:rFonts w:ascii="Bookman Old Style" w:hAnsi="Bookman Old Style"/>
        </w:rPr>
        <w:t>CONTRATANTE;</w:t>
      </w:r>
    </w:p>
    <w:p w14:paraId="3D0B4C24" w14:textId="77777777" w:rsidR="00EA6495" w:rsidRPr="00EA6495" w:rsidRDefault="00EA6495" w:rsidP="006741B0">
      <w:pPr>
        <w:pStyle w:val="Corpodetexto"/>
        <w:tabs>
          <w:tab w:val="left" w:pos="851"/>
          <w:tab w:val="left" w:pos="1134"/>
        </w:tabs>
        <w:spacing w:line="360" w:lineRule="auto"/>
        <w:ind w:right="101"/>
        <w:rPr>
          <w:rFonts w:ascii="Bookman Old Style" w:hAnsi="Bookman Old Style"/>
          <w:sz w:val="22"/>
          <w:szCs w:val="22"/>
        </w:rPr>
      </w:pPr>
    </w:p>
    <w:p w14:paraId="4A87D748" w14:textId="77777777" w:rsidR="00EA6495" w:rsidRPr="00EA6495" w:rsidRDefault="00EA6495" w:rsidP="006741B0">
      <w:pPr>
        <w:pStyle w:val="PargrafodaLista"/>
        <w:widowControl w:val="0"/>
        <w:numPr>
          <w:ilvl w:val="1"/>
          <w:numId w:val="22"/>
        </w:numPr>
        <w:tabs>
          <w:tab w:val="left" w:pos="851"/>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A</w:t>
      </w:r>
      <w:r w:rsidRPr="00EA6495">
        <w:rPr>
          <w:rFonts w:ascii="Bookman Old Style" w:hAnsi="Bookman Old Style"/>
          <w:spacing w:val="-8"/>
        </w:rPr>
        <w:t xml:space="preserve"> </w:t>
      </w:r>
      <w:r w:rsidRPr="00EA6495">
        <w:rPr>
          <w:rFonts w:ascii="Bookman Old Style" w:hAnsi="Bookman Old Style"/>
        </w:rPr>
        <w:t>CONTRATADA</w:t>
      </w:r>
      <w:r w:rsidRPr="00EA6495">
        <w:rPr>
          <w:rFonts w:ascii="Bookman Old Style" w:hAnsi="Bookman Old Style"/>
          <w:spacing w:val="-8"/>
        </w:rPr>
        <w:t xml:space="preserve"> </w:t>
      </w:r>
      <w:r w:rsidRPr="00EA6495">
        <w:rPr>
          <w:rFonts w:ascii="Bookman Old Style" w:hAnsi="Bookman Old Style"/>
        </w:rPr>
        <w:t>se</w:t>
      </w:r>
      <w:r w:rsidRPr="00EA6495">
        <w:rPr>
          <w:rFonts w:ascii="Bookman Old Style" w:hAnsi="Bookman Old Style"/>
          <w:spacing w:val="-9"/>
        </w:rPr>
        <w:t xml:space="preserve"> </w:t>
      </w:r>
      <w:r w:rsidRPr="00EA6495">
        <w:rPr>
          <w:rFonts w:ascii="Bookman Old Style" w:hAnsi="Bookman Old Style"/>
        </w:rPr>
        <w:t>responsabilizará</w:t>
      </w:r>
      <w:r w:rsidRPr="00EA6495">
        <w:rPr>
          <w:rFonts w:ascii="Bookman Old Style" w:hAnsi="Bookman Old Style"/>
          <w:spacing w:val="-8"/>
        </w:rPr>
        <w:t xml:space="preserve"> </w:t>
      </w:r>
      <w:r w:rsidRPr="00EA6495">
        <w:rPr>
          <w:rFonts w:ascii="Bookman Old Style" w:hAnsi="Bookman Old Style"/>
        </w:rPr>
        <w:t>por</w:t>
      </w:r>
      <w:r w:rsidRPr="00EA6495">
        <w:rPr>
          <w:rFonts w:ascii="Bookman Old Style" w:hAnsi="Bookman Old Style"/>
          <w:spacing w:val="-7"/>
        </w:rPr>
        <w:t xml:space="preserve"> </w:t>
      </w:r>
      <w:r w:rsidRPr="00EA6495">
        <w:rPr>
          <w:rFonts w:ascii="Bookman Old Style" w:hAnsi="Bookman Old Style"/>
        </w:rPr>
        <w:t>todas</w:t>
      </w:r>
      <w:r w:rsidRPr="00EA6495">
        <w:rPr>
          <w:rFonts w:ascii="Bookman Old Style" w:hAnsi="Bookman Old Style"/>
          <w:spacing w:val="-9"/>
        </w:rPr>
        <w:t xml:space="preserve"> </w:t>
      </w:r>
      <w:r w:rsidRPr="00EA6495">
        <w:rPr>
          <w:rFonts w:ascii="Bookman Old Style" w:hAnsi="Bookman Old Style"/>
        </w:rPr>
        <w:t>as</w:t>
      </w:r>
      <w:r w:rsidRPr="00EA6495">
        <w:rPr>
          <w:rFonts w:ascii="Bookman Old Style" w:hAnsi="Bookman Old Style"/>
          <w:spacing w:val="-8"/>
        </w:rPr>
        <w:t xml:space="preserve"> </w:t>
      </w:r>
      <w:r w:rsidRPr="00EA6495">
        <w:rPr>
          <w:rFonts w:ascii="Bookman Old Style" w:hAnsi="Bookman Old Style"/>
        </w:rPr>
        <w:t>despesas</w:t>
      </w:r>
      <w:r w:rsidRPr="00EA6495">
        <w:rPr>
          <w:rFonts w:ascii="Bookman Old Style" w:hAnsi="Bookman Old Style"/>
          <w:spacing w:val="-8"/>
        </w:rPr>
        <w:t xml:space="preserve"> </w:t>
      </w:r>
      <w:r w:rsidRPr="00EA6495">
        <w:rPr>
          <w:rFonts w:ascii="Bookman Old Style" w:hAnsi="Bookman Old Style"/>
        </w:rPr>
        <w:t>com</w:t>
      </w:r>
      <w:r w:rsidRPr="00EA6495">
        <w:rPr>
          <w:rFonts w:ascii="Bookman Old Style" w:hAnsi="Bookman Old Style"/>
          <w:spacing w:val="-8"/>
        </w:rPr>
        <w:t xml:space="preserve"> </w:t>
      </w:r>
      <w:r w:rsidRPr="00EA6495">
        <w:rPr>
          <w:rFonts w:ascii="Bookman Old Style" w:hAnsi="Bookman Old Style"/>
        </w:rPr>
        <w:t>encargos</w:t>
      </w:r>
      <w:r w:rsidRPr="00EA6495">
        <w:rPr>
          <w:rFonts w:ascii="Bookman Old Style" w:hAnsi="Bookman Old Style"/>
          <w:spacing w:val="-8"/>
        </w:rPr>
        <w:t xml:space="preserve"> </w:t>
      </w:r>
      <w:r w:rsidRPr="00EA6495">
        <w:rPr>
          <w:rFonts w:ascii="Bookman Old Style" w:hAnsi="Bookman Old Style"/>
        </w:rPr>
        <w:t>e</w:t>
      </w:r>
      <w:r w:rsidRPr="00EA6495">
        <w:rPr>
          <w:rFonts w:ascii="Bookman Old Style" w:hAnsi="Bookman Old Style"/>
          <w:spacing w:val="-9"/>
        </w:rPr>
        <w:t xml:space="preserve"> </w:t>
      </w:r>
      <w:r w:rsidRPr="00EA6495">
        <w:rPr>
          <w:rFonts w:ascii="Bookman Old Style" w:hAnsi="Bookman Old Style"/>
        </w:rPr>
        <w:t>obrigações</w:t>
      </w:r>
      <w:r w:rsidRPr="00EA6495">
        <w:rPr>
          <w:rFonts w:ascii="Bookman Old Style" w:hAnsi="Bookman Old Style"/>
          <w:spacing w:val="-8"/>
        </w:rPr>
        <w:t xml:space="preserve"> </w:t>
      </w:r>
      <w:r w:rsidRPr="00EA6495">
        <w:rPr>
          <w:rFonts w:ascii="Bookman Old Style" w:hAnsi="Bookman Old Style"/>
        </w:rPr>
        <w:t>sociais,</w:t>
      </w:r>
      <w:r w:rsidRPr="00EA6495">
        <w:rPr>
          <w:rFonts w:ascii="Bookman Old Style" w:hAnsi="Bookman Old Style"/>
          <w:spacing w:val="-6"/>
        </w:rPr>
        <w:t xml:space="preserve"> </w:t>
      </w:r>
      <w:r w:rsidRPr="00EA6495">
        <w:rPr>
          <w:rFonts w:ascii="Bookman Old Style" w:hAnsi="Bookman Old Style"/>
        </w:rPr>
        <w:t>trabalhistas, fiscais</w:t>
      </w:r>
      <w:r w:rsidRPr="00EA6495">
        <w:rPr>
          <w:rFonts w:ascii="Bookman Old Style" w:hAnsi="Bookman Old Style"/>
          <w:spacing w:val="-4"/>
        </w:rPr>
        <w:t xml:space="preserve"> </w:t>
      </w:r>
      <w:r w:rsidRPr="00EA6495">
        <w:rPr>
          <w:rFonts w:ascii="Bookman Old Style" w:hAnsi="Bookman Old Style"/>
        </w:rPr>
        <w:t>e</w:t>
      </w:r>
      <w:r w:rsidRPr="00EA6495">
        <w:rPr>
          <w:rFonts w:ascii="Bookman Old Style" w:hAnsi="Bookman Old Style"/>
          <w:spacing w:val="-8"/>
        </w:rPr>
        <w:t xml:space="preserve"> </w:t>
      </w:r>
      <w:r w:rsidRPr="00EA6495">
        <w:rPr>
          <w:rFonts w:ascii="Bookman Old Style" w:hAnsi="Bookman Old Style"/>
        </w:rPr>
        <w:t>comerciais</w:t>
      </w:r>
      <w:r w:rsidRPr="00EA6495">
        <w:rPr>
          <w:rFonts w:ascii="Bookman Old Style" w:hAnsi="Bookman Old Style"/>
          <w:spacing w:val="-5"/>
        </w:rPr>
        <w:t xml:space="preserve"> </w:t>
      </w:r>
      <w:r w:rsidRPr="00EA6495">
        <w:rPr>
          <w:rFonts w:ascii="Bookman Old Style" w:hAnsi="Bookman Old Style"/>
        </w:rPr>
        <w:t>decorrentes</w:t>
      </w:r>
      <w:r w:rsidRPr="00EA6495">
        <w:rPr>
          <w:rFonts w:ascii="Bookman Old Style" w:hAnsi="Bookman Old Style"/>
          <w:spacing w:val="-5"/>
        </w:rPr>
        <w:t xml:space="preserve"> </w:t>
      </w:r>
      <w:r w:rsidRPr="00EA6495">
        <w:rPr>
          <w:rFonts w:ascii="Bookman Old Style" w:hAnsi="Bookman Old Style"/>
        </w:rPr>
        <w:t>da</w:t>
      </w:r>
      <w:r w:rsidRPr="00EA6495">
        <w:rPr>
          <w:rFonts w:ascii="Bookman Old Style" w:hAnsi="Bookman Old Style"/>
          <w:spacing w:val="-6"/>
        </w:rPr>
        <w:t xml:space="preserve"> </w:t>
      </w:r>
      <w:r w:rsidRPr="00EA6495">
        <w:rPr>
          <w:rFonts w:ascii="Bookman Old Style" w:hAnsi="Bookman Old Style"/>
        </w:rPr>
        <w:t>execução</w:t>
      </w:r>
      <w:r w:rsidRPr="00EA6495">
        <w:rPr>
          <w:rFonts w:ascii="Bookman Old Style" w:hAnsi="Bookman Old Style"/>
          <w:spacing w:val="-6"/>
        </w:rPr>
        <w:t xml:space="preserve"> </w:t>
      </w:r>
      <w:r w:rsidRPr="00EA6495">
        <w:rPr>
          <w:rFonts w:ascii="Bookman Old Style" w:hAnsi="Bookman Old Style"/>
        </w:rPr>
        <w:t>contratual,</w:t>
      </w:r>
      <w:r w:rsidRPr="00EA6495">
        <w:rPr>
          <w:rFonts w:ascii="Bookman Old Style" w:hAnsi="Bookman Old Style"/>
          <w:spacing w:val="-7"/>
        </w:rPr>
        <w:t xml:space="preserve"> </w:t>
      </w:r>
      <w:r w:rsidRPr="00EA6495">
        <w:rPr>
          <w:rFonts w:ascii="Bookman Old Style" w:hAnsi="Bookman Old Style"/>
        </w:rPr>
        <w:t>sendo</w:t>
      </w:r>
      <w:r w:rsidRPr="00EA6495">
        <w:rPr>
          <w:rFonts w:ascii="Bookman Old Style" w:hAnsi="Bookman Old Style"/>
          <w:spacing w:val="-6"/>
        </w:rPr>
        <w:t xml:space="preserve"> </w:t>
      </w:r>
      <w:r w:rsidRPr="00EA6495">
        <w:rPr>
          <w:rFonts w:ascii="Bookman Old Style" w:hAnsi="Bookman Old Style"/>
        </w:rPr>
        <w:t>que</w:t>
      </w:r>
      <w:r w:rsidRPr="00EA6495">
        <w:rPr>
          <w:rFonts w:ascii="Bookman Old Style" w:hAnsi="Bookman Old Style"/>
          <w:spacing w:val="-7"/>
        </w:rPr>
        <w:t xml:space="preserve"> </w:t>
      </w:r>
      <w:r w:rsidRPr="00EA6495">
        <w:rPr>
          <w:rFonts w:ascii="Bookman Old Style" w:hAnsi="Bookman Old Style"/>
        </w:rPr>
        <w:t>os</w:t>
      </w:r>
      <w:r w:rsidRPr="00EA6495">
        <w:rPr>
          <w:rFonts w:ascii="Bookman Old Style" w:hAnsi="Bookman Old Style"/>
          <w:spacing w:val="-7"/>
        </w:rPr>
        <w:t xml:space="preserve"> </w:t>
      </w:r>
      <w:r w:rsidRPr="00EA6495">
        <w:rPr>
          <w:rFonts w:ascii="Bookman Old Style" w:hAnsi="Bookman Old Style"/>
        </w:rPr>
        <w:t>colaboradores</w:t>
      </w:r>
      <w:r w:rsidRPr="00EA6495">
        <w:rPr>
          <w:rFonts w:ascii="Bookman Old Style" w:hAnsi="Bookman Old Style"/>
          <w:spacing w:val="-7"/>
        </w:rPr>
        <w:t xml:space="preserve"> </w:t>
      </w:r>
      <w:r w:rsidRPr="00EA6495">
        <w:rPr>
          <w:rFonts w:ascii="Bookman Old Style" w:hAnsi="Bookman Old Style"/>
        </w:rPr>
        <w:t>da</w:t>
      </w:r>
      <w:r w:rsidRPr="00EA6495">
        <w:rPr>
          <w:rFonts w:ascii="Bookman Old Style" w:hAnsi="Bookman Old Style"/>
          <w:spacing w:val="-7"/>
        </w:rPr>
        <w:t xml:space="preserve"> </w:t>
      </w:r>
      <w:r w:rsidRPr="00EA6495">
        <w:rPr>
          <w:rFonts w:ascii="Bookman Old Style" w:hAnsi="Bookman Old Style"/>
        </w:rPr>
        <w:t>CONTRATADA</w:t>
      </w:r>
      <w:r w:rsidRPr="00EA6495">
        <w:rPr>
          <w:rFonts w:ascii="Bookman Old Style" w:hAnsi="Bookman Old Style"/>
          <w:spacing w:val="-6"/>
        </w:rPr>
        <w:t xml:space="preserve"> </w:t>
      </w:r>
      <w:r w:rsidRPr="00EA6495">
        <w:rPr>
          <w:rFonts w:ascii="Bookman Old Style" w:hAnsi="Bookman Old Style"/>
        </w:rPr>
        <w:t>não</w:t>
      </w:r>
      <w:r w:rsidRPr="00EA6495">
        <w:rPr>
          <w:rFonts w:ascii="Bookman Old Style" w:hAnsi="Bookman Old Style"/>
          <w:spacing w:val="-6"/>
        </w:rPr>
        <w:t xml:space="preserve"> </w:t>
      </w:r>
      <w:r w:rsidRPr="00EA6495">
        <w:rPr>
          <w:rFonts w:ascii="Bookman Old Style" w:hAnsi="Bookman Old Style"/>
        </w:rPr>
        <w:t>terão,</w:t>
      </w:r>
      <w:r w:rsidRPr="00EA6495">
        <w:rPr>
          <w:rFonts w:ascii="Bookman Old Style" w:hAnsi="Bookman Old Style"/>
          <w:spacing w:val="-6"/>
        </w:rPr>
        <w:t xml:space="preserve"> </w:t>
      </w:r>
      <w:r w:rsidRPr="00EA6495">
        <w:rPr>
          <w:rFonts w:ascii="Bookman Old Style" w:hAnsi="Bookman Old Style"/>
        </w:rPr>
        <w:t>em hipótese alguma, qualquer relação de emprego com a</w:t>
      </w:r>
      <w:r w:rsidRPr="00EA6495">
        <w:rPr>
          <w:rFonts w:ascii="Bookman Old Style" w:hAnsi="Bookman Old Style"/>
          <w:spacing w:val="-5"/>
        </w:rPr>
        <w:t xml:space="preserve"> </w:t>
      </w:r>
      <w:r w:rsidRPr="00EA6495">
        <w:rPr>
          <w:rFonts w:ascii="Bookman Old Style" w:hAnsi="Bookman Old Style"/>
        </w:rPr>
        <w:t>CONTRATANTE;</w:t>
      </w:r>
    </w:p>
    <w:p w14:paraId="407B23A6" w14:textId="77777777" w:rsidR="00EA6495" w:rsidRPr="00EA6495" w:rsidRDefault="00EA6495" w:rsidP="006741B0">
      <w:pPr>
        <w:pStyle w:val="PargrafodaLista"/>
        <w:tabs>
          <w:tab w:val="left" w:pos="851"/>
          <w:tab w:val="left" w:pos="1134"/>
        </w:tabs>
        <w:spacing w:line="360" w:lineRule="auto"/>
        <w:ind w:left="0"/>
        <w:rPr>
          <w:rFonts w:ascii="Bookman Old Style" w:hAnsi="Bookman Old Style"/>
        </w:rPr>
      </w:pPr>
    </w:p>
    <w:p w14:paraId="1BEA7786" w14:textId="77777777" w:rsidR="00EA6495" w:rsidRPr="00EA6495" w:rsidRDefault="00EA6495" w:rsidP="006741B0">
      <w:pPr>
        <w:pStyle w:val="PargrafodaLista"/>
        <w:widowControl w:val="0"/>
        <w:numPr>
          <w:ilvl w:val="1"/>
          <w:numId w:val="22"/>
        </w:numPr>
        <w:tabs>
          <w:tab w:val="left" w:pos="-3402"/>
          <w:tab w:val="left" w:pos="851"/>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A</w:t>
      </w:r>
      <w:r w:rsidRPr="00EA6495">
        <w:rPr>
          <w:rFonts w:ascii="Bookman Old Style" w:hAnsi="Bookman Old Style"/>
          <w:spacing w:val="-10"/>
        </w:rPr>
        <w:t xml:space="preserve"> </w:t>
      </w:r>
      <w:r w:rsidRPr="00EA6495">
        <w:rPr>
          <w:rFonts w:ascii="Bookman Old Style" w:hAnsi="Bookman Old Style"/>
        </w:rPr>
        <w:t>CONTRATADA</w:t>
      </w:r>
      <w:r w:rsidRPr="00EA6495">
        <w:rPr>
          <w:rFonts w:ascii="Bookman Old Style" w:hAnsi="Bookman Old Style"/>
          <w:spacing w:val="-10"/>
        </w:rPr>
        <w:t xml:space="preserve"> </w:t>
      </w:r>
      <w:r w:rsidRPr="00EA6495">
        <w:rPr>
          <w:rFonts w:ascii="Bookman Old Style" w:hAnsi="Bookman Old Style"/>
        </w:rPr>
        <w:t>não</w:t>
      </w:r>
      <w:r w:rsidRPr="00EA6495">
        <w:rPr>
          <w:rFonts w:ascii="Bookman Old Style" w:hAnsi="Bookman Old Style"/>
          <w:spacing w:val="-9"/>
        </w:rPr>
        <w:t xml:space="preserve"> </w:t>
      </w:r>
      <w:r w:rsidRPr="00EA6495">
        <w:rPr>
          <w:rFonts w:ascii="Bookman Old Style" w:hAnsi="Bookman Old Style"/>
        </w:rPr>
        <w:t>terá</w:t>
      </w:r>
      <w:r w:rsidRPr="00EA6495">
        <w:rPr>
          <w:rFonts w:ascii="Bookman Old Style" w:hAnsi="Bookman Old Style"/>
          <w:spacing w:val="-9"/>
        </w:rPr>
        <w:t xml:space="preserve"> </w:t>
      </w:r>
      <w:r w:rsidRPr="00EA6495">
        <w:rPr>
          <w:rFonts w:ascii="Bookman Old Style" w:hAnsi="Bookman Old Style"/>
        </w:rPr>
        <w:t>como</w:t>
      </w:r>
      <w:r w:rsidRPr="00EA6495">
        <w:rPr>
          <w:rFonts w:ascii="Bookman Old Style" w:hAnsi="Bookman Old Style"/>
          <w:spacing w:val="-10"/>
        </w:rPr>
        <w:t xml:space="preserve"> </w:t>
      </w:r>
      <w:r w:rsidRPr="00EA6495">
        <w:rPr>
          <w:rFonts w:ascii="Bookman Old Style" w:hAnsi="Bookman Old Style"/>
        </w:rPr>
        <w:t>sócios,</w:t>
      </w:r>
      <w:r w:rsidRPr="00EA6495">
        <w:rPr>
          <w:rFonts w:ascii="Bookman Old Style" w:hAnsi="Bookman Old Style"/>
          <w:spacing w:val="-9"/>
        </w:rPr>
        <w:t xml:space="preserve"> </w:t>
      </w:r>
      <w:r w:rsidRPr="00EA6495">
        <w:rPr>
          <w:rFonts w:ascii="Bookman Old Style" w:hAnsi="Bookman Old Style"/>
        </w:rPr>
        <w:t>gerentes,</w:t>
      </w:r>
      <w:r w:rsidRPr="00EA6495">
        <w:rPr>
          <w:rFonts w:ascii="Bookman Old Style" w:hAnsi="Bookman Old Style"/>
          <w:spacing w:val="-10"/>
        </w:rPr>
        <w:t xml:space="preserve"> </w:t>
      </w:r>
      <w:r w:rsidRPr="00EA6495">
        <w:rPr>
          <w:rFonts w:ascii="Bookman Old Style" w:hAnsi="Bookman Old Style"/>
        </w:rPr>
        <w:t>diretores</w:t>
      </w:r>
      <w:r w:rsidRPr="00EA6495">
        <w:rPr>
          <w:rFonts w:ascii="Bookman Old Style" w:hAnsi="Bookman Old Style"/>
          <w:spacing w:val="-10"/>
        </w:rPr>
        <w:t xml:space="preserve"> </w:t>
      </w:r>
      <w:r w:rsidRPr="00EA6495">
        <w:rPr>
          <w:rFonts w:ascii="Bookman Old Style" w:hAnsi="Bookman Old Style"/>
        </w:rPr>
        <w:t>ou</w:t>
      </w:r>
      <w:r w:rsidRPr="00EA6495">
        <w:rPr>
          <w:rFonts w:ascii="Bookman Old Style" w:hAnsi="Bookman Old Style"/>
          <w:spacing w:val="-9"/>
        </w:rPr>
        <w:t xml:space="preserve"> </w:t>
      </w:r>
      <w:r w:rsidRPr="00EA6495">
        <w:rPr>
          <w:rFonts w:ascii="Bookman Old Style" w:hAnsi="Bookman Old Style"/>
        </w:rPr>
        <w:t>administradores,</w:t>
      </w:r>
      <w:r w:rsidRPr="00EA6495">
        <w:rPr>
          <w:rFonts w:ascii="Bookman Old Style" w:hAnsi="Bookman Old Style"/>
          <w:spacing w:val="-9"/>
        </w:rPr>
        <w:t xml:space="preserve"> </w:t>
      </w:r>
      <w:r w:rsidRPr="00EA6495">
        <w:rPr>
          <w:rFonts w:ascii="Bookman Old Style" w:hAnsi="Bookman Old Style"/>
        </w:rPr>
        <w:t>os</w:t>
      </w:r>
      <w:r w:rsidRPr="00EA6495">
        <w:rPr>
          <w:rFonts w:ascii="Bookman Old Style" w:hAnsi="Bookman Old Style"/>
          <w:spacing w:val="-10"/>
        </w:rPr>
        <w:t xml:space="preserve"> </w:t>
      </w:r>
      <w:r w:rsidRPr="00EA6495">
        <w:rPr>
          <w:rFonts w:ascii="Bookman Old Style" w:hAnsi="Bookman Old Style"/>
        </w:rPr>
        <w:t>cônjuges,</w:t>
      </w:r>
      <w:r w:rsidRPr="00EA6495">
        <w:rPr>
          <w:rFonts w:ascii="Bookman Old Style" w:hAnsi="Bookman Old Style"/>
          <w:spacing w:val="-9"/>
        </w:rPr>
        <w:t xml:space="preserve"> </w:t>
      </w:r>
      <w:r w:rsidRPr="00EA6495">
        <w:rPr>
          <w:rFonts w:ascii="Bookman Old Style" w:hAnsi="Bookman Old Style"/>
        </w:rPr>
        <w:t>companheiros (as)</w:t>
      </w:r>
      <w:r w:rsidRPr="00EA6495">
        <w:rPr>
          <w:rFonts w:ascii="Bookman Old Style" w:hAnsi="Bookman Old Style"/>
          <w:spacing w:val="-3"/>
        </w:rPr>
        <w:t xml:space="preserve"> </w:t>
      </w:r>
      <w:r w:rsidRPr="00EA6495">
        <w:rPr>
          <w:rFonts w:ascii="Bookman Old Style" w:hAnsi="Bookman Old Style"/>
        </w:rPr>
        <w:t>ou</w:t>
      </w:r>
      <w:r w:rsidRPr="00EA6495">
        <w:rPr>
          <w:rFonts w:ascii="Bookman Old Style" w:hAnsi="Bookman Old Style"/>
          <w:spacing w:val="-5"/>
        </w:rPr>
        <w:t xml:space="preserve"> </w:t>
      </w:r>
      <w:r w:rsidRPr="00EA6495">
        <w:rPr>
          <w:rFonts w:ascii="Bookman Old Style" w:hAnsi="Bookman Old Style"/>
        </w:rPr>
        <w:t>parentes</w:t>
      </w:r>
      <w:r w:rsidRPr="00EA6495">
        <w:rPr>
          <w:rFonts w:ascii="Bookman Old Style" w:hAnsi="Bookman Old Style"/>
          <w:spacing w:val="-3"/>
        </w:rPr>
        <w:t xml:space="preserve"> </w:t>
      </w:r>
      <w:r w:rsidRPr="00EA6495">
        <w:rPr>
          <w:rFonts w:ascii="Bookman Old Style" w:hAnsi="Bookman Old Style"/>
        </w:rPr>
        <w:t>em</w:t>
      </w:r>
      <w:r w:rsidRPr="00EA6495">
        <w:rPr>
          <w:rFonts w:ascii="Bookman Old Style" w:hAnsi="Bookman Old Style"/>
          <w:spacing w:val="-4"/>
        </w:rPr>
        <w:t xml:space="preserve"> </w:t>
      </w:r>
      <w:r w:rsidRPr="00EA6495">
        <w:rPr>
          <w:rFonts w:ascii="Bookman Old Style" w:hAnsi="Bookman Old Style"/>
        </w:rPr>
        <w:t>linha</w:t>
      </w:r>
      <w:r w:rsidRPr="00EA6495">
        <w:rPr>
          <w:rFonts w:ascii="Bookman Old Style" w:hAnsi="Bookman Old Style"/>
          <w:spacing w:val="-3"/>
        </w:rPr>
        <w:t xml:space="preserve"> </w:t>
      </w:r>
      <w:r w:rsidRPr="00EA6495">
        <w:rPr>
          <w:rFonts w:ascii="Bookman Old Style" w:hAnsi="Bookman Old Style"/>
        </w:rPr>
        <w:t>reta,</w:t>
      </w:r>
      <w:r w:rsidRPr="00EA6495">
        <w:rPr>
          <w:rFonts w:ascii="Bookman Old Style" w:hAnsi="Bookman Old Style"/>
          <w:spacing w:val="-5"/>
        </w:rPr>
        <w:t xml:space="preserve"> </w:t>
      </w:r>
      <w:r w:rsidRPr="00EA6495">
        <w:rPr>
          <w:rFonts w:ascii="Bookman Old Style" w:hAnsi="Bookman Old Style"/>
        </w:rPr>
        <w:t>colateral</w:t>
      </w:r>
      <w:r w:rsidRPr="00EA6495">
        <w:rPr>
          <w:rFonts w:ascii="Bookman Old Style" w:hAnsi="Bookman Old Style"/>
          <w:spacing w:val="-3"/>
        </w:rPr>
        <w:t xml:space="preserve"> </w:t>
      </w:r>
      <w:r w:rsidRPr="00EA6495">
        <w:rPr>
          <w:rFonts w:ascii="Bookman Old Style" w:hAnsi="Bookman Old Style"/>
        </w:rPr>
        <w:t>ou</w:t>
      </w:r>
      <w:r w:rsidRPr="00EA6495">
        <w:rPr>
          <w:rFonts w:ascii="Bookman Old Style" w:hAnsi="Bookman Old Style"/>
          <w:spacing w:val="-3"/>
        </w:rPr>
        <w:t xml:space="preserve"> </w:t>
      </w:r>
      <w:r w:rsidRPr="00EA6495">
        <w:rPr>
          <w:rFonts w:ascii="Bookman Old Style" w:hAnsi="Bookman Old Style"/>
        </w:rPr>
        <w:t>por</w:t>
      </w:r>
      <w:r w:rsidRPr="00EA6495">
        <w:rPr>
          <w:rFonts w:ascii="Bookman Old Style" w:hAnsi="Bookman Old Style"/>
          <w:spacing w:val="-3"/>
        </w:rPr>
        <w:t xml:space="preserve"> </w:t>
      </w:r>
      <w:r w:rsidRPr="00EA6495">
        <w:rPr>
          <w:rFonts w:ascii="Bookman Old Style" w:hAnsi="Bookman Old Style"/>
        </w:rPr>
        <w:t>afinidade,</w:t>
      </w:r>
      <w:r w:rsidRPr="00EA6495">
        <w:rPr>
          <w:rFonts w:ascii="Bookman Old Style" w:hAnsi="Bookman Old Style"/>
          <w:spacing w:val="-3"/>
        </w:rPr>
        <w:t xml:space="preserve"> </w:t>
      </w:r>
      <w:r w:rsidRPr="00EA6495">
        <w:rPr>
          <w:rFonts w:ascii="Bookman Old Style" w:hAnsi="Bookman Old Style"/>
        </w:rPr>
        <w:t>até</w:t>
      </w:r>
      <w:r w:rsidRPr="00EA6495">
        <w:rPr>
          <w:rFonts w:ascii="Bookman Old Style" w:hAnsi="Bookman Old Style"/>
          <w:spacing w:val="-6"/>
        </w:rPr>
        <w:t xml:space="preserve"> </w:t>
      </w:r>
      <w:r w:rsidRPr="00EA6495">
        <w:rPr>
          <w:rFonts w:ascii="Bookman Old Style" w:hAnsi="Bookman Old Style"/>
        </w:rPr>
        <w:t>o</w:t>
      </w:r>
      <w:r w:rsidRPr="00EA6495">
        <w:rPr>
          <w:rFonts w:ascii="Bookman Old Style" w:hAnsi="Bookman Old Style"/>
          <w:spacing w:val="-3"/>
        </w:rPr>
        <w:t xml:space="preserve"> </w:t>
      </w:r>
      <w:r w:rsidRPr="00EA6495">
        <w:rPr>
          <w:rFonts w:ascii="Bookman Old Style" w:hAnsi="Bookman Old Style"/>
        </w:rPr>
        <w:t>terceiro</w:t>
      </w:r>
      <w:r w:rsidRPr="00EA6495">
        <w:rPr>
          <w:rFonts w:ascii="Bookman Old Style" w:hAnsi="Bookman Old Style"/>
          <w:spacing w:val="-3"/>
        </w:rPr>
        <w:t xml:space="preserve"> </w:t>
      </w:r>
      <w:r w:rsidRPr="00EA6495">
        <w:rPr>
          <w:rFonts w:ascii="Bookman Old Style" w:hAnsi="Bookman Old Style"/>
        </w:rPr>
        <w:t>grau,</w:t>
      </w:r>
      <w:r w:rsidRPr="00EA6495">
        <w:rPr>
          <w:rFonts w:ascii="Bookman Old Style" w:hAnsi="Bookman Old Style"/>
          <w:spacing w:val="-3"/>
        </w:rPr>
        <w:t xml:space="preserve"> </w:t>
      </w:r>
      <w:r w:rsidRPr="00EA6495">
        <w:rPr>
          <w:rFonts w:ascii="Bookman Old Style" w:hAnsi="Bookman Old Style"/>
        </w:rPr>
        <w:t>inclusive,</w:t>
      </w:r>
      <w:r w:rsidRPr="00EA6495">
        <w:rPr>
          <w:rFonts w:ascii="Bookman Old Style" w:hAnsi="Bookman Old Style"/>
          <w:spacing w:val="-2"/>
        </w:rPr>
        <w:t xml:space="preserve"> </w:t>
      </w:r>
      <w:r w:rsidRPr="00EA6495">
        <w:rPr>
          <w:rFonts w:ascii="Bookman Old Style" w:hAnsi="Bookman Old Style"/>
        </w:rPr>
        <w:t>de</w:t>
      </w:r>
      <w:r w:rsidRPr="00EA6495">
        <w:rPr>
          <w:rFonts w:ascii="Bookman Old Style" w:hAnsi="Bookman Old Style"/>
          <w:spacing w:val="-4"/>
        </w:rPr>
        <w:t xml:space="preserve"> </w:t>
      </w:r>
      <w:r w:rsidRPr="00EA6495">
        <w:rPr>
          <w:rFonts w:ascii="Bookman Old Style" w:hAnsi="Bookman Old Style"/>
        </w:rPr>
        <w:t>funcionários,</w:t>
      </w:r>
      <w:r w:rsidRPr="00EA6495">
        <w:rPr>
          <w:rFonts w:ascii="Bookman Old Style" w:hAnsi="Bookman Old Style"/>
          <w:spacing w:val="-5"/>
        </w:rPr>
        <w:t xml:space="preserve"> </w:t>
      </w:r>
      <w:r w:rsidRPr="00EA6495">
        <w:rPr>
          <w:rFonts w:ascii="Bookman Old Style" w:hAnsi="Bookman Old Style"/>
        </w:rPr>
        <w:t>ocupantes dos cargos de direção, chefia, assessoramento da CONTRATANTE, sob pena de rescisão</w:t>
      </w:r>
      <w:r w:rsidRPr="00EA6495">
        <w:rPr>
          <w:rFonts w:ascii="Bookman Old Style" w:hAnsi="Bookman Old Style"/>
          <w:spacing w:val="-14"/>
        </w:rPr>
        <w:t xml:space="preserve"> </w:t>
      </w:r>
      <w:r w:rsidRPr="00EA6495">
        <w:rPr>
          <w:rFonts w:ascii="Bookman Old Style" w:hAnsi="Bookman Old Style"/>
        </w:rPr>
        <w:t>contratual;</w:t>
      </w:r>
    </w:p>
    <w:p w14:paraId="4938026E" w14:textId="77777777" w:rsidR="00EA6495" w:rsidRPr="00EA6495" w:rsidRDefault="00EA6495" w:rsidP="006741B0">
      <w:pPr>
        <w:pStyle w:val="PargrafodaLista"/>
        <w:tabs>
          <w:tab w:val="left" w:pos="851"/>
          <w:tab w:val="left" w:pos="1134"/>
        </w:tabs>
        <w:spacing w:line="360" w:lineRule="auto"/>
        <w:ind w:left="0" w:right="101"/>
        <w:rPr>
          <w:rFonts w:ascii="Bookman Old Style" w:hAnsi="Bookman Old Style"/>
        </w:rPr>
      </w:pPr>
    </w:p>
    <w:p w14:paraId="69F4E07B" w14:textId="77777777" w:rsidR="00EA6495" w:rsidRPr="00EA6495" w:rsidRDefault="00EA6495" w:rsidP="006741B0">
      <w:pPr>
        <w:pStyle w:val="PargrafodaLista"/>
        <w:widowControl w:val="0"/>
        <w:numPr>
          <w:ilvl w:val="1"/>
          <w:numId w:val="22"/>
        </w:numPr>
        <w:tabs>
          <w:tab w:val="left" w:pos="-3402"/>
          <w:tab w:val="left" w:pos="851"/>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Caberá a CONTRATADA quanto ao objeto contratual:</w:t>
      </w:r>
    </w:p>
    <w:p w14:paraId="7254B76E" w14:textId="77777777" w:rsidR="00EA6495" w:rsidRPr="00EA6495" w:rsidRDefault="00EA6495" w:rsidP="00EA6495">
      <w:pPr>
        <w:pStyle w:val="PargrafodaLista"/>
        <w:tabs>
          <w:tab w:val="left" w:pos="1134"/>
        </w:tabs>
        <w:spacing w:line="360" w:lineRule="auto"/>
        <w:ind w:left="567"/>
        <w:rPr>
          <w:rFonts w:ascii="Bookman Old Style" w:hAnsi="Bookman Old Style"/>
        </w:rPr>
      </w:pPr>
    </w:p>
    <w:p w14:paraId="370DF49E" w14:textId="15C4AA26" w:rsidR="00EA6495" w:rsidRPr="00EA6495" w:rsidRDefault="00BA40DB" w:rsidP="00EA6495">
      <w:pPr>
        <w:pStyle w:val="PargrafodaLista"/>
        <w:numPr>
          <w:ilvl w:val="2"/>
          <w:numId w:val="22"/>
        </w:numPr>
        <w:tabs>
          <w:tab w:val="left" w:pos="1560"/>
          <w:tab w:val="left" w:pos="1843"/>
          <w:tab w:val="left" w:pos="1985"/>
        </w:tabs>
        <w:autoSpaceDE w:val="0"/>
        <w:autoSpaceDN w:val="0"/>
        <w:adjustRightInd w:val="0"/>
        <w:spacing w:line="360" w:lineRule="auto"/>
        <w:ind w:left="567" w:firstLine="0"/>
        <w:jc w:val="both"/>
        <w:rPr>
          <w:rFonts w:ascii="Bookman Old Style" w:hAnsi="Bookman Old Style"/>
        </w:rPr>
      </w:pPr>
      <w:r>
        <w:rPr>
          <w:rFonts w:ascii="Bookman Old Style" w:hAnsi="Bookman Old Style"/>
        </w:rPr>
        <w:t>Entregar os itens adquiridos</w:t>
      </w:r>
      <w:r w:rsidR="00EA6495" w:rsidRPr="00EA6495">
        <w:rPr>
          <w:rFonts w:ascii="Bookman Old Style" w:hAnsi="Bookman Old Style"/>
        </w:rPr>
        <w:t xml:space="preserve"> nas datas e horários programados;</w:t>
      </w:r>
    </w:p>
    <w:p w14:paraId="04CF69FF" w14:textId="77777777" w:rsidR="00EA6495" w:rsidRPr="00EA6495" w:rsidRDefault="00EA6495" w:rsidP="00EA6495">
      <w:pPr>
        <w:pStyle w:val="PargrafodaLista"/>
        <w:tabs>
          <w:tab w:val="left" w:pos="1560"/>
          <w:tab w:val="left" w:pos="1985"/>
        </w:tabs>
        <w:adjustRightInd w:val="0"/>
        <w:spacing w:line="360" w:lineRule="auto"/>
        <w:ind w:left="567"/>
        <w:jc w:val="both"/>
        <w:rPr>
          <w:rFonts w:ascii="Bookman Old Style" w:hAnsi="Bookman Old Style"/>
        </w:rPr>
      </w:pPr>
    </w:p>
    <w:p w14:paraId="5CAACA54" w14:textId="5573DD47" w:rsidR="00EA6495" w:rsidRPr="00EA6495" w:rsidRDefault="00EA6495" w:rsidP="00EA6495">
      <w:pPr>
        <w:pStyle w:val="PargrafodaLista"/>
        <w:widowControl w:val="0"/>
        <w:numPr>
          <w:ilvl w:val="2"/>
          <w:numId w:val="22"/>
        </w:numPr>
        <w:tabs>
          <w:tab w:val="left" w:pos="1560"/>
          <w:tab w:val="left" w:pos="1985"/>
        </w:tabs>
        <w:autoSpaceDE w:val="0"/>
        <w:autoSpaceDN w:val="0"/>
        <w:adjustRightInd w:val="0"/>
        <w:spacing w:line="360" w:lineRule="auto"/>
        <w:ind w:left="567" w:firstLine="0"/>
        <w:jc w:val="both"/>
        <w:rPr>
          <w:rFonts w:ascii="Bookman Old Style" w:hAnsi="Bookman Old Style"/>
        </w:rPr>
      </w:pPr>
      <w:r w:rsidRPr="00EA6495">
        <w:rPr>
          <w:rFonts w:ascii="Bookman Old Style" w:hAnsi="Bookman Old Style"/>
        </w:rPr>
        <w:t>Assumir todas as despesas relativas ao pessoal, não permitindo a existência de qualquer vínculo empregatício entre seus empregados e a CONTRATANTE;</w:t>
      </w:r>
    </w:p>
    <w:p w14:paraId="1671EEBA" w14:textId="77777777" w:rsidR="00EA6495" w:rsidRPr="00EA6495" w:rsidRDefault="00EA6495" w:rsidP="00EA6495">
      <w:pPr>
        <w:pStyle w:val="PargrafodaLista"/>
        <w:tabs>
          <w:tab w:val="left" w:pos="-3402"/>
          <w:tab w:val="left" w:pos="1134"/>
        </w:tabs>
        <w:spacing w:line="360" w:lineRule="auto"/>
        <w:ind w:left="567" w:right="101"/>
        <w:rPr>
          <w:rFonts w:ascii="Bookman Old Style" w:hAnsi="Bookman Old Style"/>
        </w:rPr>
      </w:pPr>
    </w:p>
    <w:p w14:paraId="3ED543D4" w14:textId="342469AC" w:rsidR="00EA6495" w:rsidRPr="006741B0" w:rsidRDefault="00EA6495" w:rsidP="006741B0">
      <w:pPr>
        <w:pStyle w:val="Ttulo1"/>
        <w:numPr>
          <w:ilvl w:val="0"/>
          <w:numId w:val="22"/>
        </w:numPr>
        <w:tabs>
          <w:tab w:val="left" w:pos="426"/>
        </w:tabs>
        <w:spacing w:before="0" w:line="360" w:lineRule="auto"/>
        <w:ind w:left="0" w:right="101" w:firstLine="0"/>
        <w:jc w:val="left"/>
        <w:rPr>
          <w:rFonts w:ascii="Bookman Old Style" w:hAnsi="Bookman Old Style"/>
          <w:b/>
          <w:bCs/>
          <w:color w:val="auto"/>
          <w:sz w:val="22"/>
          <w:szCs w:val="22"/>
          <w:u w:val="single"/>
        </w:rPr>
      </w:pPr>
      <w:r w:rsidRPr="006741B0">
        <w:rPr>
          <w:rFonts w:ascii="Bookman Old Style" w:hAnsi="Bookman Old Style"/>
          <w:b/>
          <w:bCs/>
          <w:color w:val="auto"/>
          <w:sz w:val="22"/>
          <w:szCs w:val="22"/>
          <w:u w:val="single"/>
        </w:rPr>
        <w:t>DAS OBRIGAÇÕES DA</w:t>
      </w:r>
      <w:r w:rsidRPr="006741B0">
        <w:rPr>
          <w:rFonts w:ascii="Bookman Old Style" w:hAnsi="Bookman Old Style"/>
          <w:b/>
          <w:bCs/>
          <w:color w:val="auto"/>
          <w:spacing w:val="-2"/>
          <w:sz w:val="22"/>
          <w:szCs w:val="22"/>
          <w:u w:val="single"/>
        </w:rPr>
        <w:t xml:space="preserve"> </w:t>
      </w:r>
      <w:r w:rsidRPr="006741B0">
        <w:rPr>
          <w:rFonts w:ascii="Bookman Old Style" w:hAnsi="Bookman Old Style"/>
          <w:b/>
          <w:bCs/>
          <w:color w:val="auto"/>
          <w:sz w:val="22"/>
          <w:szCs w:val="22"/>
          <w:u w:val="single"/>
        </w:rPr>
        <w:t>CONTRATANTE</w:t>
      </w:r>
    </w:p>
    <w:p w14:paraId="1697FCAD" w14:textId="77777777" w:rsidR="00EA6495" w:rsidRPr="00EA6495" w:rsidRDefault="00EA6495" w:rsidP="00EA6495">
      <w:pPr>
        <w:pStyle w:val="Corpodetexto"/>
        <w:spacing w:line="360" w:lineRule="auto"/>
        <w:ind w:right="101"/>
        <w:rPr>
          <w:rFonts w:ascii="Bookman Old Style" w:hAnsi="Bookman Old Style"/>
          <w:b/>
          <w:sz w:val="22"/>
          <w:szCs w:val="22"/>
        </w:rPr>
      </w:pPr>
    </w:p>
    <w:p w14:paraId="5FC53876" w14:textId="53CB019E" w:rsidR="00EA6495" w:rsidRPr="006741B0" w:rsidRDefault="00EA6495" w:rsidP="006741B0">
      <w:pPr>
        <w:pStyle w:val="PargrafodaLista"/>
        <w:widowControl w:val="0"/>
        <w:numPr>
          <w:ilvl w:val="1"/>
          <w:numId w:val="22"/>
        </w:numPr>
        <w:tabs>
          <w:tab w:val="left" w:pos="-2268"/>
        </w:tabs>
        <w:autoSpaceDE w:val="0"/>
        <w:autoSpaceDN w:val="0"/>
        <w:spacing w:line="360" w:lineRule="auto"/>
        <w:ind w:left="0" w:right="101" w:firstLine="0"/>
        <w:jc w:val="both"/>
        <w:rPr>
          <w:rFonts w:ascii="Bookman Old Style" w:hAnsi="Bookman Old Style"/>
        </w:rPr>
      </w:pPr>
      <w:r w:rsidRPr="006741B0">
        <w:rPr>
          <w:rFonts w:ascii="Bookman Old Style" w:hAnsi="Bookman Old Style"/>
        </w:rPr>
        <w:t xml:space="preserve">A CONTRATANTE </w:t>
      </w:r>
      <w:r w:rsidR="006741B0">
        <w:rPr>
          <w:rFonts w:ascii="Bookman Old Style" w:hAnsi="Bookman Old Style"/>
        </w:rPr>
        <w:t xml:space="preserve">fiscalizará </w:t>
      </w:r>
      <w:r w:rsidR="00BA40DB">
        <w:rPr>
          <w:rFonts w:ascii="Bookman Old Style" w:hAnsi="Bookman Old Style"/>
        </w:rPr>
        <w:t>a aquisição</w:t>
      </w:r>
      <w:r w:rsidRPr="006741B0">
        <w:rPr>
          <w:rFonts w:ascii="Bookman Old Style" w:hAnsi="Bookman Old Style"/>
        </w:rPr>
        <w:t xml:space="preserve">, </w:t>
      </w:r>
      <w:bookmarkStart w:id="0" w:name="_Hlk8225796"/>
      <w:r w:rsidRPr="006741B0">
        <w:rPr>
          <w:rFonts w:ascii="Bookman Old Style" w:hAnsi="Bookman Old Style"/>
        </w:rPr>
        <w:t>por intermédio d</w:t>
      </w:r>
      <w:r w:rsidR="001738A1">
        <w:rPr>
          <w:rFonts w:ascii="Bookman Old Style" w:hAnsi="Bookman Old Style"/>
        </w:rPr>
        <w:t>o comprador responsável</w:t>
      </w:r>
      <w:bookmarkEnd w:id="0"/>
      <w:r w:rsidRPr="006741B0">
        <w:rPr>
          <w:rFonts w:ascii="Bookman Old Style" w:hAnsi="Bookman Old Style"/>
        </w:rPr>
        <w:t>;</w:t>
      </w:r>
    </w:p>
    <w:p w14:paraId="2C13E8E0" w14:textId="77777777" w:rsidR="00EA6495" w:rsidRPr="00EA6495" w:rsidRDefault="00EA6495" w:rsidP="00EA6495">
      <w:pPr>
        <w:pStyle w:val="Corpodetexto"/>
        <w:tabs>
          <w:tab w:val="left" w:pos="1134"/>
        </w:tabs>
        <w:spacing w:line="360" w:lineRule="auto"/>
        <w:ind w:left="567" w:right="101"/>
        <w:rPr>
          <w:rFonts w:ascii="Bookman Old Style" w:hAnsi="Bookman Old Style"/>
          <w:sz w:val="22"/>
          <w:szCs w:val="22"/>
        </w:rPr>
      </w:pPr>
    </w:p>
    <w:p w14:paraId="52CB2D3C" w14:textId="4079E54C" w:rsidR="00EA6495" w:rsidRPr="00EA6495" w:rsidRDefault="00EA6495" w:rsidP="006741B0">
      <w:pPr>
        <w:pStyle w:val="PargrafodaLista"/>
        <w:widowControl w:val="0"/>
        <w:numPr>
          <w:ilvl w:val="1"/>
          <w:numId w:val="22"/>
        </w:numPr>
        <w:tabs>
          <w:tab w:val="left" w:pos="-3402"/>
          <w:tab w:val="left" w:pos="851"/>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 xml:space="preserve">A CONTRATANTE efetuará os pagamentos, referentes aos </w:t>
      </w:r>
      <w:r w:rsidR="00F378CD">
        <w:rPr>
          <w:rFonts w:ascii="Bookman Old Style" w:hAnsi="Bookman Old Style"/>
        </w:rPr>
        <w:t>mobiliários</w:t>
      </w:r>
      <w:r w:rsidRPr="00EA6495">
        <w:rPr>
          <w:rFonts w:ascii="Bookman Old Style" w:hAnsi="Bookman Old Style"/>
        </w:rPr>
        <w:t xml:space="preserve"> e </w:t>
      </w:r>
      <w:r w:rsidR="00F378CD">
        <w:rPr>
          <w:rFonts w:ascii="Bookman Old Style" w:hAnsi="Bookman Old Style"/>
        </w:rPr>
        <w:t xml:space="preserve">materiais </w:t>
      </w:r>
      <w:r w:rsidRPr="00EA6495">
        <w:rPr>
          <w:rFonts w:ascii="Bookman Old Style" w:hAnsi="Bookman Old Style"/>
        </w:rPr>
        <w:t xml:space="preserve">que forem </w:t>
      </w:r>
      <w:r w:rsidR="00F378CD">
        <w:rPr>
          <w:rFonts w:ascii="Bookman Old Style" w:hAnsi="Bookman Old Style"/>
        </w:rPr>
        <w:t xml:space="preserve">efetivamente </w:t>
      </w:r>
      <w:r w:rsidR="006741B0">
        <w:rPr>
          <w:rFonts w:ascii="Bookman Old Style" w:hAnsi="Bookman Old Style"/>
        </w:rPr>
        <w:t>entregues</w:t>
      </w:r>
      <w:r w:rsidR="00A53236">
        <w:rPr>
          <w:rFonts w:ascii="Bookman Old Style" w:hAnsi="Bookman Old Style"/>
        </w:rPr>
        <w:t xml:space="preserve"> e atestados</w:t>
      </w:r>
      <w:r w:rsidRPr="00EA6495">
        <w:rPr>
          <w:rFonts w:ascii="Bookman Old Style" w:hAnsi="Bookman Old Style"/>
        </w:rPr>
        <w:t>;</w:t>
      </w:r>
    </w:p>
    <w:p w14:paraId="50818CB9" w14:textId="77777777" w:rsidR="00EA6495" w:rsidRPr="00EA6495" w:rsidRDefault="00EA6495" w:rsidP="006741B0">
      <w:pPr>
        <w:pStyle w:val="Corpodetexto"/>
        <w:tabs>
          <w:tab w:val="left" w:pos="851"/>
          <w:tab w:val="left" w:pos="1134"/>
        </w:tabs>
        <w:spacing w:line="360" w:lineRule="auto"/>
        <w:ind w:right="101"/>
        <w:rPr>
          <w:rFonts w:ascii="Bookman Old Style" w:hAnsi="Bookman Old Style"/>
          <w:sz w:val="22"/>
          <w:szCs w:val="22"/>
        </w:rPr>
      </w:pPr>
    </w:p>
    <w:p w14:paraId="4C96F531" w14:textId="4F0C180E" w:rsidR="00EA6495" w:rsidRPr="00A53236" w:rsidRDefault="00EA6495" w:rsidP="006741B0">
      <w:pPr>
        <w:pStyle w:val="PargrafodaLista"/>
        <w:widowControl w:val="0"/>
        <w:numPr>
          <w:ilvl w:val="1"/>
          <w:numId w:val="22"/>
        </w:numPr>
        <w:tabs>
          <w:tab w:val="left" w:pos="-3402"/>
          <w:tab w:val="left" w:pos="851"/>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 xml:space="preserve">A CONTRATANTE prestará informações e esclarecimentos que eventualmente venham a ser solicitadas pela CONTRATADA e que digam respeito à natureza </w:t>
      </w:r>
      <w:r w:rsidR="00773DE1" w:rsidRPr="00A53236">
        <w:rPr>
          <w:rFonts w:ascii="Bookman Old Style" w:hAnsi="Bookman Old Style"/>
        </w:rPr>
        <w:t>das aquisições.</w:t>
      </w:r>
    </w:p>
    <w:p w14:paraId="50E95218" w14:textId="77777777" w:rsidR="00EA6495" w:rsidRPr="00EA6495" w:rsidRDefault="00EA6495" w:rsidP="00EA6495">
      <w:pPr>
        <w:pStyle w:val="Corpodetexto"/>
        <w:spacing w:line="360" w:lineRule="auto"/>
        <w:ind w:right="101"/>
        <w:rPr>
          <w:rFonts w:ascii="Bookman Old Style" w:hAnsi="Bookman Old Style"/>
          <w:sz w:val="22"/>
          <w:szCs w:val="22"/>
        </w:rPr>
      </w:pPr>
    </w:p>
    <w:p w14:paraId="21FF4A0C" w14:textId="2B3D6035" w:rsidR="00EA6495" w:rsidRPr="00A53236" w:rsidRDefault="00EA6495" w:rsidP="006741B0">
      <w:pPr>
        <w:pStyle w:val="Ttulo1"/>
        <w:numPr>
          <w:ilvl w:val="0"/>
          <w:numId w:val="22"/>
        </w:numPr>
        <w:tabs>
          <w:tab w:val="left" w:pos="567"/>
        </w:tabs>
        <w:spacing w:before="0" w:line="360" w:lineRule="auto"/>
        <w:ind w:left="0" w:right="101" w:firstLine="0"/>
        <w:jc w:val="left"/>
        <w:rPr>
          <w:rFonts w:ascii="Bookman Old Style" w:hAnsi="Bookman Old Style"/>
          <w:b/>
          <w:bCs/>
          <w:color w:val="auto"/>
          <w:sz w:val="22"/>
          <w:szCs w:val="22"/>
          <w:u w:val="single"/>
        </w:rPr>
      </w:pPr>
      <w:r w:rsidRPr="00A53236">
        <w:rPr>
          <w:rFonts w:ascii="Bookman Old Style" w:hAnsi="Bookman Old Style"/>
          <w:b/>
          <w:bCs/>
          <w:color w:val="auto"/>
          <w:sz w:val="22"/>
          <w:szCs w:val="22"/>
          <w:u w:val="single"/>
        </w:rPr>
        <w:t>DAS SANÇÕES ADMINISTRATIVAS E DEMAIS</w:t>
      </w:r>
      <w:r w:rsidRPr="00A53236">
        <w:rPr>
          <w:rFonts w:ascii="Bookman Old Style" w:hAnsi="Bookman Old Style"/>
          <w:b/>
          <w:bCs/>
          <w:color w:val="auto"/>
          <w:spacing w:val="-5"/>
          <w:sz w:val="22"/>
          <w:szCs w:val="22"/>
          <w:u w:val="single"/>
        </w:rPr>
        <w:t xml:space="preserve"> </w:t>
      </w:r>
      <w:r w:rsidRPr="00A53236">
        <w:rPr>
          <w:rFonts w:ascii="Bookman Old Style" w:hAnsi="Bookman Old Style"/>
          <w:b/>
          <w:bCs/>
          <w:color w:val="auto"/>
          <w:sz w:val="22"/>
          <w:szCs w:val="22"/>
          <w:u w:val="single"/>
        </w:rPr>
        <w:t>PENALIDADES</w:t>
      </w:r>
    </w:p>
    <w:p w14:paraId="59C87457" w14:textId="77777777" w:rsidR="00EA6495" w:rsidRPr="00EA6495" w:rsidRDefault="00EA6495" w:rsidP="00EA6495">
      <w:pPr>
        <w:pStyle w:val="Corpodetexto"/>
        <w:spacing w:line="360" w:lineRule="auto"/>
        <w:ind w:right="101"/>
        <w:rPr>
          <w:rFonts w:ascii="Bookman Old Style" w:hAnsi="Bookman Old Style"/>
          <w:b/>
          <w:sz w:val="22"/>
          <w:szCs w:val="22"/>
        </w:rPr>
      </w:pPr>
    </w:p>
    <w:p w14:paraId="7D89B6DC" w14:textId="77777777" w:rsidR="00EA6495" w:rsidRPr="00EA6495" w:rsidRDefault="00EA6495" w:rsidP="006741B0">
      <w:pPr>
        <w:pStyle w:val="PargrafodaLista"/>
        <w:widowControl w:val="0"/>
        <w:numPr>
          <w:ilvl w:val="1"/>
          <w:numId w:val="22"/>
        </w:numPr>
        <w:tabs>
          <w:tab w:val="left" w:pos="-3119"/>
          <w:tab w:val="left" w:pos="709"/>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Em</w:t>
      </w:r>
      <w:r w:rsidRPr="00EA6495">
        <w:rPr>
          <w:rFonts w:ascii="Bookman Old Style" w:hAnsi="Bookman Old Style"/>
          <w:spacing w:val="-9"/>
        </w:rPr>
        <w:t xml:space="preserve"> </w:t>
      </w:r>
      <w:r w:rsidRPr="00EA6495">
        <w:rPr>
          <w:rFonts w:ascii="Bookman Old Style" w:hAnsi="Bookman Old Style"/>
        </w:rPr>
        <w:t>caso</w:t>
      </w:r>
      <w:r w:rsidRPr="00EA6495">
        <w:rPr>
          <w:rFonts w:ascii="Bookman Old Style" w:hAnsi="Bookman Old Style"/>
          <w:spacing w:val="-9"/>
        </w:rPr>
        <w:t xml:space="preserve"> </w:t>
      </w:r>
      <w:r w:rsidRPr="00EA6495">
        <w:rPr>
          <w:rFonts w:ascii="Bookman Old Style" w:hAnsi="Bookman Old Style"/>
        </w:rPr>
        <w:t>de</w:t>
      </w:r>
      <w:r w:rsidRPr="00EA6495">
        <w:rPr>
          <w:rFonts w:ascii="Bookman Old Style" w:hAnsi="Bookman Old Style"/>
          <w:spacing w:val="-9"/>
        </w:rPr>
        <w:t xml:space="preserve"> </w:t>
      </w:r>
      <w:r w:rsidRPr="00EA6495">
        <w:rPr>
          <w:rFonts w:ascii="Bookman Old Style" w:hAnsi="Bookman Old Style"/>
        </w:rPr>
        <w:t>infrações,</w:t>
      </w:r>
      <w:r w:rsidRPr="00EA6495">
        <w:rPr>
          <w:rFonts w:ascii="Bookman Old Style" w:hAnsi="Bookman Old Style"/>
          <w:spacing w:val="-8"/>
        </w:rPr>
        <w:t xml:space="preserve"> </w:t>
      </w:r>
      <w:r w:rsidRPr="00EA6495">
        <w:rPr>
          <w:rFonts w:ascii="Bookman Old Style" w:hAnsi="Bookman Old Style"/>
        </w:rPr>
        <w:t>a</w:t>
      </w:r>
      <w:r w:rsidRPr="00EA6495">
        <w:rPr>
          <w:rFonts w:ascii="Bookman Old Style" w:hAnsi="Bookman Old Style"/>
          <w:spacing w:val="-8"/>
        </w:rPr>
        <w:t xml:space="preserve"> </w:t>
      </w:r>
      <w:r w:rsidRPr="00EA6495">
        <w:rPr>
          <w:rFonts w:ascii="Bookman Old Style" w:hAnsi="Bookman Old Style"/>
        </w:rPr>
        <w:t>CONTRATANTE</w:t>
      </w:r>
      <w:r w:rsidRPr="00EA6495">
        <w:rPr>
          <w:rFonts w:ascii="Bookman Old Style" w:hAnsi="Bookman Old Style"/>
          <w:spacing w:val="-10"/>
        </w:rPr>
        <w:t xml:space="preserve"> </w:t>
      </w:r>
      <w:r w:rsidRPr="00EA6495">
        <w:rPr>
          <w:rFonts w:ascii="Bookman Old Style" w:hAnsi="Bookman Old Style"/>
        </w:rPr>
        <w:t>poderá</w:t>
      </w:r>
      <w:r w:rsidRPr="00EA6495">
        <w:rPr>
          <w:rFonts w:ascii="Bookman Old Style" w:hAnsi="Bookman Old Style"/>
          <w:spacing w:val="-8"/>
        </w:rPr>
        <w:t xml:space="preserve"> </w:t>
      </w:r>
      <w:r w:rsidRPr="00EA6495">
        <w:rPr>
          <w:rFonts w:ascii="Bookman Old Style" w:hAnsi="Bookman Old Style"/>
        </w:rPr>
        <w:t>aplicar</w:t>
      </w:r>
      <w:r w:rsidRPr="00EA6495">
        <w:rPr>
          <w:rFonts w:ascii="Bookman Old Style" w:hAnsi="Bookman Old Style"/>
          <w:spacing w:val="-7"/>
        </w:rPr>
        <w:t xml:space="preserve"> </w:t>
      </w:r>
      <w:r w:rsidRPr="00EA6495">
        <w:rPr>
          <w:rFonts w:ascii="Bookman Old Style" w:hAnsi="Bookman Old Style"/>
        </w:rPr>
        <w:t>à</w:t>
      </w:r>
      <w:r w:rsidRPr="00EA6495">
        <w:rPr>
          <w:rFonts w:ascii="Bookman Old Style" w:hAnsi="Bookman Old Style"/>
          <w:spacing w:val="-4"/>
        </w:rPr>
        <w:t xml:space="preserve"> </w:t>
      </w:r>
      <w:r w:rsidRPr="00EA6495">
        <w:rPr>
          <w:rFonts w:ascii="Bookman Old Style" w:hAnsi="Bookman Old Style"/>
        </w:rPr>
        <w:t>CONTRATADA</w:t>
      </w:r>
      <w:r w:rsidRPr="00EA6495">
        <w:rPr>
          <w:rFonts w:ascii="Bookman Old Style" w:hAnsi="Bookman Old Style"/>
          <w:spacing w:val="-7"/>
        </w:rPr>
        <w:t xml:space="preserve"> </w:t>
      </w:r>
      <w:r w:rsidRPr="00EA6495">
        <w:rPr>
          <w:rFonts w:ascii="Bookman Old Style" w:hAnsi="Bookman Old Style"/>
        </w:rPr>
        <w:t>as</w:t>
      </w:r>
      <w:r w:rsidRPr="00EA6495">
        <w:rPr>
          <w:rFonts w:ascii="Bookman Old Style" w:hAnsi="Bookman Old Style"/>
          <w:spacing w:val="-8"/>
        </w:rPr>
        <w:t xml:space="preserve"> </w:t>
      </w:r>
      <w:r w:rsidRPr="00EA6495">
        <w:rPr>
          <w:rFonts w:ascii="Bookman Old Style" w:hAnsi="Bookman Old Style"/>
        </w:rPr>
        <w:t>seguintes</w:t>
      </w:r>
      <w:r w:rsidRPr="00EA6495">
        <w:rPr>
          <w:rFonts w:ascii="Bookman Old Style" w:hAnsi="Bookman Old Style"/>
          <w:spacing w:val="-8"/>
        </w:rPr>
        <w:t xml:space="preserve"> </w:t>
      </w:r>
      <w:r w:rsidRPr="00EA6495">
        <w:rPr>
          <w:rFonts w:ascii="Bookman Old Style" w:hAnsi="Bookman Old Style"/>
        </w:rPr>
        <w:t>sanções</w:t>
      </w:r>
      <w:r w:rsidRPr="00EA6495">
        <w:rPr>
          <w:rFonts w:ascii="Bookman Old Style" w:hAnsi="Bookman Old Style"/>
          <w:spacing w:val="-8"/>
        </w:rPr>
        <w:t xml:space="preserve"> </w:t>
      </w:r>
      <w:r w:rsidRPr="00EA6495">
        <w:rPr>
          <w:rFonts w:ascii="Bookman Old Style" w:hAnsi="Bookman Old Style"/>
        </w:rPr>
        <w:t>de</w:t>
      </w:r>
      <w:r w:rsidRPr="00EA6495">
        <w:rPr>
          <w:rFonts w:ascii="Bookman Old Style" w:hAnsi="Bookman Old Style"/>
          <w:spacing w:val="-9"/>
        </w:rPr>
        <w:t xml:space="preserve"> </w:t>
      </w:r>
      <w:r w:rsidRPr="00EA6495">
        <w:rPr>
          <w:rFonts w:ascii="Bookman Old Style" w:hAnsi="Bookman Old Style"/>
        </w:rPr>
        <w:t>multa:</w:t>
      </w:r>
    </w:p>
    <w:p w14:paraId="798CFFCA" w14:textId="77777777" w:rsidR="006741B0" w:rsidRPr="006741B0" w:rsidRDefault="006741B0" w:rsidP="00A53236">
      <w:pPr>
        <w:widowControl w:val="0"/>
        <w:tabs>
          <w:tab w:val="left" w:pos="1560"/>
          <w:tab w:val="left" w:pos="1843"/>
        </w:tabs>
        <w:autoSpaceDE w:val="0"/>
        <w:autoSpaceDN w:val="0"/>
        <w:spacing w:line="360" w:lineRule="auto"/>
        <w:ind w:right="101"/>
        <w:rPr>
          <w:rFonts w:ascii="Bookman Old Style" w:hAnsi="Bookman Old Style"/>
        </w:rPr>
      </w:pPr>
    </w:p>
    <w:p w14:paraId="60132255" w14:textId="2D0EF001" w:rsidR="00EA6495" w:rsidRPr="00EA6495" w:rsidRDefault="00EA6495" w:rsidP="006741B0">
      <w:pPr>
        <w:pStyle w:val="PargrafodaLista"/>
        <w:widowControl w:val="0"/>
        <w:numPr>
          <w:ilvl w:val="2"/>
          <w:numId w:val="22"/>
        </w:numPr>
        <w:tabs>
          <w:tab w:val="left" w:pos="1560"/>
          <w:tab w:val="left" w:pos="1843"/>
        </w:tabs>
        <w:autoSpaceDE w:val="0"/>
        <w:autoSpaceDN w:val="0"/>
        <w:spacing w:line="360" w:lineRule="auto"/>
        <w:ind w:left="567" w:right="101" w:firstLine="0"/>
        <w:contextualSpacing w:val="0"/>
        <w:jc w:val="both"/>
        <w:rPr>
          <w:rFonts w:ascii="Bookman Old Style" w:hAnsi="Bookman Old Style"/>
        </w:rPr>
      </w:pPr>
      <w:r w:rsidRPr="00EA6495">
        <w:rPr>
          <w:rFonts w:ascii="Bookman Old Style" w:hAnsi="Bookman Old Style"/>
        </w:rPr>
        <w:t xml:space="preserve">Multa de </w:t>
      </w:r>
      <w:r w:rsidR="004D3CA1">
        <w:rPr>
          <w:rFonts w:ascii="Bookman Old Style" w:hAnsi="Bookman Old Style"/>
        </w:rPr>
        <w:t xml:space="preserve">até </w:t>
      </w:r>
      <w:r w:rsidRPr="00EA6495">
        <w:rPr>
          <w:rFonts w:ascii="Bookman Old Style" w:hAnsi="Bookman Old Style"/>
        </w:rPr>
        <w:t xml:space="preserve">20% (vinte por cento), por inexecução, calculada sobre o valor </w:t>
      </w:r>
      <w:r w:rsidR="004D3CA1">
        <w:rPr>
          <w:rFonts w:ascii="Bookman Old Style" w:hAnsi="Bookman Old Style"/>
        </w:rPr>
        <w:t>do produto</w:t>
      </w:r>
      <w:r w:rsidRPr="00EA6495">
        <w:rPr>
          <w:rFonts w:ascii="Bookman Old Style" w:hAnsi="Bookman Old Style"/>
        </w:rPr>
        <w:t xml:space="preserve"> deste</w:t>
      </w:r>
      <w:r w:rsidRPr="00EA6495">
        <w:rPr>
          <w:rFonts w:ascii="Bookman Old Style" w:hAnsi="Bookman Old Style"/>
          <w:spacing w:val="-3"/>
        </w:rPr>
        <w:t xml:space="preserve"> </w:t>
      </w:r>
      <w:r w:rsidR="004D3CA1">
        <w:rPr>
          <w:rFonts w:ascii="Bookman Old Style" w:hAnsi="Bookman Old Style"/>
        </w:rPr>
        <w:t>Aquisição</w:t>
      </w:r>
      <w:r w:rsidRPr="00EA6495">
        <w:rPr>
          <w:rFonts w:ascii="Bookman Old Style" w:hAnsi="Bookman Old Style"/>
        </w:rPr>
        <w:t>;</w:t>
      </w:r>
    </w:p>
    <w:p w14:paraId="5918F403" w14:textId="77777777" w:rsidR="00EA6495" w:rsidRPr="00EA6495" w:rsidRDefault="00EA6495" w:rsidP="006741B0">
      <w:pPr>
        <w:tabs>
          <w:tab w:val="left" w:pos="1517"/>
          <w:tab w:val="left" w:pos="1518"/>
          <w:tab w:val="left" w:pos="1560"/>
          <w:tab w:val="left" w:pos="1843"/>
        </w:tabs>
        <w:spacing w:line="360" w:lineRule="auto"/>
        <w:ind w:left="567" w:right="101"/>
        <w:rPr>
          <w:rFonts w:ascii="Bookman Old Style" w:hAnsi="Bookman Old Style"/>
          <w:sz w:val="22"/>
          <w:szCs w:val="22"/>
        </w:rPr>
      </w:pPr>
    </w:p>
    <w:p w14:paraId="2D560ED4" w14:textId="5C67E9C7" w:rsidR="00EA6495" w:rsidRPr="00EA6495" w:rsidRDefault="00EA6495" w:rsidP="006741B0">
      <w:pPr>
        <w:pStyle w:val="PargrafodaLista"/>
        <w:widowControl w:val="0"/>
        <w:numPr>
          <w:ilvl w:val="2"/>
          <w:numId w:val="22"/>
        </w:numPr>
        <w:tabs>
          <w:tab w:val="left" w:pos="-3402"/>
          <w:tab w:val="left" w:pos="1560"/>
          <w:tab w:val="left" w:pos="1843"/>
        </w:tabs>
        <w:autoSpaceDE w:val="0"/>
        <w:autoSpaceDN w:val="0"/>
        <w:spacing w:line="360" w:lineRule="auto"/>
        <w:ind w:left="567" w:right="101" w:firstLine="0"/>
        <w:contextualSpacing w:val="0"/>
        <w:jc w:val="both"/>
        <w:rPr>
          <w:rFonts w:ascii="Bookman Old Style" w:hAnsi="Bookman Old Style"/>
        </w:rPr>
      </w:pPr>
      <w:r w:rsidRPr="00EA6495">
        <w:rPr>
          <w:rFonts w:ascii="Bookman Old Style" w:hAnsi="Bookman Old Style"/>
        </w:rPr>
        <w:t xml:space="preserve">Faculta-se a CONTRATANTE, no caso </w:t>
      </w:r>
      <w:r w:rsidR="006741B0" w:rsidRPr="00EA6495">
        <w:rPr>
          <w:rFonts w:ascii="Bookman Old Style" w:hAnsi="Bookman Old Style"/>
        </w:rPr>
        <w:t>de a</w:t>
      </w:r>
      <w:r w:rsidRPr="00EA6495">
        <w:rPr>
          <w:rFonts w:ascii="Bookman Old Style" w:hAnsi="Bookman Old Style"/>
        </w:rPr>
        <w:t xml:space="preserve"> CONTRATADA não cumprir o fornecimento, solicitar </w:t>
      </w:r>
      <w:r w:rsidR="00A53236">
        <w:rPr>
          <w:rFonts w:ascii="Bookman Old Style" w:hAnsi="Bookman Old Style"/>
        </w:rPr>
        <w:t xml:space="preserve">o cancelamento do pedido e realizar aquisição </w:t>
      </w:r>
      <w:r w:rsidRPr="00EA6495">
        <w:rPr>
          <w:rFonts w:ascii="Bookman Old Style" w:hAnsi="Bookman Old Style"/>
        </w:rPr>
        <w:t>por outra empresa, devendo CONTRATADA arcar com os custos que eventualmente forem</w:t>
      </w:r>
      <w:r w:rsidRPr="00EA6495">
        <w:rPr>
          <w:rFonts w:ascii="Bookman Old Style" w:hAnsi="Bookman Old Style"/>
          <w:spacing w:val="-2"/>
        </w:rPr>
        <w:t xml:space="preserve"> </w:t>
      </w:r>
      <w:r w:rsidRPr="00EA6495">
        <w:rPr>
          <w:rFonts w:ascii="Bookman Old Style" w:hAnsi="Bookman Old Style"/>
        </w:rPr>
        <w:t>acrescidos.</w:t>
      </w:r>
    </w:p>
    <w:p w14:paraId="59839888" w14:textId="77777777" w:rsidR="00EA6495" w:rsidRPr="00EA6495" w:rsidRDefault="00EA6495" w:rsidP="00EA6495">
      <w:pPr>
        <w:pStyle w:val="PargrafodaLista"/>
        <w:tabs>
          <w:tab w:val="left" w:pos="1843"/>
        </w:tabs>
        <w:spacing w:line="360" w:lineRule="auto"/>
        <w:ind w:left="1134"/>
        <w:rPr>
          <w:rFonts w:ascii="Bookman Old Style" w:hAnsi="Bookman Old Style"/>
        </w:rPr>
      </w:pPr>
    </w:p>
    <w:p w14:paraId="287F781E" w14:textId="77777777" w:rsidR="00EA6495" w:rsidRPr="00EA6495" w:rsidRDefault="00EA6495" w:rsidP="006741B0">
      <w:pPr>
        <w:pStyle w:val="PargrafodaLista"/>
        <w:widowControl w:val="0"/>
        <w:numPr>
          <w:ilvl w:val="1"/>
          <w:numId w:val="22"/>
        </w:numPr>
        <w:tabs>
          <w:tab w:val="left" w:pos="709"/>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A CONTRATANTE poderá, em decorrência da gravidade dos atos praticados pela CONTRATADA, suspender temporariamente sua participação em coleta de preços a ser realizada pela Fundação do ABC, pelo prazo de até 02 (dois) anos.</w:t>
      </w:r>
    </w:p>
    <w:p w14:paraId="3D2FE127" w14:textId="77777777" w:rsidR="00EA6495" w:rsidRPr="00EA6495" w:rsidRDefault="00EA6495" w:rsidP="00EA6495">
      <w:pPr>
        <w:tabs>
          <w:tab w:val="left" w:pos="810"/>
        </w:tabs>
        <w:spacing w:line="360" w:lineRule="auto"/>
        <w:ind w:right="101"/>
        <w:rPr>
          <w:rFonts w:ascii="Bookman Old Style" w:hAnsi="Bookman Old Style"/>
          <w:sz w:val="22"/>
          <w:szCs w:val="22"/>
        </w:rPr>
      </w:pPr>
    </w:p>
    <w:p w14:paraId="70DD6F3B" w14:textId="77777777" w:rsidR="00EA6495" w:rsidRPr="00EA6495" w:rsidRDefault="00EA6495" w:rsidP="006741B0">
      <w:pPr>
        <w:pStyle w:val="PargrafodaLista"/>
        <w:widowControl w:val="0"/>
        <w:numPr>
          <w:ilvl w:val="2"/>
          <w:numId w:val="22"/>
        </w:numPr>
        <w:tabs>
          <w:tab w:val="left" w:pos="-3402"/>
          <w:tab w:val="left" w:pos="1418"/>
          <w:tab w:val="left" w:pos="1843"/>
        </w:tabs>
        <w:autoSpaceDE w:val="0"/>
        <w:autoSpaceDN w:val="0"/>
        <w:spacing w:line="360" w:lineRule="auto"/>
        <w:ind w:left="567" w:right="101" w:firstLine="0"/>
        <w:contextualSpacing w:val="0"/>
        <w:jc w:val="both"/>
        <w:rPr>
          <w:rFonts w:ascii="Bookman Old Style" w:hAnsi="Bookman Old Style"/>
        </w:rPr>
      </w:pPr>
      <w:r w:rsidRPr="00EA6495">
        <w:rPr>
          <w:rFonts w:ascii="Bookman Old Style" w:hAnsi="Bookman Old Style"/>
        </w:rPr>
        <w:t>A CONTRATADA possui plena ciência que a CONTRATANTE encaminhará relato do ocorrido à</w:t>
      </w:r>
      <w:r w:rsidRPr="00EA6495">
        <w:rPr>
          <w:rFonts w:ascii="Bookman Old Style" w:hAnsi="Bookman Old Style"/>
          <w:spacing w:val="-12"/>
        </w:rPr>
        <w:t xml:space="preserve"> </w:t>
      </w:r>
      <w:r w:rsidRPr="00EA6495">
        <w:rPr>
          <w:rFonts w:ascii="Bookman Old Style" w:hAnsi="Bookman Old Style"/>
        </w:rPr>
        <w:t>municipalidade</w:t>
      </w:r>
      <w:r w:rsidRPr="00EA6495">
        <w:rPr>
          <w:rFonts w:ascii="Bookman Old Style" w:hAnsi="Bookman Old Style"/>
          <w:spacing w:val="-13"/>
        </w:rPr>
        <w:t xml:space="preserve"> </w:t>
      </w:r>
      <w:r w:rsidRPr="00EA6495">
        <w:rPr>
          <w:rFonts w:ascii="Bookman Old Style" w:hAnsi="Bookman Old Style"/>
        </w:rPr>
        <w:t>e</w:t>
      </w:r>
      <w:r w:rsidRPr="00EA6495">
        <w:rPr>
          <w:rFonts w:ascii="Bookman Old Style" w:hAnsi="Bookman Old Style"/>
          <w:spacing w:val="-13"/>
        </w:rPr>
        <w:t xml:space="preserve"> </w:t>
      </w:r>
      <w:r w:rsidRPr="00EA6495">
        <w:rPr>
          <w:rFonts w:ascii="Bookman Old Style" w:hAnsi="Bookman Old Style"/>
        </w:rPr>
        <w:t>a</w:t>
      </w:r>
      <w:r w:rsidRPr="00EA6495">
        <w:rPr>
          <w:rFonts w:ascii="Bookman Old Style" w:hAnsi="Bookman Old Style"/>
          <w:spacing w:val="-12"/>
        </w:rPr>
        <w:t xml:space="preserve"> </w:t>
      </w:r>
      <w:r w:rsidRPr="00EA6495">
        <w:rPr>
          <w:rFonts w:ascii="Bookman Old Style" w:hAnsi="Bookman Old Style"/>
        </w:rPr>
        <w:t>Fundação</w:t>
      </w:r>
      <w:r w:rsidRPr="00EA6495">
        <w:rPr>
          <w:rFonts w:ascii="Bookman Old Style" w:hAnsi="Bookman Old Style"/>
          <w:spacing w:val="-14"/>
        </w:rPr>
        <w:t xml:space="preserve"> </w:t>
      </w:r>
      <w:r w:rsidRPr="00EA6495">
        <w:rPr>
          <w:rFonts w:ascii="Bookman Old Style" w:hAnsi="Bookman Old Style"/>
        </w:rPr>
        <w:t>do</w:t>
      </w:r>
      <w:r w:rsidRPr="00EA6495">
        <w:rPr>
          <w:rFonts w:ascii="Bookman Old Style" w:hAnsi="Bookman Old Style"/>
          <w:spacing w:val="-11"/>
        </w:rPr>
        <w:t xml:space="preserve"> </w:t>
      </w:r>
      <w:r w:rsidRPr="00EA6495">
        <w:rPr>
          <w:rFonts w:ascii="Bookman Old Style" w:hAnsi="Bookman Old Style"/>
        </w:rPr>
        <w:t>ABC,</w:t>
      </w:r>
      <w:r w:rsidRPr="00EA6495">
        <w:rPr>
          <w:rFonts w:ascii="Bookman Old Style" w:hAnsi="Bookman Old Style"/>
          <w:spacing w:val="-11"/>
        </w:rPr>
        <w:t xml:space="preserve"> </w:t>
      </w:r>
      <w:r w:rsidRPr="00EA6495">
        <w:rPr>
          <w:rFonts w:ascii="Bookman Old Style" w:hAnsi="Bookman Old Style"/>
        </w:rPr>
        <w:t>mantenedora</w:t>
      </w:r>
      <w:r w:rsidRPr="00EA6495">
        <w:rPr>
          <w:rFonts w:ascii="Bookman Old Style" w:hAnsi="Bookman Old Style"/>
          <w:spacing w:val="-12"/>
        </w:rPr>
        <w:t xml:space="preserve"> </w:t>
      </w:r>
      <w:r w:rsidRPr="00EA6495">
        <w:rPr>
          <w:rFonts w:ascii="Bookman Old Style" w:hAnsi="Bookman Old Style"/>
        </w:rPr>
        <w:t>da</w:t>
      </w:r>
      <w:r w:rsidRPr="00EA6495">
        <w:rPr>
          <w:rFonts w:ascii="Bookman Old Style" w:hAnsi="Bookman Old Style"/>
          <w:spacing w:val="-13"/>
        </w:rPr>
        <w:t xml:space="preserve"> </w:t>
      </w:r>
      <w:r w:rsidRPr="00EA6495">
        <w:rPr>
          <w:rFonts w:ascii="Bookman Old Style" w:hAnsi="Bookman Old Style"/>
        </w:rPr>
        <w:t>CONTRATANTE,</w:t>
      </w:r>
      <w:r w:rsidRPr="00EA6495">
        <w:rPr>
          <w:rFonts w:ascii="Bookman Old Style" w:hAnsi="Bookman Old Style"/>
          <w:spacing w:val="-11"/>
        </w:rPr>
        <w:t xml:space="preserve"> </w:t>
      </w:r>
      <w:r w:rsidRPr="00EA6495">
        <w:rPr>
          <w:rFonts w:ascii="Bookman Old Style" w:hAnsi="Bookman Old Style"/>
        </w:rPr>
        <w:t>para</w:t>
      </w:r>
      <w:r w:rsidRPr="00EA6495">
        <w:rPr>
          <w:rFonts w:ascii="Bookman Old Style" w:hAnsi="Bookman Old Style"/>
          <w:spacing w:val="-12"/>
        </w:rPr>
        <w:t xml:space="preserve"> </w:t>
      </w:r>
      <w:r w:rsidRPr="00EA6495">
        <w:rPr>
          <w:rFonts w:ascii="Bookman Old Style" w:hAnsi="Bookman Old Style"/>
        </w:rPr>
        <w:t>que</w:t>
      </w:r>
      <w:r w:rsidRPr="00EA6495">
        <w:rPr>
          <w:rFonts w:ascii="Bookman Old Style" w:hAnsi="Bookman Old Style"/>
          <w:spacing w:val="-14"/>
        </w:rPr>
        <w:t xml:space="preserve"> </w:t>
      </w:r>
      <w:r w:rsidRPr="00EA6495">
        <w:rPr>
          <w:rFonts w:ascii="Bookman Old Style" w:hAnsi="Bookman Old Style"/>
        </w:rPr>
        <w:t>caso</w:t>
      </w:r>
      <w:r w:rsidRPr="00EA6495">
        <w:rPr>
          <w:rFonts w:ascii="Bookman Old Style" w:hAnsi="Bookman Old Style"/>
          <w:spacing w:val="-11"/>
        </w:rPr>
        <w:t xml:space="preserve"> </w:t>
      </w:r>
      <w:r w:rsidRPr="00EA6495">
        <w:rPr>
          <w:rFonts w:ascii="Bookman Old Style" w:hAnsi="Bookman Old Style"/>
        </w:rPr>
        <w:t>assim</w:t>
      </w:r>
      <w:r w:rsidRPr="00EA6495">
        <w:rPr>
          <w:rFonts w:ascii="Bookman Old Style" w:hAnsi="Bookman Old Style"/>
          <w:spacing w:val="-12"/>
        </w:rPr>
        <w:t xml:space="preserve"> </w:t>
      </w:r>
      <w:r w:rsidRPr="00EA6495">
        <w:rPr>
          <w:rFonts w:ascii="Bookman Old Style" w:hAnsi="Bookman Old Style"/>
        </w:rPr>
        <w:t>desejem,</w:t>
      </w:r>
      <w:r w:rsidRPr="00EA6495">
        <w:rPr>
          <w:rFonts w:ascii="Bookman Old Style" w:hAnsi="Bookman Old Style"/>
          <w:spacing w:val="-11"/>
        </w:rPr>
        <w:t xml:space="preserve"> </w:t>
      </w:r>
      <w:r w:rsidRPr="00EA6495">
        <w:rPr>
          <w:rFonts w:ascii="Bookman Old Style" w:hAnsi="Bookman Old Style"/>
        </w:rPr>
        <w:t>também suspendam o direito de participar em processos de compras/contratação por eles</w:t>
      </w:r>
      <w:r w:rsidRPr="00EA6495">
        <w:rPr>
          <w:rFonts w:ascii="Bookman Old Style" w:hAnsi="Bookman Old Style"/>
          <w:spacing w:val="-12"/>
        </w:rPr>
        <w:t xml:space="preserve"> </w:t>
      </w:r>
      <w:r w:rsidRPr="00EA6495">
        <w:rPr>
          <w:rFonts w:ascii="Bookman Old Style" w:hAnsi="Bookman Old Style"/>
        </w:rPr>
        <w:t>iniciados.</w:t>
      </w:r>
    </w:p>
    <w:p w14:paraId="7A011102" w14:textId="77777777" w:rsidR="00EA6495" w:rsidRPr="00EA6495" w:rsidRDefault="00EA6495" w:rsidP="00EA6495">
      <w:pPr>
        <w:pStyle w:val="Corpodetexto"/>
        <w:spacing w:line="360" w:lineRule="auto"/>
        <w:ind w:right="101"/>
        <w:rPr>
          <w:rFonts w:ascii="Bookman Old Style" w:hAnsi="Bookman Old Style"/>
          <w:sz w:val="22"/>
          <w:szCs w:val="22"/>
        </w:rPr>
      </w:pPr>
    </w:p>
    <w:p w14:paraId="15F66D32" w14:textId="77777777" w:rsidR="00EA6495" w:rsidRPr="00EA6495" w:rsidRDefault="00EA6495" w:rsidP="006741B0">
      <w:pPr>
        <w:pStyle w:val="PargrafodaLista"/>
        <w:widowControl w:val="0"/>
        <w:numPr>
          <w:ilvl w:val="1"/>
          <w:numId w:val="22"/>
        </w:numPr>
        <w:tabs>
          <w:tab w:val="left" w:pos="-3402"/>
          <w:tab w:val="left" w:pos="709"/>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A sanção de Multa poderá ser aplicada cumulativamente com as demais sanções, não terá caráter compensatório e a sua cobrança não isentará a CONTRATADA de indenizar a CONTRATANTE por eventuais perdas e</w:t>
      </w:r>
      <w:r w:rsidRPr="00EA6495">
        <w:rPr>
          <w:rFonts w:ascii="Bookman Old Style" w:hAnsi="Bookman Old Style"/>
          <w:spacing w:val="-1"/>
        </w:rPr>
        <w:t xml:space="preserve"> </w:t>
      </w:r>
      <w:r w:rsidRPr="00EA6495">
        <w:rPr>
          <w:rFonts w:ascii="Bookman Old Style" w:hAnsi="Bookman Old Style"/>
        </w:rPr>
        <w:t>danos;</w:t>
      </w:r>
    </w:p>
    <w:p w14:paraId="29C7C732" w14:textId="77777777" w:rsidR="00EA6495" w:rsidRPr="00EA6495" w:rsidRDefault="00EA6495" w:rsidP="006741B0">
      <w:pPr>
        <w:pStyle w:val="Corpodetexto"/>
        <w:tabs>
          <w:tab w:val="left" w:pos="709"/>
          <w:tab w:val="left" w:pos="1134"/>
        </w:tabs>
        <w:spacing w:line="360" w:lineRule="auto"/>
        <w:ind w:right="101"/>
        <w:rPr>
          <w:rFonts w:ascii="Bookman Old Style" w:hAnsi="Bookman Old Style"/>
          <w:sz w:val="22"/>
          <w:szCs w:val="22"/>
        </w:rPr>
      </w:pPr>
    </w:p>
    <w:p w14:paraId="70318D32" w14:textId="3B2FEBAF" w:rsidR="00EA6495" w:rsidRPr="00EA6495" w:rsidRDefault="00EA6495" w:rsidP="006741B0">
      <w:pPr>
        <w:pStyle w:val="PargrafodaLista"/>
        <w:widowControl w:val="0"/>
        <w:numPr>
          <w:ilvl w:val="1"/>
          <w:numId w:val="22"/>
        </w:numPr>
        <w:tabs>
          <w:tab w:val="left" w:pos="709"/>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Constatado o descumprimento de quaisquer obrigações, a CONTRATANTE notificará a CONTRATADA acerca de sua intenção de aplicar-lhe eventuais penas, sendo-lhe facultada apresentação</w:t>
      </w:r>
      <w:r w:rsidRPr="00EA6495">
        <w:rPr>
          <w:rFonts w:ascii="Bookman Old Style" w:hAnsi="Bookman Old Style"/>
          <w:spacing w:val="-5"/>
        </w:rPr>
        <w:t xml:space="preserve"> </w:t>
      </w:r>
      <w:r w:rsidRPr="00EA6495">
        <w:rPr>
          <w:rFonts w:ascii="Bookman Old Style" w:hAnsi="Bookman Old Style"/>
        </w:rPr>
        <w:t>de</w:t>
      </w:r>
      <w:r w:rsidRPr="00EA6495">
        <w:rPr>
          <w:rFonts w:ascii="Bookman Old Style" w:hAnsi="Bookman Old Style"/>
          <w:spacing w:val="-5"/>
        </w:rPr>
        <w:t xml:space="preserve"> </w:t>
      </w:r>
      <w:r w:rsidRPr="00EA6495">
        <w:rPr>
          <w:rFonts w:ascii="Bookman Old Style" w:hAnsi="Bookman Old Style"/>
        </w:rPr>
        <w:t>defesa</w:t>
      </w:r>
      <w:r w:rsidRPr="00EA6495">
        <w:rPr>
          <w:rFonts w:ascii="Bookman Old Style" w:hAnsi="Bookman Old Style"/>
          <w:spacing w:val="-4"/>
        </w:rPr>
        <w:t xml:space="preserve"> </w:t>
      </w:r>
      <w:r w:rsidRPr="00EA6495">
        <w:rPr>
          <w:rFonts w:ascii="Bookman Old Style" w:hAnsi="Bookman Old Style"/>
        </w:rPr>
        <w:t>escrita,</w:t>
      </w:r>
      <w:r w:rsidRPr="00EA6495">
        <w:rPr>
          <w:rFonts w:ascii="Bookman Old Style" w:hAnsi="Bookman Old Style"/>
          <w:spacing w:val="-1"/>
        </w:rPr>
        <w:t xml:space="preserve"> </w:t>
      </w:r>
      <w:r w:rsidRPr="00EA6495">
        <w:rPr>
          <w:rFonts w:ascii="Bookman Old Style" w:hAnsi="Bookman Old Style"/>
        </w:rPr>
        <w:t>se</w:t>
      </w:r>
      <w:r w:rsidRPr="00EA6495">
        <w:rPr>
          <w:rFonts w:ascii="Bookman Old Style" w:hAnsi="Bookman Old Style"/>
          <w:spacing w:val="-5"/>
        </w:rPr>
        <w:t xml:space="preserve"> </w:t>
      </w:r>
      <w:r w:rsidRPr="00EA6495">
        <w:rPr>
          <w:rFonts w:ascii="Bookman Old Style" w:hAnsi="Bookman Old Style"/>
        </w:rPr>
        <w:t>assim</w:t>
      </w:r>
      <w:r w:rsidRPr="00EA6495">
        <w:rPr>
          <w:rFonts w:ascii="Bookman Old Style" w:hAnsi="Bookman Old Style"/>
          <w:spacing w:val="-6"/>
        </w:rPr>
        <w:t xml:space="preserve"> </w:t>
      </w:r>
      <w:r w:rsidRPr="00EA6495">
        <w:rPr>
          <w:rFonts w:ascii="Bookman Old Style" w:hAnsi="Bookman Old Style"/>
        </w:rPr>
        <w:t>entender,</w:t>
      </w:r>
      <w:r w:rsidRPr="00EA6495">
        <w:rPr>
          <w:rFonts w:ascii="Bookman Old Style" w:hAnsi="Bookman Old Style"/>
          <w:spacing w:val="-4"/>
        </w:rPr>
        <w:t xml:space="preserve"> </w:t>
      </w:r>
      <w:r w:rsidRPr="00EA6495">
        <w:rPr>
          <w:rFonts w:ascii="Bookman Old Style" w:hAnsi="Bookman Old Style"/>
        </w:rPr>
        <w:t>no</w:t>
      </w:r>
      <w:r w:rsidRPr="00EA6495">
        <w:rPr>
          <w:rFonts w:ascii="Bookman Old Style" w:hAnsi="Bookman Old Style"/>
          <w:spacing w:val="-4"/>
        </w:rPr>
        <w:t xml:space="preserve"> </w:t>
      </w:r>
      <w:r w:rsidRPr="00EA6495">
        <w:rPr>
          <w:rFonts w:ascii="Bookman Old Style" w:hAnsi="Bookman Old Style"/>
        </w:rPr>
        <w:t>prazo</w:t>
      </w:r>
      <w:r w:rsidRPr="00EA6495">
        <w:rPr>
          <w:rFonts w:ascii="Bookman Old Style" w:hAnsi="Bookman Old Style"/>
          <w:spacing w:val="-4"/>
        </w:rPr>
        <w:t xml:space="preserve"> </w:t>
      </w:r>
      <w:r w:rsidRPr="00EA6495">
        <w:rPr>
          <w:rFonts w:ascii="Bookman Old Style" w:hAnsi="Bookman Old Style"/>
        </w:rPr>
        <w:t>estabelecido pela CONTRATANTE na notificação;</w:t>
      </w:r>
    </w:p>
    <w:p w14:paraId="3802B4AB" w14:textId="77777777" w:rsidR="00EA6495" w:rsidRPr="00EA6495" w:rsidRDefault="00EA6495" w:rsidP="006741B0">
      <w:pPr>
        <w:pStyle w:val="Corpodetexto"/>
        <w:tabs>
          <w:tab w:val="left" w:pos="709"/>
          <w:tab w:val="left" w:pos="1134"/>
        </w:tabs>
        <w:spacing w:line="360" w:lineRule="auto"/>
        <w:ind w:right="101"/>
        <w:rPr>
          <w:rFonts w:ascii="Bookman Old Style" w:hAnsi="Bookman Old Style"/>
          <w:sz w:val="22"/>
          <w:szCs w:val="22"/>
        </w:rPr>
      </w:pPr>
    </w:p>
    <w:p w14:paraId="5AD9E78D" w14:textId="77777777" w:rsidR="00EA6495" w:rsidRPr="00EA6495" w:rsidRDefault="00EA6495" w:rsidP="006741B0">
      <w:pPr>
        <w:pStyle w:val="PargrafodaLista"/>
        <w:widowControl w:val="0"/>
        <w:numPr>
          <w:ilvl w:val="1"/>
          <w:numId w:val="22"/>
        </w:numPr>
        <w:tabs>
          <w:tab w:val="left" w:pos="-3402"/>
          <w:tab w:val="left" w:pos="709"/>
          <w:tab w:val="left" w:pos="1134"/>
        </w:tabs>
        <w:autoSpaceDE w:val="0"/>
        <w:autoSpaceDN w:val="0"/>
        <w:spacing w:line="360" w:lineRule="auto"/>
        <w:ind w:left="0" w:right="101" w:firstLine="0"/>
        <w:contextualSpacing w:val="0"/>
        <w:jc w:val="both"/>
        <w:rPr>
          <w:rFonts w:ascii="Bookman Old Style" w:hAnsi="Bookman Old Style"/>
        </w:rPr>
      </w:pPr>
      <w:r w:rsidRPr="00EA6495">
        <w:rPr>
          <w:rFonts w:ascii="Bookman Old Style" w:hAnsi="Bookman Old Style"/>
        </w:rPr>
        <w:t>Uma</w:t>
      </w:r>
      <w:r w:rsidRPr="00EA6495">
        <w:rPr>
          <w:rFonts w:ascii="Bookman Old Style" w:hAnsi="Bookman Old Style"/>
          <w:spacing w:val="-5"/>
        </w:rPr>
        <w:t xml:space="preserve"> </w:t>
      </w:r>
      <w:r w:rsidRPr="00EA6495">
        <w:rPr>
          <w:rFonts w:ascii="Bookman Old Style" w:hAnsi="Bookman Old Style"/>
        </w:rPr>
        <w:t>vez</w:t>
      </w:r>
      <w:r w:rsidRPr="00EA6495">
        <w:rPr>
          <w:rFonts w:ascii="Bookman Old Style" w:hAnsi="Bookman Old Style"/>
          <w:spacing w:val="-5"/>
        </w:rPr>
        <w:t xml:space="preserve"> </w:t>
      </w:r>
      <w:r w:rsidRPr="00EA6495">
        <w:rPr>
          <w:rFonts w:ascii="Bookman Old Style" w:hAnsi="Bookman Old Style"/>
        </w:rPr>
        <w:t>apresentada</w:t>
      </w:r>
      <w:r w:rsidRPr="00EA6495">
        <w:rPr>
          <w:rFonts w:ascii="Bookman Old Style" w:hAnsi="Bookman Old Style"/>
          <w:spacing w:val="-5"/>
        </w:rPr>
        <w:t xml:space="preserve"> </w:t>
      </w:r>
      <w:r w:rsidRPr="00EA6495">
        <w:rPr>
          <w:rFonts w:ascii="Bookman Old Style" w:hAnsi="Bookman Old Style"/>
        </w:rPr>
        <w:t>a</w:t>
      </w:r>
      <w:r w:rsidRPr="00EA6495">
        <w:rPr>
          <w:rFonts w:ascii="Bookman Old Style" w:hAnsi="Bookman Old Style"/>
          <w:spacing w:val="-3"/>
        </w:rPr>
        <w:t xml:space="preserve"> </w:t>
      </w:r>
      <w:r w:rsidRPr="00EA6495">
        <w:rPr>
          <w:rFonts w:ascii="Bookman Old Style" w:hAnsi="Bookman Old Style"/>
        </w:rPr>
        <w:t>defesa,</w:t>
      </w:r>
      <w:r w:rsidRPr="00EA6495">
        <w:rPr>
          <w:rFonts w:ascii="Bookman Old Style" w:hAnsi="Bookman Old Style"/>
          <w:spacing w:val="-4"/>
        </w:rPr>
        <w:t xml:space="preserve"> </w:t>
      </w:r>
      <w:r w:rsidRPr="00EA6495">
        <w:rPr>
          <w:rFonts w:ascii="Bookman Old Style" w:hAnsi="Bookman Old Style"/>
        </w:rPr>
        <w:t>a</w:t>
      </w:r>
      <w:r w:rsidRPr="00EA6495">
        <w:rPr>
          <w:rFonts w:ascii="Bookman Old Style" w:hAnsi="Bookman Old Style"/>
          <w:spacing w:val="-5"/>
        </w:rPr>
        <w:t xml:space="preserve"> </w:t>
      </w:r>
      <w:r w:rsidRPr="00EA6495">
        <w:rPr>
          <w:rFonts w:ascii="Bookman Old Style" w:hAnsi="Bookman Old Style"/>
        </w:rPr>
        <w:t>CONTRATANTE</w:t>
      </w:r>
      <w:r w:rsidRPr="00EA6495">
        <w:rPr>
          <w:rFonts w:ascii="Bookman Old Style" w:hAnsi="Bookman Old Style"/>
          <w:spacing w:val="-6"/>
        </w:rPr>
        <w:t xml:space="preserve"> </w:t>
      </w:r>
      <w:r w:rsidRPr="00EA6495">
        <w:rPr>
          <w:rFonts w:ascii="Bookman Old Style" w:hAnsi="Bookman Old Style"/>
        </w:rPr>
        <w:t>poderá,</w:t>
      </w:r>
      <w:r w:rsidRPr="00EA6495">
        <w:rPr>
          <w:rFonts w:ascii="Bookman Old Style" w:hAnsi="Bookman Old Style"/>
          <w:spacing w:val="-5"/>
        </w:rPr>
        <w:t xml:space="preserve"> </w:t>
      </w:r>
      <w:r w:rsidRPr="00EA6495">
        <w:rPr>
          <w:rFonts w:ascii="Bookman Old Style" w:hAnsi="Bookman Old Style"/>
        </w:rPr>
        <w:t>após</w:t>
      </w:r>
      <w:r w:rsidRPr="00EA6495">
        <w:rPr>
          <w:rFonts w:ascii="Bookman Old Style" w:hAnsi="Bookman Old Style"/>
          <w:spacing w:val="-7"/>
        </w:rPr>
        <w:t xml:space="preserve"> </w:t>
      </w:r>
      <w:r w:rsidRPr="00EA6495">
        <w:rPr>
          <w:rFonts w:ascii="Bookman Old Style" w:hAnsi="Bookman Old Style"/>
        </w:rPr>
        <w:t>análise,</w:t>
      </w:r>
      <w:r w:rsidRPr="00EA6495">
        <w:rPr>
          <w:rFonts w:ascii="Bookman Old Style" w:hAnsi="Bookman Old Style"/>
          <w:spacing w:val="-4"/>
        </w:rPr>
        <w:t xml:space="preserve"> </w:t>
      </w:r>
      <w:r w:rsidRPr="00EA6495">
        <w:rPr>
          <w:rFonts w:ascii="Bookman Old Style" w:hAnsi="Bookman Old Style"/>
        </w:rPr>
        <w:t>deferir</w:t>
      </w:r>
      <w:r w:rsidRPr="00EA6495">
        <w:rPr>
          <w:rFonts w:ascii="Bookman Old Style" w:hAnsi="Bookman Old Style"/>
          <w:spacing w:val="-5"/>
        </w:rPr>
        <w:t xml:space="preserve"> </w:t>
      </w:r>
      <w:r w:rsidRPr="00EA6495">
        <w:rPr>
          <w:rFonts w:ascii="Bookman Old Style" w:hAnsi="Bookman Old Style"/>
        </w:rPr>
        <w:t>a</w:t>
      </w:r>
      <w:r w:rsidRPr="00EA6495">
        <w:rPr>
          <w:rFonts w:ascii="Bookman Old Style" w:hAnsi="Bookman Old Style"/>
          <w:spacing w:val="-4"/>
        </w:rPr>
        <w:t xml:space="preserve"> </w:t>
      </w:r>
      <w:r w:rsidRPr="00EA6495">
        <w:rPr>
          <w:rFonts w:ascii="Bookman Old Style" w:hAnsi="Bookman Old Style"/>
        </w:rPr>
        <w:t>pretensão,</w:t>
      </w:r>
      <w:r w:rsidRPr="00EA6495">
        <w:rPr>
          <w:rFonts w:ascii="Bookman Old Style" w:hAnsi="Bookman Old Style"/>
          <w:spacing w:val="-4"/>
        </w:rPr>
        <w:t xml:space="preserve"> </w:t>
      </w:r>
      <w:r w:rsidRPr="00EA6495">
        <w:rPr>
          <w:rFonts w:ascii="Bookman Old Style" w:hAnsi="Bookman Old Style"/>
        </w:rPr>
        <w:t>restando afastada, então, a possibilidade da penalização, ou indeferir a pretensão, dando prosseguimento aos trâmites administrativos visando à efetiva aplicação da</w:t>
      </w:r>
      <w:r w:rsidRPr="00EA6495">
        <w:rPr>
          <w:rFonts w:ascii="Bookman Old Style" w:hAnsi="Bookman Old Style"/>
          <w:spacing w:val="-2"/>
        </w:rPr>
        <w:t xml:space="preserve"> </w:t>
      </w:r>
      <w:r w:rsidRPr="00EA6495">
        <w:rPr>
          <w:rFonts w:ascii="Bookman Old Style" w:hAnsi="Bookman Old Style"/>
        </w:rPr>
        <w:t>pena;</w:t>
      </w:r>
    </w:p>
    <w:p w14:paraId="7494E77C" w14:textId="77777777" w:rsidR="00EA6495" w:rsidRPr="00EA6495" w:rsidRDefault="00EA6495" w:rsidP="00EA6495">
      <w:pPr>
        <w:pStyle w:val="PargrafodaLista"/>
        <w:tabs>
          <w:tab w:val="left" w:pos="896"/>
          <w:tab w:val="left" w:pos="897"/>
        </w:tabs>
        <w:spacing w:line="360" w:lineRule="auto"/>
        <w:ind w:right="101"/>
        <w:rPr>
          <w:rFonts w:ascii="Bookman Old Style" w:hAnsi="Bookman Old Style"/>
        </w:rPr>
      </w:pPr>
    </w:p>
    <w:p w14:paraId="0F816308" w14:textId="387179FB" w:rsidR="00EA6495" w:rsidRPr="00EA6495" w:rsidRDefault="00EA6495" w:rsidP="006741B0">
      <w:pPr>
        <w:pStyle w:val="PargrafodaLista"/>
        <w:widowControl w:val="0"/>
        <w:numPr>
          <w:ilvl w:val="2"/>
          <w:numId w:val="22"/>
        </w:numPr>
        <w:tabs>
          <w:tab w:val="left" w:pos="1418"/>
          <w:tab w:val="left" w:pos="1843"/>
        </w:tabs>
        <w:autoSpaceDE w:val="0"/>
        <w:autoSpaceDN w:val="0"/>
        <w:spacing w:line="360" w:lineRule="auto"/>
        <w:ind w:left="567" w:right="101" w:firstLine="0"/>
        <w:contextualSpacing w:val="0"/>
        <w:jc w:val="both"/>
        <w:rPr>
          <w:rFonts w:ascii="Bookman Old Style" w:hAnsi="Bookman Old Style"/>
        </w:rPr>
      </w:pPr>
      <w:r w:rsidRPr="00EA6495">
        <w:rPr>
          <w:rFonts w:ascii="Bookman Old Style" w:hAnsi="Bookman Old Style"/>
        </w:rPr>
        <w:t>Na</w:t>
      </w:r>
      <w:r w:rsidRPr="00EA6495">
        <w:rPr>
          <w:rFonts w:ascii="Bookman Old Style" w:hAnsi="Bookman Old Style"/>
          <w:spacing w:val="-10"/>
        </w:rPr>
        <w:t xml:space="preserve"> </w:t>
      </w:r>
      <w:r w:rsidRPr="00EA6495">
        <w:rPr>
          <w:rFonts w:ascii="Bookman Old Style" w:hAnsi="Bookman Old Style"/>
        </w:rPr>
        <w:t>hipótese</w:t>
      </w:r>
      <w:r w:rsidRPr="00EA6495">
        <w:rPr>
          <w:rFonts w:ascii="Bookman Old Style" w:hAnsi="Bookman Old Style"/>
          <w:spacing w:val="-10"/>
        </w:rPr>
        <w:t xml:space="preserve"> </w:t>
      </w:r>
      <w:r w:rsidRPr="00EA6495">
        <w:rPr>
          <w:rFonts w:ascii="Bookman Old Style" w:hAnsi="Bookman Old Style"/>
        </w:rPr>
        <w:t>de</w:t>
      </w:r>
      <w:r w:rsidRPr="00EA6495">
        <w:rPr>
          <w:rFonts w:ascii="Bookman Old Style" w:hAnsi="Bookman Old Style"/>
          <w:spacing w:val="-9"/>
        </w:rPr>
        <w:t xml:space="preserve"> </w:t>
      </w:r>
      <w:r w:rsidRPr="00EA6495">
        <w:rPr>
          <w:rFonts w:ascii="Bookman Old Style" w:hAnsi="Bookman Old Style"/>
        </w:rPr>
        <w:t>indeferimento,</w:t>
      </w:r>
      <w:r w:rsidRPr="00EA6495">
        <w:rPr>
          <w:rFonts w:ascii="Bookman Old Style" w:hAnsi="Bookman Old Style"/>
          <w:spacing w:val="-6"/>
        </w:rPr>
        <w:t xml:space="preserve"> </w:t>
      </w:r>
      <w:r w:rsidRPr="00EA6495">
        <w:rPr>
          <w:rFonts w:ascii="Bookman Old Style" w:hAnsi="Bookman Old Style"/>
        </w:rPr>
        <w:t>será</w:t>
      </w:r>
      <w:r w:rsidRPr="00EA6495">
        <w:rPr>
          <w:rFonts w:ascii="Bookman Old Style" w:hAnsi="Bookman Old Style"/>
          <w:spacing w:val="-10"/>
        </w:rPr>
        <w:t xml:space="preserve"> </w:t>
      </w:r>
      <w:r w:rsidRPr="00EA6495">
        <w:rPr>
          <w:rFonts w:ascii="Bookman Old Style" w:hAnsi="Bookman Old Style"/>
        </w:rPr>
        <w:t>a</w:t>
      </w:r>
      <w:r w:rsidRPr="00EA6495">
        <w:rPr>
          <w:rFonts w:ascii="Bookman Old Style" w:hAnsi="Bookman Old Style"/>
          <w:spacing w:val="-8"/>
        </w:rPr>
        <w:t xml:space="preserve"> </w:t>
      </w:r>
      <w:r w:rsidRPr="00EA6495">
        <w:rPr>
          <w:rFonts w:ascii="Bookman Old Style" w:hAnsi="Bookman Old Style"/>
        </w:rPr>
        <w:t>CONTRATADA</w:t>
      </w:r>
      <w:r w:rsidRPr="00EA6495">
        <w:rPr>
          <w:rFonts w:ascii="Bookman Old Style" w:hAnsi="Bookman Old Style"/>
          <w:spacing w:val="-8"/>
        </w:rPr>
        <w:t xml:space="preserve"> </w:t>
      </w:r>
      <w:r w:rsidRPr="00EA6495">
        <w:rPr>
          <w:rFonts w:ascii="Bookman Old Style" w:hAnsi="Bookman Old Style"/>
        </w:rPr>
        <w:t>notificada</w:t>
      </w:r>
      <w:r w:rsidRPr="00EA6495">
        <w:rPr>
          <w:rFonts w:ascii="Bookman Old Style" w:hAnsi="Bookman Old Style"/>
          <w:spacing w:val="-7"/>
        </w:rPr>
        <w:t xml:space="preserve"> </w:t>
      </w:r>
      <w:r w:rsidRPr="00EA6495">
        <w:rPr>
          <w:rFonts w:ascii="Bookman Old Style" w:hAnsi="Bookman Old Style"/>
        </w:rPr>
        <w:t>da</w:t>
      </w:r>
      <w:r w:rsidRPr="00EA6495">
        <w:rPr>
          <w:rFonts w:ascii="Bookman Old Style" w:hAnsi="Bookman Old Style"/>
          <w:spacing w:val="-10"/>
        </w:rPr>
        <w:t xml:space="preserve"> </w:t>
      </w:r>
      <w:r w:rsidRPr="00EA6495">
        <w:rPr>
          <w:rFonts w:ascii="Bookman Old Style" w:hAnsi="Bookman Old Style"/>
        </w:rPr>
        <w:t>referida</w:t>
      </w:r>
      <w:r w:rsidRPr="00EA6495">
        <w:rPr>
          <w:rFonts w:ascii="Bookman Old Style" w:hAnsi="Bookman Old Style"/>
          <w:spacing w:val="-9"/>
        </w:rPr>
        <w:t xml:space="preserve"> </w:t>
      </w:r>
      <w:r w:rsidRPr="00EA6495">
        <w:rPr>
          <w:rFonts w:ascii="Bookman Old Style" w:hAnsi="Bookman Old Style"/>
        </w:rPr>
        <w:t>decisão,</w:t>
      </w:r>
      <w:r w:rsidRPr="00EA6495">
        <w:rPr>
          <w:rFonts w:ascii="Bookman Old Style" w:hAnsi="Bookman Old Style"/>
          <w:spacing w:val="-10"/>
        </w:rPr>
        <w:t xml:space="preserve"> </w:t>
      </w:r>
      <w:r w:rsidRPr="00EA6495">
        <w:rPr>
          <w:rFonts w:ascii="Bookman Old Style" w:hAnsi="Bookman Old Style"/>
        </w:rPr>
        <w:t>podendo a</w:t>
      </w:r>
      <w:r w:rsidRPr="00EA6495">
        <w:rPr>
          <w:rFonts w:ascii="Bookman Old Style" w:hAnsi="Bookman Old Style"/>
          <w:spacing w:val="-10"/>
        </w:rPr>
        <w:t xml:space="preserve"> </w:t>
      </w:r>
      <w:r w:rsidRPr="00EA6495">
        <w:rPr>
          <w:rFonts w:ascii="Bookman Old Style" w:hAnsi="Bookman Old Style"/>
        </w:rPr>
        <w:t>CONTRATANTE</w:t>
      </w:r>
      <w:r w:rsidRPr="00EA6495">
        <w:rPr>
          <w:rFonts w:ascii="Bookman Old Style" w:hAnsi="Bookman Old Style"/>
          <w:spacing w:val="-11"/>
        </w:rPr>
        <w:t xml:space="preserve"> </w:t>
      </w:r>
      <w:r w:rsidRPr="00EA6495">
        <w:rPr>
          <w:rFonts w:ascii="Bookman Old Style" w:hAnsi="Bookman Old Style"/>
        </w:rPr>
        <w:t>realizar</w:t>
      </w:r>
      <w:r w:rsidRPr="00EA6495">
        <w:rPr>
          <w:rFonts w:ascii="Bookman Old Style" w:hAnsi="Bookman Old Style"/>
          <w:spacing w:val="-8"/>
        </w:rPr>
        <w:t xml:space="preserve"> </w:t>
      </w:r>
      <w:r w:rsidRPr="00EA6495">
        <w:rPr>
          <w:rFonts w:ascii="Bookman Old Style" w:hAnsi="Bookman Old Style"/>
        </w:rPr>
        <w:t>o</w:t>
      </w:r>
      <w:r w:rsidRPr="00EA6495">
        <w:rPr>
          <w:rFonts w:ascii="Bookman Old Style" w:hAnsi="Bookman Old Style"/>
          <w:spacing w:val="-9"/>
        </w:rPr>
        <w:t xml:space="preserve"> </w:t>
      </w:r>
      <w:r w:rsidRPr="00EA6495">
        <w:rPr>
          <w:rFonts w:ascii="Bookman Old Style" w:hAnsi="Bookman Old Style"/>
        </w:rPr>
        <w:t>abatimento</w:t>
      </w:r>
      <w:r w:rsidRPr="00EA6495">
        <w:rPr>
          <w:rFonts w:ascii="Bookman Old Style" w:hAnsi="Bookman Old Style"/>
          <w:spacing w:val="-10"/>
        </w:rPr>
        <w:t xml:space="preserve"> </w:t>
      </w:r>
      <w:r w:rsidRPr="00EA6495">
        <w:rPr>
          <w:rFonts w:ascii="Bookman Old Style" w:hAnsi="Bookman Old Style"/>
        </w:rPr>
        <w:t>da</w:t>
      </w:r>
      <w:r w:rsidRPr="00EA6495">
        <w:rPr>
          <w:rFonts w:ascii="Bookman Old Style" w:hAnsi="Bookman Old Style"/>
          <w:spacing w:val="-9"/>
        </w:rPr>
        <w:t xml:space="preserve"> </w:t>
      </w:r>
      <w:r w:rsidRPr="00EA6495">
        <w:rPr>
          <w:rFonts w:ascii="Bookman Old Style" w:hAnsi="Bookman Old Style"/>
        </w:rPr>
        <w:t>multa</w:t>
      </w:r>
      <w:r w:rsidRPr="00EA6495">
        <w:rPr>
          <w:rFonts w:ascii="Bookman Old Style" w:hAnsi="Bookman Old Style"/>
          <w:spacing w:val="-9"/>
        </w:rPr>
        <w:t xml:space="preserve"> </w:t>
      </w:r>
      <w:r w:rsidRPr="00EA6495">
        <w:rPr>
          <w:rFonts w:ascii="Bookman Old Style" w:hAnsi="Bookman Old Style"/>
        </w:rPr>
        <w:t>calculada</w:t>
      </w:r>
      <w:r w:rsidRPr="00EA6495">
        <w:rPr>
          <w:rFonts w:ascii="Bookman Old Style" w:hAnsi="Bookman Old Style"/>
          <w:spacing w:val="-10"/>
        </w:rPr>
        <w:t xml:space="preserve"> </w:t>
      </w:r>
      <w:r w:rsidRPr="00EA6495">
        <w:rPr>
          <w:rFonts w:ascii="Bookman Old Style" w:hAnsi="Bookman Old Style"/>
        </w:rPr>
        <w:t>na</w:t>
      </w:r>
      <w:r w:rsidRPr="00EA6495">
        <w:rPr>
          <w:rFonts w:ascii="Bookman Old Style" w:hAnsi="Bookman Old Style"/>
          <w:spacing w:val="-9"/>
        </w:rPr>
        <w:t xml:space="preserve"> </w:t>
      </w:r>
      <w:r w:rsidRPr="00EA6495">
        <w:rPr>
          <w:rFonts w:ascii="Bookman Old Style" w:hAnsi="Bookman Old Style"/>
        </w:rPr>
        <w:t>nota</w:t>
      </w:r>
      <w:r w:rsidRPr="00EA6495">
        <w:rPr>
          <w:rFonts w:ascii="Bookman Old Style" w:hAnsi="Bookman Old Style"/>
          <w:spacing w:val="-9"/>
        </w:rPr>
        <w:t xml:space="preserve"> </w:t>
      </w:r>
      <w:r w:rsidRPr="00EA6495">
        <w:rPr>
          <w:rFonts w:ascii="Bookman Old Style" w:hAnsi="Bookman Old Style"/>
        </w:rPr>
        <w:t>fiscal</w:t>
      </w:r>
      <w:r w:rsidRPr="00EA6495">
        <w:rPr>
          <w:rFonts w:ascii="Bookman Old Style" w:hAnsi="Bookman Old Style"/>
          <w:spacing w:val="-9"/>
        </w:rPr>
        <w:t xml:space="preserve"> </w:t>
      </w:r>
      <w:r w:rsidRPr="00EA6495">
        <w:rPr>
          <w:rFonts w:ascii="Bookman Old Style" w:hAnsi="Bookman Old Style"/>
        </w:rPr>
        <w:t>emitida</w:t>
      </w:r>
      <w:r w:rsidRPr="00EA6495">
        <w:rPr>
          <w:rFonts w:ascii="Bookman Old Style" w:hAnsi="Bookman Old Style"/>
          <w:spacing w:val="-10"/>
        </w:rPr>
        <w:t xml:space="preserve"> </w:t>
      </w:r>
      <w:r w:rsidRPr="00EA6495">
        <w:rPr>
          <w:rFonts w:ascii="Bookman Old Style" w:hAnsi="Bookman Old Style"/>
        </w:rPr>
        <w:t>para</w:t>
      </w:r>
      <w:r w:rsidRPr="00EA6495">
        <w:rPr>
          <w:rFonts w:ascii="Bookman Old Style" w:hAnsi="Bookman Old Style"/>
          <w:spacing w:val="-9"/>
        </w:rPr>
        <w:t xml:space="preserve"> </w:t>
      </w:r>
      <w:r w:rsidRPr="00EA6495">
        <w:rPr>
          <w:rFonts w:ascii="Bookman Old Style" w:hAnsi="Bookman Old Style"/>
        </w:rPr>
        <w:t>o</w:t>
      </w:r>
      <w:r w:rsidRPr="00EA6495">
        <w:rPr>
          <w:rFonts w:ascii="Bookman Old Style" w:hAnsi="Bookman Old Style"/>
          <w:spacing w:val="-11"/>
        </w:rPr>
        <w:t xml:space="preserve"> </w:t>
      </w:r>
      <w:r w:rsidRPr="00EA6495">
        <w:rPr>
          <w:rFonts w:ascii="Bookman Old Style" w:hAnsi="Bookman Old Style"/>
        </w:rPr>
        <w:t>pagamento.</w:t>
      </w:r>
    </w:p>
    <w:p w14:paraId="279C2036" w14:textId="77777777" w:rsidR="00262BA0" w:rsidRDefault="00262BA0" w:rsidP="00EA6495">
      <w:pPr>
        <w:tabs>
          <w:tab w:val="left" w:pos="567"/>
        </w:tabs>
        <w:spacing w:line="360" w:lineRule="auto"/>
        <w:ind w:left="360"/>
        <w:rPr>
          <w:rFonts w:ascii="Bookman Old Style" w:hAnsi="Bookman Old Style"/>
          <w:b/>
          <w:bCs/>
          <w:sz w:val="22"/>
          <w:szCs w:val="22"/>
          <w:u w:val="single"/>
        </w:rPr>
      </w:pPr>
    </w:p>
    <w:p w14:paraId="138D2599" w14:textId="705C8E01" w:rsidR="00D34425" w:rsidRPr="002E3218" w:rsidRDefault="002E3218" w:rsidP="002E3218">
      <w:pPr>
        <w:pStyle w:val="PargrafodaLista"/>
        <w:numPr>
          <w:ilvl w:val="0"/>
          <w:numId w:val="22"/>
        </w:numPr>
        <w:tabs>
          <w:tab w:val="left" w:pos="567"/>
        </w:tabs>
        <w:spacing w:line="360" w:lineRule="auto"/>
        <w:ind w:left="0" w:firstLine="0"/>
        <w:rPr>
          <w:rFonts w:ascii="Bookman Old Style" w:hAnsi="Bookman Old Style"/>
          <w:b/>
          <w:bCs/>
          <w:u w:val="single"/>
        </w:rPr>
      </w:pPr>
      <w:r w:rsidRPr="002E3218">
        <w:rPr>
          <w:rFonts w:ascii="Bookman Old Style" w:hAnsi="Bookman Old Style"/>
          <w:b/>
          <w:bCs/>
          <w:u w:val="single"/>
        </w:rPr>
        <w:t xml:space="preserve">DOS PAGAMENTOS </w:t>
      </w:r>
    </w:p>
    <w:p w14:paraId="602ECDF2" w14:textId="77777777" w:rsidR="002E3218" w:rsidRPr="002E3218" w:rsidRDefault="002E3218" w:rsidP="002E3218">
      <w:pPr>
        <w:tabs>
          <w:tab w:val="left" w:pos="567"/>
        </w:tabs>
        <w:spacing w:line="360" w:lineRule="auto"/>
        <w:ind w:left="360"/>
        <w:rPr>
          <w:rFonts w:ascii="Bookman Old Style" w:hAnsi="Bookman Old Style"/>
          <w:b/>
          <w:bCs/>
          <w:sz w:val="22"/>
          <w:szCs w:val="22"/>
          <w:u w:val="single"/>
        </w:rPr>
      </w:pPr>
    </w:p>
    <w:p w14:paraId="27904E0A" w14:textId="2FCC4A19" w:rsidR="002E3218" w:rsidRDefault="002E3218" w:rsidP="007F4591">
      <w:pPr>
        <w:pStyle w:val="PargrafodaLista"/>
        <w:widowControl w:val="0"/>
        <w:numPr>
          <w:ilvl w:val="1"/>
          <w:numId w:val="22"/>
        </w:numPr>
        <w:tabs>
          <w:tab w:val="left" w:pos="709"/>
          <w:tab w:val="left" w:pos="1418"/>
          <w:tab w:val="left" w:pos="1576"/>
        </w:tabs>
        <w:autoSpaceDE w:val="0"/>
        <w:autoSpaceDN w:val="0"/>
        <w:spacing w:line="360" w:lineRule="auto"/>
        <w:ind w:left="0" w:firstLine="0"/>
        <w:jc w:val="both"/>
        <w:rPr>
          <w:rFonts w:ascii="Bookman Old Style" w:hAnsi="Bookman Old Style" w:cstheme="minorHAnsi"/>
        </w:rPr>
      </w:pPr>
      <w:r w:rsidRPr="00F378CD">
        <w:rPr>
          <w:rFonts w:ascii="Bookman Old Style" w:hAnsi="Bookman Old Style" w:cstheme="minorHAnsi"/>
        </w:rPr>
        <w:t>A</w:t>
      </w:r>
      <w:r w:rsidRPr="00F378CD">
        <w:rPr>
          <w:rFonts w:ascii="Bookman Old Style" w:hAnsi="Bookman Old Style" w:cstheme="minorHAnsi"/>
          <w:spacing w:val="1"/>
        </w:rPr>
        <w:t xml:space="preserve"> </w:t>
      </w:r>
      <w:r w:rsidRPr="00F378CD">
        <w:rPr>
          <w:rFonts w:ascii="Bookman Old Style" w:hAnsi="Bookman Old Style" w:cstheme="minorHAnsi"/>
        </w:rPr>
        <w:t>CONTRATANTE</w:t>
      </w:r>
      <w:r w:rsidRPr="00F378CD">
        <w:rPr>
          <w:rFonts w:ascii="Bookman Old Style" w:hAnsi="Bookman Old Style" w:cstheme="minorHAnsi"/>
          <w:spacing w:val="1"/>
        </w:rPr>
        <w:t xml:space="preserve"> </w:t>
      </w:r>
      <w:r w:rsidRPr="00F378CD">
        <w:rPr>
          <w:rFonts w:ascii="Bookman Old Style" w:hAnsi="Bookman Old Style" w:cstheme="minorHAnsi"/>
        </w:rPr>
        <w:t>compromete-se</w:t>
      </w:r>
      <w:r w:rsidRPr="00F378CD">
        <w:rPr>
          <w:rFonts w:ascii="Bookman Old Style" w:hAnsi="Bookman Old Style" w:cstheme="minorHAnsi"/>
          <w:spacing w:val="1"/>
        </w:rPr>
        <w:t xml:space="preserve"> </w:t>
      </w:r>
      <w:r w:rsidRPr="00F378CD">
        <w:rPr>
          <w:rFonts w:ascii="Bookman Old Style" w:hAnsi="Bookman Old Style" w:cstheme="minorHAnsi"/>
        </w:rPr>
        <w:t>em</w:t>
      </w:r>
      <w:r w:rsidRPr="00F378CD">
        <w:rPr>
          <w:rFonts w:ascii="Bookman Old Style" w:hAnsi="Bookman Old Style" w:cstheme="minorHAnsi"/>
          <w:spacing w:val="1"/>
        </w:rPr>
        <w:t xml:space="preserve"> </w:t>
      </w:r>
      <w:r w:rsidRPr="00F378CD">
        <w:rPr>
          <w:rFonts w:ascii="Bookman Old Style" w:hAnsi="Bookman Old Style" w:cstheme="minorHAnsi"/>
        </w:rPr>
        <w:t>pagar</w:t>
      </w:r>
      <w:r w:rsidRPr="00F378CD">
        <w:rPr>
          <w:rFonts w:ascii="Bookman Old Style" w:hAnsi="Bookman Old Style" w:cstheme="minorHAnsi"/>
          <w:spacing w:val="1"/>
        </w:rPr>
        <w:t xml:space="preserve"> </w:t>
      </w:r>
      <w:r w:rsidR="008B4A21">
        <w:rPr>
          <w:rFonts w:ascii="Bookman Old Style" w:hAnsi="Bookman Old Style" w:cstheme="minorHAnsi"/>
        </w:rPr>
        <w:t>os produtos</w:t>
      </w:r>
      <w:r w:rsidRPr="00F378CD">
        <w:rPr>
          <w:rFonts w:ascii="Bookman Old Style" w:hAnsi="Bookman Old Style" w:cstheme="minorHAnsi"/>
        </w:rPr>
        <w:t>,</w:t>
      </w:r>
      <w:r w:rsidRPr="00F378CD">
        <w:rPr>
          <w:rFonts w:ascii="Bookman Old Style" w:hAnsi="Bookman Old Style" w:cstheme="minorHAnsi"/>
          <w:spacing w:val="1"/>
        </w:rPr>
        <w:t xml:space="preserve"> </w:t>
      </w:r>
      <w:r w:rsidRPr="00F378CD">
        <w:rPr>
          <w:rFonts w:ascii="Bookman Old Style" w:hAnsi="Bookman Old Style" w:cstheme="minorHAnsi"/>
        </w:rPr>
        <w:t>conforme</w:t>
      </w:r>
      <w:r w:rsidRPr="00F378CD">
        <w:rPr>
          <w:rFonts w:ascii="Bookman Old Style" w:hAnsi="Bookman Old Style" w:cstheme="minorHAnsi"/>
          <w:spacing w:val="1"/>
        </w:rPr>
        <w:t xml:space="preserve"> </w:t>
      </w:r>
      <w:r w:rsidRPr="00F378CD">
        <w:rPr>
          <w:rFonts w:ascii="Bookman Old Style" w:hAnsi="Bookman Old Style" w:cstheme="minorHAnsi"/>
        </w:rPr>
        <w:t>Proposta</w:t>
      </w:r>
      <w:r w:rsidR="008B4A21">
        <w:rPr>
          <w:rFonts w:ascii="Bookman Old Style" w:hAnsi="Bookman Old Style" w:cstheme="minorHAnsi"/>
          <w:spacing w:val="1"/>
        </w:rPr>
        <w:t xml:space="preserve"> </w:t>
      </w:r>
      <w:r w:rsidRPr="00F378CD">
        <w:rPr>
          <w:rFonts w:ascii="Bookman Old Style" w:hAnsi="Bookman Old Style" w:cstheme="minorHAnsi"/>
        </w:rPr>
        <w:t>Comercial</w:t>
      </w:r>
      <w:r w:rsidRPr="00F378CD">
        <w:rPr>
          <w:rFonts w:ascii="Bookman Old Style" w:hAnsi="Bookman Old Style" w:cstheme="minorHAnsi"/>
          <w:spacing w:val="1"/>
        </w:rPr>
        <w:t xml:space="preserve"> </w:t>
      </w:r>
      <w:r w:rsidR="008B4A21">
        <w:rPr>
          <w:rFonts w:ascii="Bookman Old Style" w:hAnsi="Bookman Old Style" w:cstheme="minorHAnsi"/>
          <w:spacing w:val="1"/>
        </w:rPr>
        <w:t xml:space="preserve">aprovada </w:t>
      </w:r>
      <w:r w:rsidR="00F378CD" w:rsidRPr="00F378CD">
        <w:rPr>
          <w:rFonts w:ascii="Bookman Old Style" w:hAnsi="Bookman Old Style" w:cstheme="minorHAnsi"/>
        </w:rPr>
        <w:t>d</w:t>
      </w:r>
      <w:r w:rsidR="00F378CD">
        <w:rPr>
          <w:rFonts w:ascii="Bookman Old Style" w:hAnsi="Bookman Old Style" w:cstheme="minorHAnsi"/>
        </w:rPr>
        <w:t>a CONTRATADA.</w:t>
      </w:r>
    </w:p>
    <w:p w14:paraId="306D24FD" w14:textId="77777777" w:rsidR="00F378CD" w:rsidRPr="00F378CD" w:rsidRDefault="00F378CD" w:rsidP="00F378CD">
      <w:pPr>
        <w:widowControl w:val="0"/>
        <w:tabs>
          <w:tab w:val="left" w:pos="709"/>
          <w:tab w:val="left" w:pos="1418"/>
          <w:tab w:val="left" w:pos="1576"/>
        </w:tabs>
        <w:autoSpaceDE w:val="0"/>
        <w:autoSpaceDN w:val="0"/>
        <w:spacing w:line="360" w:lineRule="auto"/>
        <w:ind w:left="360"/>
        <w:rPr>
          <w:rFonts w:ascii="Bookman Old Style" w:hAnsi="Bookman Old Style" w:cstheme="minorHAnsi"/>
        </w:rPr>
      </w:pPr>
    </w:p>
    <w:p w14:paraId="57F959F8" w14:textId="6B2B73FF" w:rsidR="002E3218" w:rsidRPr="008B4A21" w:rsidRDefault="002E3218" w:rsidP="00C3012F">
      <w:pPr>
        <w:pStyle w:val="PargrafodaLista"/>
        <w:widowControl w:val="0"/>
        <w:numPr>
          <w:ilvl w:val="1"/>
          <w:numId w:val="22"/>
        </w:numPr>
        <w:tabs>
          <w:tab w:val="left" w:pos="709"/>
          <w:tab w:val="left" w:pos="1418"/>
          <w:tab w:val="left" w:pos="1576"/>
        </w:tabs>
        <w:autoSpaceDE w:val="0"/>
        <w:autoSpaceDN w:val="0"/>
        <w:spacing w:line="360" w:lineRule="auto"/>
        <w:ind w:left="0" w:firstLine="0"/>
        <w:contextualSpacing w:val="0"/>
        <w:jc w:val="both"/>
        <w:rPr>
          <w:rFonts w:ascii="Bookman Old Style" w:hAnsi="Bookman Old Style" w:cstheme="minorHAnsi"/>
        </w:rPr>
      </w:pPr>
      <w:r w:rsidRPr="008B4A21">
        <w:rPr>
          <w:rFonts w:ascii="Bookman Old Style" w:hAnsi="Bookman Old Style" w:cstheme="minorHAnsi"/>
        </w:rPr>
        <w:t xml:space="preserve">A CONTRATADA deverá </w:t>
      </w:r>
      <w:r w:rsidR="00FE2A44" w:rsidRPr="008B4A21">
        <w:rPr>
          <w:rFonts w:ascii="Bookman Old Style" w:hAnsi="Bookman Old Style" w:cstheme="minorHAnsi"/>
        </w:rPr>
        <w:t xml:space="preserve">realizar o faturamento emitindo nota fiscal com descritivo dos mobiliários e materiais conforme acordado na finalização do processo. </w:t>
      </w:r>
    </w:p>
    <w:p w14:paraId="13FD714A" w14:textId="0FBE97BC" w:rsidR="002E3218" w:rsidRPr="002E3218" w:rsidRDefault="002E3218" w:rsidP="002E3218">
      <w:pPr>
        <w:pStyle w:val="PargrafodaLista"/>
        <w:widowControl w:val="0"/>
        <w:numPr>
          <w:ilvl w:val="1"/>
          <w:numId w:val="22"/>
        </w:numPr>
        <w:tabs>
          <w:tab w:val="left" w:pos="142"/>
          <w:tab w:val="left" w:pos="567"/>
        </w:tabs>
        <w:autoSpaceDE w:val="0"/>
        <w:autoSpaceDN w:val="0"/>
        <w:spacing w:line="360" w:lineRule="auto"/>
        <w:ind w:left="0" w:right="-1" w:firstLine="0"/>
        <w:contextualSpacing w:val="0"/>
        <w:jc w:val="both"/>
        <w:rPr>
          <w:rFonts w:ascii="Bookman Old Style" w:hAnsi="Bookman Old Style"/>
        </w:rPr>
      </w:pPr>
      <w:r w:rsidRPr="002E3218">
        <w:rPr>
          <w:rFonts w:ascii="Bookman Old Style" w:hAnsi="Bookman Old Style"/>
        </w:rPr>
        <w:t>O</w:t>
      </w:r>
      <w:r w:rsidRPr="002E3218">
        <w:rPr>
          <w:rFonts w:ascii="Bookman Old Style" w:hAnsi="Bookman Old Style"/>
          <w:spacing w:val="-7"/>
        </w:rPr>
        <w:t xml:space="preserve"> </w:t>
      </w:r>
      <w:r w:rsidRPr="002E3218">
        <w:rPr>
          <w:rFonts w:ascii="Bookman Old Style" w:hAnsi="Bookman Old Style"/>
        </w:rPr>
        <w:t>pagamento</w:t>
      </w:r>
      <w:r w:rsidRPr="002E3218">
        <w:rPr>
          <w:rFonts w:ascii="Bookman Old Style" w:hAnsi="Bookman Old Style"/>
          <w:spacing w:val="-10"/>
        </w:rPr>
        <w:t xml:space="preserve"> </w:t>
      </w:r>
      <w:r w:rsidRPr="002E3218">
        <w:rPr>
          <w:rFonts w:ascii="Bookman Old Style" w:hAnsi="Bookman Old Style"/>
        </w:rPr>
        <w:t>será</w:t>
      </w:r>
      <w:r w:rsidRPr="002E3218">
        <w:rPr>
          <w:rFonts w:ascii="Bookman Old Style" w:hAnsi="Bookman Old Style"/>
          <w:spacing w:val="-9"/>
        </w:rPr>
        <w:t xml:space="preserve"> </w:t>
      </w:r>
      <w:r w:rsidRPr="002E3218">
        <w:rPr>
          <w:rFonts w:ascii="Bookman Old Style" w:hAnsi="Bookman Old Style"/>
        </w:rPr>
        <w:t>realizado</w:t>
      </w:r>
      <w:r w:rsidRPr="002E3218">
        <w:rPr>
          <w:rFonts w:ascii="Bookman Old Style" w:hAnsi="Bookman Old Style"/>
          <w:spacing w:val="-8"/>
        </w:rPr>
        <w:t xml:space="preserve"> </w:t>
      </w:r>
      <w:r w:rsidR="002E4A66">
        <w:rPr>
          <w:rFonts w:ascii="Bookman Old Style" w:hAnsi="Bookman Old Style"/>
          <w:spacing w:val="-8"/>
        </w:rPr>
        <w:t xml:space="preserve">conforme acordo </w:t>
      </w:r>
      <w:r w:rsidRPr="002E3218">
        <w:rPr>
          <w:rFonts w:ascii="Bookman Old Style" w:hAnsi="Bookman Old Style"/>
        </w:rPr>
        <w:t>após</w:t>
      </w:r>
      <w:r w:rsidRPr="002E3218">
        <w:rPr>
          <w:rFonts w:ascii="Bookman Old Style" w:hAnsi="Bookman Old Style"/>
          <w:spacing w:val="-8"/>
        </w:rPr>
        <w:t xml:space="preserve"> </w:t>
      </w:r>
      <w:r w:rsidRPr="002E3218">
        <w:rPr>
          <w:rFonts w:ascii="Bookman Old Style" w:hAnsi="Bookman Old Style"/>
        </w:rPr>
        <w:t>o</w:t>
      </w:r>
      <w:r w:rsidRPr="002E3218">
        <w:rPr>
          <w:rFonts w:ascii="Bookman Old Style" w:hAnsi="Bookman Old Style"/>
          <w:spacing w:val="-9"/>
        </w:rPr>
        <w:t xml:space="preserve"> </w:t>
      </w:r>
      <w:r w:rsidRPr="002E3218">
        <w:rPr>
          <w:rFonts w:ascii="Bookman Old Style" w:hAnsi="Bookman Old Style"/>
        </w:rPr>
        <w:t>ateste</w:t>
      </w:r>
      <w:r w:rsidRPr="002E3218">
        <w:rPr>
          <w:rFonts w:ascii="Bookman Old Style" w:hAnsi="Bookman Old Style"/>
          <w:spacing w:val="-8"/>
        </w:rPr>
        <w:t xml:space="preserve"> </w:t>
      </w:r>
      <w:r w:rsidRPr="002E3218">
        <w:rPr>
          <w:rFonts w:ascii="Bookman Old Style" w:hAnsi="Bookman Old Style"/>
        </w:rPr>
        <w:t>da</w:t>
      </w:r>
      <w:r w:rsidRPr="002E3218">
        <w:rPr>
          <w:rFonts w:ascii="Bookman Old Style" w:hAnsi="Bookman Old Style"/>
          <w:spacing w:val="-10"/>
        </w:rPr>
        <w:t xml:space="preserve"> </w:t>
      </w:r>
      <w:r w:rsidRPr="002E3218">
        <w:rPr>
          <w:rFonts w:ascii="Bookman Old Style" w:hAnsi="Bookman Old Style"/>
        </w:rPr>
        <w:t>nota</w:t>
      </w:r>
      <w:r w:rsidRPr="002E3218">
        <w:rPr>
          <w:rFonts w:ascii="Bookman Old Style" w:hAnsi="Bookman Old Style"/>
          <w:spacing w:val="-59"/>
        </w:rPr>
        <w:t xml:space="preserve"> </w:t>
      </w:r>
      <w:r w:rsidRPr="002E3218">
        <w:rPr>
          <w:rFonts w:ascii="Bookman Old Style" w:hAnsi="Bookman Old Style"/>
        </w:rPr>
        <w:t>fiscal</w:t>
      </w:r>
      <w:r w:rsidRPr="002E3218">
        <w:rPr>
          <w:rFonts w:ascii="Bookman Old Style" w:hAnsi="Bookman Old Style"/>
          <w:spacing w:val="-1"/>
        </w:rPr>
        <w:t xml:space="preserve"> </w:t>
      </w:r>
      <w:r w:rsidRPr="002E3218">
        <w:rPr>
          <w:rFonts w:ascii="Bookman Old Style" w:hAnsi="Bookman Old Style"/>
        </w:rPr>
        <w:t>que deverá</w:t>
      </w:r>
      <w:r w:rsidRPr="002E3218">
        <w:rPr>
          <w:rFonts w:ascii="Bookman Old Style" w:hAnsi="Bookman Old Style"/>
          <w:spacing w:val="-4"/>
        </w:rPr>
        <w:t xml:space="preserve"> </w:t>
      </w:r>
      <w:r w:rsidRPr="002E3218">
        <w:rPr>
          <w:rFonts w:ascii="Bookman Old Style" w:hAnsi="Bookman Old Style"/>
        </w:rPr>
        <w:t>seguir</w:t>
      </w:r>
      <w:r w:rsidRPr="002E3218">
        <w:rPr>
          <w:rFonts w:ascii="Bookman Old Style" w:hAnsi="Bookman Old Style"/>
          <w:spacing w:val="-3"/>
        </w:rPr>
        <w:t xml:space="preserve"> </w:t>
      </w:r>
      <w:r w:rsidRPr="002E3218">
        <w:rPr>
          <w:rFonts w:ascii="Bookman Old Style" w:hAnsi="Bookman Old Style"/>
        </w:rPr>
        <w:t>o</w:t>
      </w:r>
      <w:r w:rsidRPr="002E3218">
        <w:rPr>
          <w:rFonts w:ascii="Bookman Old Style" w:hAnsi="Bookman Old Style"/>
          <w:spacing w:val="-2"/>
        </w:rPr>
        <w:t xml:space="preserve"> </w:t>
      </w:r>
      <w:r w:rsidRPr="002E3218">
        <w:rPr>
          <w:rFonts w:ascii="Bookman Old Style" w:hAnsi="Bookman Old Style"/>
        </w:rPr>
        <w:t>seguinte</w:t>
      </w:r>
      <w:r w:rsidRPr="002E3218">
        <w:rPr>
          <w:rFonts w:ascii="Bookman Old Style" w:hAnsi="Bookman Old Style"/>
          <w:spacing w:val="-1"/>
        </w:rPr>
        <w:t xml:space="preserve"> </w:t>
      </w:r>
      <w:r w:rsidRPr="002E3218">
        <w:rPr>
          <w:rFonts w:ascii="Bookman Old Style" w:hAnsi="Bookman Old Style"/>
        </w:rPr>
        <w:t>trâmite:</w:t>
      </w:r>
    </w:p>
    <w:p w14:paraId="7CEFD076" w14:textId="77777777" w:rsidR="002E3218" w:rsidRPr="002E3218" w:rsidRDefault="002E3218" w:rsidP="002E3218">
      <w:pPr>
        <w:pStyle w:val="Corpodetexto"/>
        <w:spacing w:line="360" w:lineRule="auto"/>
        <w:ind w:right="-1"/>
        <w:jc w:val="both"/>
        <w:rPr>
          <w:rFonts w:ascii="Bookman Old Style" w:hAnsi="Bookman Old Style"/>
          <w:sz w:val="22"/>
          <w:szCs w:val="22"/>
        </w:rPr>
      </w:pPr>
    </w:p>
    <w:p w14:paraId="171D41FF" w14:textId="2E208F6F" w:rsidR="002E3218" w:rsidRDefault="002E3218" w:rsidP="002E3218">
      <w:pPr>
        <w:pStyle w:val="PargrafodaLista"/>
        <w:widowControl w:val="0"/>
        <w:numPr>
          <w:ilvl w:val="2"/>
          <w:numId w:val="22"/>
        </w:numPr>
        <w:tabs>
          <w:tab w:val="left" w:pos="851"/>
        </w:tabs>
        <w:autoSpaceDE w:val="0"/>
        <w:autoSpaceDN w:val="0"/>
        <w:spacing w:line="360" w:lineRule="auto"/>
        <w:ind w:left="567" w:right="-1" w:firstLine="0"/>
        <w:contextualSpacing w:val="0"/>
        <w:jc w:val="both"/>
        <w:rPr>
          <w:rFonts w:ascii="Bookman Old Style" w:hAnsi="Bookman Old Style"/>
        </w:rPr>
      </w:pPr>
      <w:r w:rsidRPr="002E3218">
        <w:rPr>
          <w:rFonts w:ascii="Bookman Old Style" w:hAnsi="Bookman Old Style"/>
        </w:rPr>
        <w:t>A</w:t>
      </w:r>
      <w:r w:rsidRPr="002E3218">
        <w:rPr>
          <w:rFonts w:ascii="Bookman Old Style" w:hAnsi="Bookman Old Style"/>
          <w:spacing w:val="1"/>
        </w:rPr>
        <w:t xml:space="preserve"> </w:t>
      </w:r>
      <w:r>
        <w:rPr>
          <w:rFonts w:ascii="Bookman Old Style" w:hAnsi="Bookman Old Style" w:cstheme="minorHAnsi"/>
        </w:rPr>
        <w:t>CONTRATADA</w:t>
      </w:r>
      <w:r w:rsidRPr="002E3218">
        <w:rPr>
          <w:rFonts w:ascii="Bookman Old Style" w:hAnsi="Bookman Old Style"/>
          <w:spacing w:val="1"/>
        </w:rPr>
        <w:t xml:space="preserve"> </w:t>
      </w:r>
      <w:r w:rsidR="00FE2A44">
        <w:rPr>
          <w:rFonts w:ascii="Bookman Old Style" w:hAnsi="Bookman Old Style"/>
        </w:rPr>
        <w:t>realiza entrega em local e prazo acordado</w:t>
      </w:r>
      <w:r w:rsidRPr="002E3218">
        <w:rPr>
          <w:rFonts w:ascii="Bookman Old Style" w:hAnsi="Bookman Old Style"/>
        </w:rPr>
        <w:t>.</w:t>
      </w:r>
    </w:p>
    <w:p w14:paraId="58798251" w14:textId="77777777" w:rsidR="002E3218" w:rsidRPr="002E3218" w:rsidRDefault="002E3218" w:rsidP="00FE2A44">
      <w:pPr>
        <w:pStyle w:val="Corpodetexto"/>
        <w:tabs>
          <w:tab w:val="left" w:pos="851"/>
        </w:tabs>
        <w:spacing w:line="360" w:lineRule="auto"/>
        <w:ind w:right="-1"/>
        <w:rPr>
          <w:rFonts w:ascii="Bookman Old Style" w:hAnsi="Bookman Old Style"/>
          <w:sz w:val="22"/>
          <w:szCs w:val="22"/>
        </w:rPr>
      </w:pPr>
    </w:p>
    <w:p w14:paraId="48893D7C" w14:textId="4884CD9E" w:rsidR="002E3218" w:rsidRPr="008B4A21" w:rsidRDefault="00FE2A44" w:rsidP="002E3218">
      <w:pPr>
        <w:pStyle w:val="PargrafodaLista"/>
        <w:widowControl w:val="0"/>
        <w:numPr>
          <w:ilvl w:val="2"/>
          <w:numId w:val="22"/>
        </w:numPr>
        <w:tabs>
          <w:tab w:val="left" w:pos="851"/>
        </w:tabs>
        <w:autoSpaceDE w:val="0"/>
        <w:autoSpaceDN w:val="0"/>
        <w:spacing w:line="360" w:lineRule="auto"/>
        <w:ind w:left="567" w:right="-1" w:firstLine="0"/>
        <w:contextualSpacing w:val="0"/>
        <w:jc w:val="both"/>
        <w:rPr>
          <w:rFonts w:ascii="Bookman Old Style" w:hAnsi="Bookman Old Style"/>
        </w:rPr>
      </w:pPr>
      <w:r w:rsidRPr="008B4A21">
        <w:rPr>
          <w:rFonts w:ascii="Bookman Old Style" w:hAnsi="Bookman Old Style"/>
        </w:rPr>
        <w:t>A</w:t>
      </w:r>
      <w:r w:rsidR="002E3218" w:rsidRPr="008B4A21">
        <w:rPr>
          <w:rFonts w:ascii="Bookman Old Style" w:hAnsi="Bookman Old Style"/>
          <w:spacing w:val="-5"/>
        </w:rPr>
        <w:t xml:space="preserve"> </w:t>
      </w:r>
      <w:r w:rsidR="002E3218" w:rsidRPr="008B4A21">
        <w:rPr>
          <w:rFonts w:ascii="Bookman Old Style" w:hAnsi="Bookman Old Style"/>
        </w:rPr>
        <w:t>referid</w:t>
      </w:r>
      <w:r w:rsidRPr="008B4A21">
        <w:rPr>
          <w:rFonts w:ascii="Bookman Old Style" w:hAnsi="Bookman Old Style"/>
        </w:rPr>
        <w:t>a nota</w:t>
      </w:r>
      <w:r w:rsidR="002E3218" w:rsidRPr="008B4A21">
        <w:rPr>
          <w:rFonts w:ascii="Bookman Old Style" w:hAnsi="Bookman Old Style"/>
          <w:spacing w:val="-4"/>
        </w:rPr>
        <w:t xml:space="preserve"> </w:t>
      </w:r>
      <w:r w:rsidR="002E3218" w:rsidRPr="008B4A21">
        <w:rPr>
          <w:rFonts w:ascii="Bookman Old Style" w:hAnsi="Bookman Old Style"/>
        </w:rPr>
        <w:t>será</w:t>
      </w:r>
      <w:r w:rsidR="002E3218" w:rsidRPr="008B4A21">
        <w:rPr>
          <w:rFonts w:ascii="Bookman Old Style" w:hAnsi="Bookman Old Style"/>
          <w:spacing w:val="-8"/>
        </w:rPr>
        <w:t xml:space="preserve"> </w:t>
      </w:r>
      <w:r w:rsidR="00FF2251">
        <w:rPr>
          <w:rFonts w:ascii="Bookman Old Style" w:hAnsi="Bookman Old Style"/>
          <w:spacing w:val="-8"/>
        </w:rPr>
        <w:t xml:space="preserve">conferida e </w:t>
      </w:r>
      <w:r w:rsidR="002E3218" w:rsidRPr="008B4A21">
        <w:rPr>
          <w:rFonts w:ascii="Bookman Old Style" w:hAnsi="Bookman Old Style"/>
        </w:rPr>
        <w:t>atestad</w:t>
      </w:r>
      <w:r w:rsidRPr="008B4A21">
        <w:rPr>
          <w:rFonts w:ascii="Bookman Old Style" w:hAnsi="Bookman Old Style"/>
        </w:rPr>
        <w:t>a</w:t>
      </w:r>
      <w:r w:rsidR="002E3218" w:rsidRPr="008B4A21">
        <w:rPr>
          <w:rFonts w:ascii="Bookman Old Style" w:hAnsi="Bookman Old Style"/>
          <w:spacing w:val="-5"/>
        </w:rPr>
        <w:t xml:space="preserve"> </w:t>
      </w:r>
      <w:r w:rsidR="002E3218" w:rsidRPr="008B4A21">
        <w:rPr>
          <w:rFonts w:ascii="Bookman Old Style" w:hAnsi="Bookman Old Style"/>
        </w:rPr>
        <w:t>pelo</w:t>
      </w:r>
      <w:r w:rsidR="002E3218" w:rsidRPr="008B4A21">
        <w:rPr>
          <w:rFonts w:ascii="Bookman Old Style" w:hAnsi="Bookman Old Style"/>
          <w:spacing w:val="-6"/>
        </w:rPr>
        <w:t xml:space="preserve"> </w:t>
      </w:r>
      <w:r w:rsidRPr="008B4A21">
        <w:rPr>
          <w:rFonts w:ascii="Bookman Old Style" w:hAnsi="Bookman Old Style"/>
        </w:rPr>
        <w:t>solicitante</w:t>
      </w:r>
      <w:r w:rsidR="002E3218" w:rsidRPr="008B4A21">
        <w:rPr>
          <w:rFonts w:ascii="Bookman Old Style" w:hAnsi="Bookman Old Style"/>
        </w:rPr>
        <w:t>.</w:t>
      </w:r>
    </w:p>
    <w:p w14:paraId="0154C29B" w14:textId="77777777" w:rsidR="002E3218" w:rsidRPr="002E3218" w:rsidRDefault="002E3218" w:rsidP="002E3218">
      <w:pPr>
        <w:pStyle w:val="Corpodetexto"/>
        <w:spacing w:line="360" w:lineRule="auto"/>
        <w:ind w:firstLine="1"/>
        <w:rPr>
          <w:rFonts w:ascii="Bookman Old Style" w:hAnsi="Bookman Old Style"/>
          <w:sz w:val="22"/>
          <w:szCs w:val="22"/>
        </w:rPr>
      </w:pPr>
    </w:p>
    <w:p w14:paraId="2BBA6769" w14:textId="18F537AA" w:rsidR="002E3218" w:rsidRPr="002E3218" w:rsidRDefault="002E3218" w:rsidP="002E3218">
      <w:pPr>
        <w:pStyle w:val="PargrafodaLista"/>
        <w:widowControl w:val="0"/>
        <w:numPr>
          <w:ilvl w:val="1"/>
          <w:numId w:val="22"/>
        </w:numPr>
        <w:tabs>
          <w:tab w:val="left" w:pos="851"/>
          <w:tab w:val="left" w:pos="1134"/>
        </w:tabs>
        <w:autoSpaceDE w:val="0"/>
        <w:autoSpaceDN w:val="0"/>
        <w:spacing w:line="360" w:lineRule="auto"/>
        <w:ind w:left="0" w:firstLine="1"/>
        <w:contextualSpacing w:val="0"/>
        <w:jc w:val="both"/>
        <w:rPr>
          <w:rFonts w:ascii="Bookman Old Style" w:hAnsi="Bookman Old Style"/>
        </w:rPr>
      </w:pPr>
      <w:r w:rsidRPr="002E3218">
        <w:rPr>
          <w:rFonts w:ascii="Bookman Old Style" w:hAnsi="Bookman Old Style"/>
        </w:rPr>
        <w:t>A</w:t>
      </w:r>
      <w:r w:rsidRPr="002E3218">
        <w:rPr>
          <w:rFonts w:ascii="Bookman Old Style" w:hAnsi="Bookman Old Style"/>
          <w:spacing w:val="-7"/>
        </w:rPr>
        <w:t xml:space="preserve"> </w:t>
      </w:r>
      <w:r>
        <w:rPr>
          <w:rFonts w:ascii="Bookman Old Style" w:hAnsi="Bookman Old Style" w:cstheme="minorHAnsi"/>
        </w:rPr>
        <w:t>CONTRATANTE</w:t>
      </w:r>
      <w:r w:rsidRPr="002E3218">
        <w:rPr>
          <w:rFonts w:ascii="Bookman Old Style" w:hAnsi="Bookman Old Style"/>
          <w:spacing w:val="-5"/>
        </w:rPr>
        <w:t xml:space="preserve"> </w:t>
      </w:r>
      <w:r w:rsidRPr="002E3218">
        <w:rPr>
          <w:rFonts w:ascii="Bookman Old Style" w:hAnsi="Bookman Old Style"/>
        </w:rPr>
        <w:t>não</w:t>
      </w:r>
      <w:r w:rsidRPr="002E3218">
        <w:rPr>
          <w:rFonts w:ascii="Bookman Old Style" w:hAnsi="Bookman Old Style"/>
          <w:spacing w:val="-6"/>
        </w:rPr>
        <w:t xml:space="preserve"> </w:t>
      </w:r>
      <w:r w:rsidRPr="002E3218">
        <w:rPr>
          <w:rFonts w:ascii="Bookman Old Style" w:hAnsi="Bookman Old Style"/>
        </w:rPr>
        <w:t>se</w:t>
      </w:r>
      <w:r w:rsidRPr="002E3218">
        <w:rPr>
          <w:rFonts w:ascii="Bookman Old Style" w:hAnsi="Bookman Old Style"/>
          <w:spacing w:val="-5"/>
        </w:rPr>
        <w:t xml:space="preserve"> </w:t>
      </w:r>
      <w:r w:rsidRPr="002E3218">
        <w:rPr>
          <w:rFonts w:ascii="Bookman Old Style" w:hAnsi="Bookman Old Style"/>
        </w:rPr>
        <w:t>responsabiliza</w:t>
      </w:r>
      <w:r w:rsidRPr="002E3218">
        <w:rPr>
          <w:rFonts w:ascii="Bookman Old Style" w:hAnsi="Bookman Old Style"/>
          <w:spacing w:val="-6"/>
        </w:rPr>
        <w:t xml:space="preserve"> </w:t>
      </w:r>
      <w:r w:rsidRPr="002E3218">
        <w:rPr>
          <w:rFonts w:ascii="Bookman Old Style" w:hAnsi="Bookman Old Style"/>
        </w:rPr>
        <w:t>pelos</w:t>
      </w:r>
      <w:r w:rsidRPr="002E3218">
        <w:rPr>
          <w:rFonts w:ascii="Bookman Old Style" w:hAnsi="Bookman Old Style"/>
          <w:spacing w:val="-5"/>
        </w:rPr>
        <w:t xml:space="preserve"> </w:t>
      </w:r>
      <w:r w:rsidRPr="002E3218">
        <w:rPr>
          <w:rFonts w:ascii="Bookman Old Style" w:hAnsi="Bookman Old Style"/>
        </w:rPr>
        <w:t>custos</w:t>
      </w:r>
      <w:r w:rsidRPr="002E3218">
        <w:rPr>
          <w:rFonts w:ascii="Bookman Old Style" w:hAnsi="Bookman Old Style"/>
          <w:spacing w:val="-6"/>
        </w:rPr>
        <w:t xml:space="preserve"> </w:t>
      </w:r>
      <w:r w:rsidRPr="002E3218">
        <w:rPr>
          <w:rFonts w:ascii="Bookman Old Style" w:hAnsi="Bookman Old Style"/>
        </w:rPr>
        <w:t>com</w:t>
      </w:r>
      <w:r w:rsidRPr="002E3218">
        <w:rPr>
          <w:rFonts w:ascii="Bookman Old Style" w:hAnsi="Bookman Old Style"/>
          <w:spacing w:val="-4"/>
        </w:rPr>
        <w:t xml:space="preserve"> </w:t>
      </w:r>
      <w:r w:rsidRPr="002E3218">
        <w:rPr>
          <w:rFonts w:ascii="Bookman Old Style" w:hAnsi="Bookman Old Style"/>
        </w:rPr>
        <w:t>insumos,</w:t>
      </w:r>
      <w:r w:rsidRPr="002E3218">
        <w:rPr>
          <w:rFonts w:ascii="Bookman Old Style" w:hAnsi="Bookman Old Style"/>
          <w:spacing w:val="-4"/>
        </w:rPr>
        <w:t xml:space="preserve"> </w:t>
      </w:r>
      <w:r w:rsidRPr="002E3218">
        <w:rPr>
          <w:rFonts w:ascii="Bookman Old Style" w:hAnsi="Bookman Old Style"/>
        </w:rPr>
        <w:t>transporte,</w:t>
      </w:r>
      <w:r w:rsidRPr="002E3218">
        <w:rPr>
          <w:rFonts w:ascii="Bookman Old Style" w:hAnsi="Bookman Old Style"/>
          <w:spacing w:val="-3"/>
        </w:rPr>
        <w:t xml:space="preserve"> </w:t>
      </w:r>
      <w:r w:rsidR="00FE2A44">
        <w:rPr>
          <w:rFonts w:ascii="Bookman Old Style" w:hAnsi="Bookman Old Style"/>
          <w:spacing w:val="-3"/>
        </w:rPr>
        <w:t xml:space="preserve">taxas </w:t>
      </w:r>
      <w:r w:rsidRPr="002E3218">
        <w:rPr>
          <w:rFonts w:ascii="Bookman Old Style" w:hAnsi="Bookman Old Style"/>
        </w:rPr>
        <w:t>e</w:t>
      </w:r>
      <w:r w:rsidRPr="002E3218">
        <w:rPr>
          <w:rFonts w:ascii="Bookman Old Style" w:hAnsi="Bookman Old Style"/>
          <w:spacing w:val="-2"/>
        </w:rPr>
        <w:t xml:space="preserve"> </w:t>
      </w:r>
      <w:r w:rsidRPr="002E3218">
        <w:rPr>
          <w:rFonts w:ascii="Bookman Old Style" w:hAnsi="Bookman Old Style"/>
        </w:rPr>
        <w:t>outros</w:t>
      </w:r>
      <w:r w:rsidRPr="002E3218">
        <w:rPr>
          <w:rFonts w:ascii="Bookman Old Style" w:hAnsi="Bookman Old Style"/>
          <w:spacing w:val="-2"/>
        </w:rPr>
        <w:t xml:space="preserve"> </w:t>
      </w:r>
      <w:r w:rsidRPr="002E3218">
        <w:rPr>
          <w:rFonts w:ascii="Bookman Old Style" w:hAnsi="Bookman Old Style"/>
        </w:rPr>
        <w:t>que</w:t>
      </w:r>
      <w:r w:rsidRPr="002E3218">
        <w:rPr>
          <w:rFonts w:ascii="Bookman Old Style" w:hAnsi="Bookman Old Style"/>
          <w:spacing w:val="-4"/>
        </w:rPr>
        <w:t xml:space="preserve"> </w:t>
      </w:r>
      <w:r w:rsidRPr="002E3218">
        <w:rPr>
          <w:rFonts w:ascii="Bookman Old Style" w:hAnsi="Bookman Old Style"/>
        </w:rPr>
        <w:t>se</w:t>
      </w:r>
      <w:r w:rsidRPr="002E3218">
        <w:rPr>
          <w:rFonts w:ascii="Bookman Old Style" w:hAnsi="Bookman Old Style"/>
          <w:spacing w:val="-3"/>
        </w:rPr>
        <w:t xml:space="preserve"> </w:t>
      </w:r>
      <w:r w:rsidRPr="002E3218">
        <w:rPr>
          <w:rFonts w:ascii="Bookman Old Style" w:hAnsi="Bookman Old Style"/>
        </w:rPr>
        <w:t>fizerem</w:t>
      </w:r>
      <w:r w:rsidRPr="002E3218">
        <w:rPr>
          <w:rFonts w:ascii="Bookman Old Style" w:hAnsi="Bookman Old Style"/>
          <w:spacing w:val="2"/>
        </w:rPr>
        <w:t xml:space="preserve"> </w:t>
      </w:r>
      <w:r w:rsidRPr="002E3218">
        <w:rPr>
          <w:rFonts w:ascii="Bookman Old Style" w:hAnsi="Bookman Old Style"/>
        </w:rPr>
        <w:t>necessários;</w:t>
      </w:r>
    </w:p>
    <w:p w14:paraId="291DFC57" w14:textId="77777777" w:rsidR="002E3218" w:rsidRPr="002E3218" w:rsidRDefault="002E3218" w:rsidP="002E3218">
      <w:pPr>
        <w:widowControl w:val="0"/>
        <w:tabs>
          <w:tab w:val="left" w:pos="709"/>
          <w:tab w:val="left" w:pos="1576"/>
        </w:tabs>
        <w:autoSpaceDE w:val="0"/>
        <w:autoSpaceDN w:val="0"/>
        <w:spacing w:line="360" w:lineRule="auto"/>
        <w:ind w:firstLine="1"/>
        <w:rPr>
          <w:rFonts w:ascii="Bookman Old Style" w:hAnsi="Bookman Old Style" w:cstheme="minorHAnsi"/>
          <w:sz w:val="22"/>
          <w:szCs w:val="22"/>
        </w:rPr>
      </w:pPr>
    </w:p>
    <w:p w14:paraId="7E6668BC" w14:textId="08FC6298" w:rsidR="002E3218" w:rsidRPr="002E3218" w:rsidRDefault="002E3218" w:rsidP="002E3218">
      <w:pPr>
        <w:pStyle w:val="PargrafodaLista"/>
        <w:widowControl w:val="0"/>
        <w:numPr>
          <w:ilvl w:val="1"/>
          <w:numId w:val="22"/>
        </w:numPr>
        <w:tabs>
          <w:tab w:val="left" w:pos="709"/>
          <w:tab w:val="left" w:pos="851"/>
        </w:tabs>
        <w:autoSpaceDE w:val="0"/>
        <w:autoSpaceDN w:val="0"/>
        <w:spacing w:line="360" w:lineRule="auto"/>
        <w:ind w:left="0" w:firstLine="1"/>
        <w:contextualSpacing w:val="0"/>
        <w:jc w:val="both"/>
        <w:rPr>
          <w:rFonts w:ascii="Bookman Old Style" w:hAnsi="Bookman Old Style" w:cstheme="minorHAnsi"/>
        </w:rPr>
      </w:pPr>
      <w:r w:rsidRPr="002E3218">
        <w:rPr>
          <w:rFonts w:ascii="Bookman Old Style" w:hAnsi="Bookman Old Style" w:cstheme="minorHAnsi"/>
        </w:rPr>
        <w:t xml:space="preserve">A </w:t>
      </w:r>
      <w:r>
        <w:rPr>
          <w:rFonts w:ascii="Bookman Old Style" w:hAnsi="Bookman Old Style" w:cstheme="minorHAnsi"/>
        </w:rPr>
        <w:t>CONTRATADA</w:t>
      </w:r>
      <w:r w:rsidRPr="002E3218">
        <w:rPr>
          <w:rFonts w:ascii="Bookman Old Style" w:hAnsi="Bookman Old Style" w:cstheme="minorHAnsi"/>
        </w:rPr>
        <w:t>, neste ato, declara estar ciente de que os recursos utilizados para o</w:t>
      </w:r>
      <w:r w:rsidRPr="002E3218">
        <w:rPr>
          <w:rFonts w:ascii="Bookman Old Style" w:hAnsi="Bookman Old Style" w:cstheme="minorHAnsi"/>
          <w:spacing w:val="1"/>
        </w:rPr>
        <w:t xml:space="preserve"> </w:t>
      </w:r>
      <w:r w:rsidRPr="002E3218">
        <w:rPr>
          <w:rFonts w:ascii="Bookman Old Style" w:hAnsi="Bookman Old Style" w:cstheme="minorHAnsi"/>
        </w:rPr>
        <w:t>pagamento</w:t>
      </w:r>
      <w:r w:rsidRPr="002E3218">
        <w:rPr>
          <w:rFonts w:ascii="Bookman Old Style" w:hAnsi="Bookman Old Style" w:cstheme="minorHAnsi"/>
          <w:spacing w:val="-12"/>
        </w:rPr>
        <w:t xml:space="preserve"> </w:t>
      </w:r>
      <w:r w:rsidRPr="002E3218">
        <w:rPr>
          <w:rFonts w:ascii="Bookman Old Style" w:hAnsi="Bookman Old Style" w:cstheme="minorHAnsi"/>
        </w:rPr>
        <w:t>dos</w:t>
      </w:r>
      <w:r w:rsidRPr="002E3218">
        <w:rPr>
          <w:rFonts w:ascii="Bookman Old Style" w:hAnsi="Bookman Old Style" w:cstheme="minorHAnsi"/>
          <w:spacing w:val="-14"/>
        </w:rPr>
        <w:t xml:space="preserve"> </w:t>
      </w:r>
      <w:r w:rsidRPr="002E3218">
        <w:rPr>
          <w:rFonts w:ascii="Bookman Old Style" w:hAnsi="Bookman Old Style" w:cstheme="minorHAnsi"/>
        </w:rPr>
        <w:t>serviços</w:t>
      </w:r>
      <w:r w:rsidRPr="002E3218">
        <w:rPr>
          <w:rFonts w:ascii="Bookman Old Style" w:hAnsi="Bookman Old Style" w:cstheme="minorHAnsi"/>
          <w:spacing w:val="-14"/>
        </w:rPr>
        <w:t xml:space="preserve"> </w:t>
      </w:r>
      <w:r w:rsidRPr="002E3218">
        <w:rPr>
          <w:rFonts w:ascii="Bookman Old Style" w:hAnsi="Bookman Old Style" w:cstheme="minorHAnsi"/>
        </w:rPr>
        <w:t>ora</w:t>
      </w:r>
      <w:r w:rsidRPr="002E3218">
        <w:rPr>
          <w:rFonts w:ascii="Bookman Old Style" w:hAnsi="Bookman Old Style" w:cstheme="minorHAnsi"/>
          <w:spacing w:val="-12"/>
        </w:rPr>
        <w:t xml:space="preserve"> </w:t>
      </w:r>
      <w:r w:rsidRPr="002E3218">
        <w:rPr>
          <w:rFonts w:ascii="Bookman Old Style" w:hAnsi="Bookman Old Style" w:cstheme="minorHAnsi"/>
        </w:rPr>
        <w:t>contratados</w:t>
      </w:r>
      <w:r w:rsidRPr="002E3218">
        <w:rPr>
          <w:rFonts w:ascii="Bookman Old Style" w:hAnsi="Bookman Old Style" w:cstheme="minorHAnsi"/>
          <w:spacing w:val="-14"/>
        </w:rPr>
        <w:t xml:space="preserve"> </w:t>
      </w:r>
      <w:r w:rsidRPr="002E3218">
        <w:rPr>
          <w:rFonts w:ascii="Bookman Old Style" w:hAnsi="Bookman Old Style" w:cstheme="minorHAnsi"/>
        </w:rPr>
        <w:t>serão</w:t>
      </w:r>
      <w:r w:rsidRPr="002E3218">
        <w:rPr>
          <w:rFonts w:ascii="Bookman Old Style" w:hAnsi="Bookman Old Style" w:cstheme="minorHAnsi"/>
          <w:spacing w:val="-12"/>
        </w:rPr>
        <w:t xml:space="preserve"> </w:t>
      </w:r>
      <w:r w:rsidRPr="002E3218">
        <w:rPr>
          <w:rFonts w:ascii="Bookman Old Style" w:hAnsi="Bookman Old Style" w:cstheme="minorHAnsi"/>
        </w:rPr>
        <w:t>aqueles</w:t>
      </w:r>
      <w:r w:rsidRPr="002E3218">
        <w:rPr>
          <w:rFonts w:ascii="Bookman Old Style" w:hAnsi="Bookman Old Style" w:cstheme="minorHAnsi"/>
          <w:spacing w:val="-13"/>
        </w:rPr>
        <w:t xml:space="preserve"> </w:t>
      </w:r>
      <w:r w:rsidRPr="002E3218">
        <w:rPr>
          <w:rFonts w:ascii="Bookman Old Style" w:hAnsi="Bookman Old Style" w:cstheme="minorHAnsi"/>
        </w:rPr>
        <w:t>repassados</w:t>
      </w:r>
      <w:r w:rsidRPr="002E3218">
        <w:rPr>
          <w:rFonts w:ascii="Bookman Old Style" w:hAnsi="Bookman Old Style" w:cstheme="minorHAnsi"/>
          <w:spacing w:val="-14"/>
        </w:rPr>
        <w:t xml:space="preserve"> </w:t>
      </w:r>
      <w:r w:rsidRPr="002E3218">
        <w:rPr>
          <w:rFonts w:ascii="Bookman Old Style" w:hAnsi="Bookman Old Style" w:cstheme="minorHAnsi"/>
        </w:rPr>
        <w:t>pela</w:t>
      </w:r>
      <w:r w:rsidRPr="002E3218">
        <w:rPr>
          <w:rFonts w:ascii="Bookman Old Style" w:hAnsi="Bookman Old Style" w:cstheme="minorHAnsi"/>
          <w:spacing w:val="-12"/>
        </w:rPr>
        <w:t xml:space="preserve"> </w:t>
      </w:r>
      <w:r w:rsidRPr="002E3218">
        <w:rPr>
          <w:rFonts w:ascii="Bookman Old Style" w:hAnsi="Bookman Old Style" w:cstheme="minorHAnsi"/>
        </w:rPr>
        <w:t>Prefeitura Municipal</w:t>
      </w:r>
      <w:r w:rsidRPr="002E3218">
        <w:rPr>
          <w:rFonts w:ascii="Bookman Old Style" w:hAnsi="Bookman Old Style" w:cstheme="minorHAnsi"/>
          <w:spacing w:val="-59"/>
        </w:rPr>
        <w:t xml:space="preserve"> </w:t>
      </w:r>
      <w:r w:rsidRPr="002E3218">
        <w:rPr>
          <w:rFonts w:ascii="Bookman Old Style" w:hAnsi="Bookman Old Style" w:cstheme="minorHAnsi"/>
        </w:rPr>
        <w:t>de São Caetano do Sul, em razão do Contrato de Gestão nº 088/2019, firmado entre a</w:t>
      </w:r>
      <w:r w:rsidRPr="002E3218">
        <w:rPr>
          <w:rFonts w:ascii="Bookman Old Style" w:hAnsi="Bookman Old Style" w:cstheme="minorHAnsi"/>
          <w:spacing w:val="1"/>
        </w:rPr>
        <w:t xml:space="preserve"> </w:t>
      </w:r>
      <w:r>
        <w:rPr>
          <w:rFonts w:ascii="Bookman Old Style" w:hAnsi="Bookman Old Style" w:cstheme="minorHAnsi"/>
        </w:rPr>
        <w:t>CONTRATANTE</w:t>
      </w:r>
      <w:r w:rsidRPr="002E3218">
        <w:rPr>
          <w:rFonts w:ascii="Bookman Old Style" w:hAnsi="Bookman Old Style" w:cstheme="minorHAnsi"/>
          <w:spacing w:val="27"/>
        </w:rPr>
        <w:t xml:space="preserve"> </w:t>
      </w:r>
      <w:r w:rsidRPr="002E3218">
        <w:rPr>
          <w:rFonts w:ascii="Bookman Old Style" w:hAnsi="Bookman Old Style" w:cstheme="minorHAnsi"/>
        </w:rPr>
        <w:t>e</w:t>
      </w:r>
      <w:r w:rsidRPr="002E3218">
        <w:rPr>
          <w:rFonts w:ascii="Bookman Old Style" w:hAnsi="Bookman Old Style" w:cstheme="minorHAnsi"/>
          <w:spacing w:val="28"/>
        </w:rPr>
        <w:t xml:space="preserve"> </w:t>
      </w:r>
      <w:r w:rsidRPr="002E3218">
        <w:rPr>
          <w:rFonts w:ascii="Bookman Old Style" w:hAnsi="Bookman Old Style" w:cstheme="minorHAnsi"/>
        </w:rPr>
        <w:t>a</w:t>
      </w:r>
      <w:r w:rsidRPr="002E3218">
        <w:rPr>
          <w:rFonts w:ascii="Bookman Old Style" w:hAnsi="Bookman Old Style" w:cstheme="minorHAnsi"/>
          <w:spacing w:val="28"/>
        </w:rPr>
        <w:t xml:space="preserve"> </w:t>
      </w:r>
      <w:r w:rsidRPr="002E3218">
        <w:rPr>
          <w:rFonts w:ascii="Bookman Old Style" w:hAnsi="Bookman Old Style" w:cstheme="minorHAnsi"/>
        </w:rPr>
        <w:t>Prefeitura</w:t>
      </w:r>
      <w:r w:rsidRPr="002E3218">
        <w:rPr>
          <w:rFonts w:ascii="Bookman Old Style" w:hAnsi="Bookman Old Style" w:cstheme="minorHAnsi"/>
          <w:spacing w:val="28"/>
        </w:rPr>
        <w:t xml:space="preserve"> </w:t>
      </w:r>
      <w:r w:rsidRPr="002E3218">
        <w:rPr>
          <w:rFonts w:ascii="Bookman Old Style" w:hAnsi="Bookman Old Style" w:cstheme="minorHAnsi"/>
        </w:rPr>
        <w:t>Municipal</w:t>
      </w:r>
      <w:r w:rsidRPr="002E3218">
        <w:rPr>
          <w:rFonts w:ascii="Bookman Old Style" w:hAnsi="Bookman Old Style" w:cstheme="minorHAnsi"/>
          <w:spacing w:val="29"/>
        </w:rPr>
        <w:t xml:space="preserve"> </w:t>
      </w:r>
      <w:r w:rsidRPr="002E3218">
        <w:rPr>
          <w:rFonts w:ascii="Bookman Old Style" w:hAnsi="Bookman Old Style" w:cstheme="minorHAnsi"/>
        </w:rPr>
        <w:t>de</w:t>
      </w:r>
      <w:r w:rsidRPr="002E3218">
        <w:rPr>
          <w:rFonts w:ascii="Bookman Old Style" w:hAnsi="Bookman Old Style" w:cstheme="minorHAnsi"/>
          <w:spacing w:val="28"/>
        </w:rPr>
        <w:t xml:space="preserve"> </w:t>
      </w:r>
      <w:r w:rsidRPr="002E3218">
        <w:rPr>
          <w:rFonts w:ascii="Bookman Old Style" w:hAnsi="Bookman Old Style" w:cstheme="minorHAnsi"/>
        </w:rPr>
        <w:t>São</w:t>
      </w:r>
      <w:r w:rsidRPr="002E3218">
        <w:rPr>
          <w:rFonts w:ascii="Bookman Old Style" w:hAnsi="Bookman Old Style" w:cstheme="minorHAnsi"/>
          <w:spacing w:val="28"/>
        </w:rPr>
        <w:t xml:space="preserve"> </w:t>
      </w:r>
      <w:r w:rsidRPr="002E3218">
        <w:rPr>
          <w:rFonts w:ascii="Bookman Old Style" w:hAnsi="Bookman Old Style" w:cstheme="minorHAnsi"/>
        </w:rPr>
        <w:t>Caetano</w:t>
      </w:r>
      <w:r w:rsidRPr="002E3218">
        <w:rPr>
          <w:rFonts w:ascii="Bookman Old Style" w:hAnsi="Bookman Old Style" w:cstheme="minorHAnsi"/>
          <w:spacing w:val="28"/>
        </w:rPr>
        <w:t xml:space="preserve"> </w:t>
      </w:r>
      <w:r w:rsidRPr="002E3218">
        <w:rPr>
          <w:rFonts w:ascii="Bookman Old Style" w:hAnsi="Bookman Old Style" w:cstheme="minorHAnsi"/>
        </w:rPr>
        <w:t>do</w:t>
      </w:r>
      <w:r w:rsidRPr="002E3218">
        <w:rPr>
          <w:rFonts w:ascii="Bookman Old Style" w:hAnsi="Bookman Old Style" w:cstheme="minorHAnsi"/>
          <w:spacing w:val="27"/>
        </w:rPr>
        <w:t xml:space="preserve"> </w:t>
      </w:r>
      <w:r w:rsidRPr="002E3218">
        <w:rPr>
          <w:rFonts w:ascii="Bookman Old Style" w:hAnsi="Bookman Old Style" w:cstheme="minorHAnsi"/>
        </w:rPr>
        <w:t>Sul,</w:t>
      </w:r>
      <w:r w:rsidRPr="002E3218">
        <w:rPr>
          <w:rFonts w:ascii="Bookman Old Style" w:hAnsi="Bookman Old Style" w:cstheme="minorHAnsi"/>
          <w:spacing w:val="27"/>
        </w:rPr>
        <w:t xml:space="preserve"> </w:t>
      </w:r>
      <w:r w:rsidRPr="002E3218">
        <w:rPr>
          <w:rFonts w:ascii="Bookman Old Style" w:hAnsi="Bookman Old Style" w:cstheme="minorHAnsi"/>
        </w:rPr>
        <w:t>para</w:t>
      </w:r>
      <w:r w:rsidRPr="002E3218">
        <w:rPr>
          <w:rFonts w:ascii="Bookman Old Style" w:hAnsi="Bookman Old Style" w:cstheme="minorHAnsi"/>
          <w:spacing w:val="39"/>
        </w:rPr>
        <w:t xml:space="preserve"> </w:t>
      </w:r>
      <w:r w:rsidRPr="002E3218">
        <w:rPr>
          <w:rFonts w:ascii="Bookman Old Style" w:hAnsi="Bookman Old Style" w:cstheme="minorHAnsi"/>
        </w:rPr>
        <w:t>gestão</w:t>
      </w:r>
      <w:r w:rsidRPr="002E3218">
        <w:rPr>
          <w:rFonts w:ascii="Bookman Old Style" w:hAnsi="Bookman Old Style" w:cstheme="minorHAnsi"/>
          <w:spacing w:val="29"/>
        </w:rPr>
        <w:t xml:space="preserve"> </w:t>
      </w:r>
      <w:r w:rsidRPr="002E3218">
        <w:rPr>
          <w:rFonts w:ascii="Bookman Old Style" w:hAnsi="Bookman Old Style" w:cstheme="minorHAnsi"/>
        </w:rPr>
        <w:t>do</w:t>
      </w:r>
      <w:r w:rsidRPr="002E3218">
        <w:rPr>
          <w:rFonts w:ascii="Bookman Old Style" w:hAnsi="Bookman Old Style" w:cstheme="minorHAnsi"/>
          <w:spacing w:val="33"/>
        </w:rPr>
        <w:t xml:space="preserve"> </w:t>
      </w:r>
      <w:r w:rsidRPr="002E3218">
        <w:rPr>
          <w:rFonts w:ascii="Bookman Old Style" w:hAnsi="Bookman Old Style" w:cstheme="minorHAnsi"/>
        </w:rPr>
        <w:t>Complexo Hospitalar</w:t>
      </w:r>
      <w:r w:rsidRPr="002E3218">
        <w:rPr>
          <w:rFonts w:ascii="Bookman Old Style" w:hAnsi="Bookman Old Style" w:cstheme="minorHAnsi"/>
          <w:spacing w:val="-5"/>
        </w:rPr>
        <w:t xml:space="preserve"> de Clínicas</w:t>
      </w:r>
      <w:r w:rsidRPr="002E3218">
        <w:rPr>
          <w:rFonts w:ascii="Bookman Old Style" w:hAnsi="Bookman Old Style" w:cstheme="minorHAnsi"/>
          <w:spacing w:val="-1"/>
        </w:rPr>
        <w:t xml:space="preserve"> </w:t>
      </w:r>
      <w:r w:rsidRPr="002E3218">
        <w:rPr>
          <w:rFonts w:ascii="Bookman Old Style" w:hAnsi="Bookman Old Style" w:cstheme="minorHAnsi"/>
        </w:rPr>
        <w:t>de</w:t>
      </w:r>
      <w:r w:rsidRPr="002E3218">
        <w:rPr>
          <w:rFonts w:ascii="Bookman Old Style" w:hAnsi="Bookman Old Style" w:cstheme="minorHAnsi"/>
          <w:spacing w:val="-4"/>
        </w:rPr>
        <w:t xml:space="preserve"> </w:t>
      </w:r>
      <w:r w:rsidRPr="002E3218">
        <w:rPr>
          <w:rFonts w:ascii="Bookman Old Style" w:hAnsi="Bookman Old Style" w:cstheme="minorHAnsi"/>
        </w:rPr>
        <w:t>São</w:t>
      </w:r>
      <w:r w:rsidRPr="002E3218">
        <w:rPr>
          <w:rFonts w:ascii="Bookman Old Style" w:hAnsi="Bookman Old Style" w:cstheme="minorHAnsi"/>
          <w:spacing w:val="-2"/>
        </w:rPr>
        <w:t xml:space="preserve"> </w:t>
      </w:r>
      <w:r w:rsidRPr="002E3218">
        <w:rPr>
          <w:rFonts w:ascii="Bookman Old Style" w:hAnsi="Bookman Old Style" w:cstheme="minorHAnsi"/>
        </w:rPr>
        <w:t>Caetano</w:t>
      </w:r>
      <w:r w:rsidRPr="002E3218">
        <w:rPr>
          <w:rFonts w:ascii="Bookman Old Style" w:hAnsi="Bookman Old Style" w:cstheme="minorHAnsi"/>
          <w:spacing w:val="-4"/>
        </w:rPr>
        <w:t xml:space="preserve"> </w:t>
      </w:r>
      <w:r w:rsidRPr="002E3218">
        <w:rPr>
          <w:rFonts w:ascii="Bookman Old Style" w:hAnsi="Bookman Old Style" w:cstheme="minorHAnsi"/>
        </w:rPr>
        <w:t>do</w:t>
      </w:r>
      <w:r w:rsidRPr="002E3218">
        <w:rPr>
          <w:rFonts w:ascii="Bookman Old Style" w:hAnsi="Bookman Old Style" w:cstheme="minorHAnsi"/>
          <w:spacing w:val="-5"/>
        </w:rPr>
        <w:t xml:space="preserve"> </w:t>
      </w:r>
      <w:r w:rsidRPr="002E3218">
        <w:rPr>
          <w:rFonts w:ascii="Bookman Old Style" w:hAnsi="Bookman Old Style" w:cstheme="minorHAnsi"/>
        </w:rPr>
        <w:t>Sul</w:t>
      </w:r>
      <w:r>
        <w:rPr>
          <w:rFonts w:ascii="Bookman Old Style" w:hAnsi="Bookman Old Style" w:cstheme="minorHAnsi"/>
        </w:rPr>
        <w:t xml:space="preserve"> e demais unidades de saúde de São Caetano do Sul</w:t>
      </w:r>
      <w:r w:rsidRPr="002E3218">
        <w:rPr>
          <w:rFonts w:ascii="Bookman Old Style" w:hAnsi="Bookman Old Style" w:cstheme="minorHAnsi"/>
        </w:rPr>
        <w:t>;</w:t>
      </w:r>
    </w:p>
    <w:p w14:paraId="39CCF5A9" w14:textId="77777777" w:rsidR="002E3218" w:rsidRPr="002E3218" w:rsidRDefault="002E3218" w:rsidP="002E3218">
      <w:pPr>
        <w:pStyle w:val="Corpodetexto"/>
        <w:spacing w:line="360" w:lineRule="auto"/>
        <w:ind w:firstLine="1"/>
        <w:rPr>
          <w:rFonts w:ascii="Bookman Old Style" w:hAnsi="Bookman Old Style" w:cstheme="minorHAnsi"/>
          <w:sz w:val="22"/>
          <w:szCs w:val="22"/>
        </w:rPr>
      </w:pPr>
    </w:p>
    <w:p w14:paraId="06F93249" w14:textId="57F38AD2" w:rsidR="002E3218" w:rsidRPr="002E3218" w:rsidRDefault="002E3218" w:rsidP="002E3218">
      <w:pPr>
        <w:pStyle w:val="PargrafodaLista"/>
        <w:widowControl w:val="0"/>
        <w:numPr>
          <w:ilvl w:val="1"/>
          <w:numId w:val="22"/>
        </w:numPr>
        <w:tabs>
          <w:tab w:val="left" w:pos="709"/>
          <w:tab w:val="left" w:pos="851"/>
        </w:tabs>
        <w:autoSpaceDE w:val="0"/>
        <w:autoSpaceDN w:val="0"/>
        <w:spacing w:line="360" w:lineRule="auto"/>
        <w:ind w:left="0" w:firstLine="1"/>
        <w:contextualSpacing w:val="0"/>
        <w:jc w:val="both"/>
        <w:rPr>
          <w:rFonts w:ascii="Bookman Old Style" w:hAnsi="Bookman Old Style" w:cstheme="minorHAnsi"/>
        </w:rPr>
      </w:pPr>
      <w:r w:rsidRPr="002E3218">
        <w:rPr>
          <w:rFonts w:ascii="Bookman Old Style" w:hAnsi="Bookman Old Style" w:cstheme="minorHAnsi"/>
        </w:rPr>
        <w:t xml:space="preserve">A </w:t>
      </w:r>
      <w:r>
        <w:rPr>
          <w:rFonts w:ascii="Bookman Old Style" w:hAnsi="Bookman Old Style" w:cstheme="minorHAnsi"/>
        </w:rPr>
        <w:t>CONTRATANTE</w:t>
      </w:r>
      <w:r w:rsidRPr="002E3218">
        <w:rPr>
          <w:rFonts w:ascii="Bookman Old Style" w:hAnsi="Bookman Old Style" w:cstheme="minorHAnsi"/>
        </w:rPr>
        <w:t xml:space="preserve"> compromete-se em pagar o preço irreajustável constante da proposta</w:t>
      </w:r>
      <w:r w:rsidRPr="002E3218">
        <w:rPr>
          <w:rFonts w:ascii="Bookman Old Style" w:hAnsi="Bookman Old Style" w:cstheme="minorHAnsi"/>
          <w:spacing w:val="1"/>
        </w:rPr>
        <w:t xml:space="preserve"> </w:t>
      </w:r>
      <w:r w:rsidRPr="002E3218">
        <w:rPr>
          <w:rFonts w:ascii="Bookman Old Style" w:hAnsi="Bookman Old Style" w:cstheme="minorHAnsi"/>
        </w:rPr>
        <w:t xml:space="preserve">comercial da </w:t>
      </w:r>
      <w:r>
        <w:rPr>
          <w:rFonts w:ascii="Bookman Old Style" w:hAnsi="Bookman Old Style" w:cstheme="minorHAnsi"/>
        </w:rPr>
        <w:t>CONTRATADA</w:t>
      </w:r>
      <w:r w:rsidRPr="002E3218">
        <w:rPr>
          <w:rFonts w:ascii="Bookman Old Style" w:hAnsi="Bookman Old Style" w:cstheme="minorHAnsi"/>
        </w:rPr>
        <w:t>, desde que não ocorram atrasos e/ou paralisação dos repasses</w:t>
      </w:r>
      <w:r w:rsidRPr="002E3218">
        <w:rPr>
          <w:rFonts w:ascii="Bookman Old Style" w:hAnsi="Bookman Old Style" w:cstheme="minorHAnsi"/>
          <w:spacing w:val="1"/>
        </w:rPr>
        <w:t xml:space="preserve"> </w:t>
      </w:r>
      <w:r w:rsidRPr="002E3218">
        <w:rPr>
          <w:rFonts w:ascii="Bookman Old Style" w:hAnsi="Bookman Old Style" w:cstheme="minorHAnsi"/>
        </w:rPr>
        <w:t xml:space="preserve">pela Prefeitura Municipal de São Caetano do Sul para </w:t>
      </w:r>
      <w:r>
        <w:rPr>
          <w:rFonts w:ascii="Bookman Old Style" w:hAnsi="Bookman Old Style" w:cstheme="minorHAnsi"/>
        </w:rPr>
        <w:t>CONTRATANTE</w:t>
      </w:r>
      <w:r w:rsidRPr="002E3218">
        <w:rPr>
          <w:rFonts w:ascii="Bookman Old Style" w:hAnsi="Bookman Old Style" w:cstheme="minorHAnsi"/>
        </w:rPr>
        <w:t>, relativo ao custeio do</w:t>
      </w:r>
      <w:r w:rsidRPr="002E3218">
        <w:rPr>
          <w:rFonts w:ascii="Bookman Old Style" w:hAnsi="Bookman Old Style" w:cstheme="minorHAnsi"/>
          <w:spacing w:val="1"/>
        </w:rPr>
        <w:t xml:space="preserve"> </w:t>
      </w:r>
      <w:r w:rsidRPr="002E3218">
        <w:rPr>
          <w:rFonts w:ascii="Bookman Old Style" w:hAnsi="Bookman Old Style" w:cstheme="minorHAnsi"/>
        </w:rPr>
        <w:t>objeto</w:t>
      </w:r>
      <w:r w:rsidRPr="002E3218">
        <w:rPr>
          <w:rFonts w:ascii="Bookman Old Style" w:hAnsi="Bookman Old Style" w:cstheme="minorHAnsi"/>
          <w:spacing w:val="-3"/>
        </w:rPr>
        <w:t xml:space="preserve"> </w:t>
      </w:r>
      <w:r w:rsidRPr="002E3218">
        <w:rPr>
          <w:rFonts w:ascii="Bookman Old Style" w:hAnsi="Bookman Old Style" w:cstheme="minorHAnsi"/>
        </w:rPr>
        <w:t>do</w:t>
      </w:r>
      <w:r w:rsidRPr="002E3218">
        <w:rPr>
          <w:rFonts w:ascii="Bookman Old Style" w:hAnsi="Bookman Old Style" w:cstheme="minorHAnsi"/>
          <w:spacing w:val="-1"/>
        </w:rPr>
        <w:t xml:space="preserve"> </w:t>
      </w:r>
      <w:r w:rsidRPr="002E3218">
        <w:rPr>
          <w:rFonts w:ascii="Bookman Old Style" w:hAnsi="Bookman Old Style" w:cstheme="minorHAnsi"/>
        </w:rPr>
        <w:t>Contrato</w:t>
      </w:r>
      <w:r w:rsidRPr="002E3218">
        <w:rPr>
          <w:rFonts w:ascii="Bookman Old Style" w:hAnsi="Bookman Old Style" w:cstheme="minorHAnsi"/>
          <w:spacing w:val="-1"/>
        </w:rPr>
        <w:t xml:space="preserve"> </w:t>
      </w:r>
      <w:r w:rsidRPr="002E3218">
        <w:rPr>
          <w:rFonts w:ascii="Bookman Old Style" w:hAnsi="Bookman Old Style" w:cstheme="minorHAnsi"/>
        </w:rPr>
        <w:t>de</w:t>
      </w:r>
      <w:r w:rsidRPr="002E3218">
        <w:rPr>
          <w:rFonts w:ascii="Bookman Old Style" w:hAnsi="Bookman Old Style" w:cstheme="minorHAnsi"/>
          <w:spacing w:val="-2"/>
        </w:rPr>
        <w:t xml:space="preserve"> </w:t>
      </w:r>
      <w:r w:rsidRPr="002E3218">
        <w:rPr>
          <w:rFonts w:ascii="Bookman Old Style" w:hAnsi="Bookman Old Style" w:cstheme="minorHAnsi"/>
        </w:rPr>
        <w:t>Gestão</w:t>
      </w:r>
      <w:r w:rsidRPr="002E3218">
        <w:rPr>
          <w:rFonts w:ascii="Bookman Old Style" w:hAnsi="Bookman Old Style" w:cstheme="minorHAnsi"/>
          <w:spacing w:val="-2"/>
        </w:rPr>
        <w:t xml:space="preserve"> </w:t>
      </w:r>
      <w:r w:rsidRPr="002E3218">
        <w:rPr>
          <w:rFonts w:ascii="Bookman Old Style" w:hAnsi="Bookman Old Style" w:cstheme="minorHAnsi"/>
        </w:rPr>
        <w:t>nº</w:t>
      </w:r>
      <w:r w:rsidRPr="002E3218">
        <w:rPr>
          <w:rFonts w:ascii="Bookman Old Style" w:hAnsi="Bookman Old Style" w:cstheme="minorHAnsi"/>
          <w:spacing w:val="-1"/>
        </w:rPr>
        <w:t xml:space="preserve"> </w:t>
      </w:r>
      <w:r w:rsidRPr="002E3218">
        <w:rPr>
          <w:rFonts w:ascii="Bookman Old Style" w:hAnsi="Bookman Old Style" w:cstheme="minorHAnsi"/>
        </w:rPr>
        <w:t>088/2019;</w:t>
      </w:r>
    </w:p>
    <w:p w14:paraId="210ABE7D" w14:textId="77777777" w:rsidR="002E3218" w:rsidRPr="002E3218" w:rsidRDefault="002E3218" w:rsidP="002E3218">
      <w:pPr>
        <w:pStyle w:val="PargrafodaLista"/>
        <w:spacing w:line="360" w:lineRule="auto"/>
        <w:ind w:left="0" w:firstLine="1"/>
        <w:jc w:val="both"/>
        <w:rPr>
          <w:rFonts w:ascii="Bookman Old Style" w:hAnsi="Bookman Old Style" w:cstheme="minorHAnsi"/>
        </w:rPr>
      </w:pPr>
    </w:p>
    <w:p w14:paraId="343A7C14" w14:textId="77777777" w:rsidR="002E3218" w:rsidRPr="002E3218" w:rsidRDefault="002E3218" w:rsidP="002E3218">
      <w:pPr>
        <w:pStyle w:val="PargrafodaLista"/>
        <w:widowControl w:val="0"/>
        <w:numPr>
          <w:ilvl w:val="1"/>
          <w:numId w:val="22"/>
        </w:numPr>
        <w:tabs>
          <w:tab w:val="left" w:pos="709"/>
          <w:tab w:val="left" w:pos="851"/>
        </w:tabs>
        <w:autoSpaceDE w:val="0"/>
        <w:autoSpaceDN w:val="0"/>
        <w:spacing w:line="360" w:lineRule="auto"/>
        <w:ind w:left="0" w:firstLine="1"/>
        <w:contextualSpacing w:val="0"/>
        <w:jc w:val="both"/>
        <w:rPr>
          <w:rFonts w:ascii="Bookman Old Style" w:hAnsi="Bookman Old Style" w:cstheme="minorHAnsi"/>
        </w:rPr>
      </w:pPr>
      <w:r w:rsidRPr="002E3218">
        <w:rPr>
          <w:rFonts w:ascii="Bookman Old Style" w:hAnsi="Bookman Old Style" w:cstheme="minorHAnsi"/>
        </w:rPr>
        <w:t>Em</w:t>
      </w:r>
      <w:r w:rsidRPr="002E3218">
        <w:rPr>
          <w:rFonts w:ascii="Bookman Old Style" w:hAnsi="Bookman Old Style" w:cstheme="minorHAnsi"/>
          <w:spacing w:val="-4"/>
        </w:rPr>
        <w:t xml:space="preserve"> </w:t>
      </w:r>
      <w:r w:rsidRPr="002E3218">
        <w:rPr>
          <w:rFonts w:ascii="Bookman Old Style" w:hAnsi="Bookman Old Style" w:cstheme="minorHAnsi"/>
        </w:rPr>
        <w:t>nenhuma</w:t>
      </w:r>
      <w:r w:rsidRPr="002E3218">
        <w:rPr>
          <w:rFonts w:ascii="Bookman Old Style" w:hAnsi="Bookman Old Style" w:cstheme="minorHAnsi"/>
          <w:spacing w:val="-4"/>
        </w:rPr>
        <w:t xml:space="preserve"> </w:t>
      </w:r>
      <w:r w:rsidRPr="002E3218">
        <w:rPr>
          <w:rFonts w:ascii="Bookman Old Style" w:hAnsi="Bookman Old Style" w:cstheme="minorHAnsi"/>
        </w:rPr>
        <w:t>hipótese</w:t>
      </w:r>
      <w:r w:rsidRPr="002E3218">
        <w:rPr>
          <w:rFonts w:ascii="Bookman Old Style" w:hAnsi="Bookman Old Style" w:cstheme="minorHAnsi"/>
          <w:spacing w:val="-4"/>
        </w:rPr>
        <w:t xml:space="preserve"> </w:t>
      </w:r>
      <w:r w:rsidRPr="002E3218">
        <w:rPr>
          <w:rFonts w:ascii="Bookman Old Style" w:hAnsi="Bookman Old Style" w:cstheme="minorHAnsi"/>
        </w:rPr>
        <w:t>serão</w:t>
      </w:r>
      <w:r w:rsidRPr="002E3218">
        <w:rPr>
          <w:rFonts w:ascii="Bookman Old Style" w:hAnsi="Bookman Old Style" w:cstheme="minorHAnsi"/>
          <w:spacing w:val="-5"/>
        </w:rPr>
        <w:t xml:space="preserve"> </w:t>
      </w:r>
      <w:r w:rsidRPr="002E3218">
        <w:rPr>
          <w:rFonts w:ascii="Bookman Old Style" w:hAnsi="Bookman Old Style" w:cstheme="minorHAnsi"/>
        </w:rPr>
        <w:t>aceitos</w:t>
      </w:r>
      <w:r w:rsidRPr="002E3218">
        <w:rPr>
          <w:rFonts w:ascii="Bookman Old Style" w:hAnsi="Bookman Old Style" w:cstheme="minorHAnsi"/>
          <w:spacing w:val="-6"/>
        </w:rPr>
        <w:t xml:space="preserve"> </w:t>
      </w:r>
      <w:r w:rsidRPr="002E3218">
        <w:rPr>
          <w:rFonts w:ascii="Bookman Old Style" w:hAnsi="Bookman Old Style" w:cstheme="minorHAnsi"/>
        </w:rPr>
        <w:t>títulos</w:t>
      </w:r>
      <w:r w:rsidRPr="002E3218">
        <w:rPr>
          <w:rFonts w:ascii="Bookman Old Style" w:hAnsi="Bookman Old Style" w:cstheme="minorHAnsi"/>
          <w:spacing w:val="-6"/>
        </w:rPr>
        <w:t xml:space="preserve"> </w:t>
      </w:r>
      <w:r w:rsidRPr="002E3218">
        <w:rPr>
          <w:rFonts w:ascii="Bookman Old Style" w:hAnsi="Bookman Old Style" w:cstheme="minorHAnsi"/>
        </w:rPr>
        <w:t>via</w:t>
      </w:r>
      <w:r w:rsidRPr="002E3218">
        <w:rPr>
          <w:rFonts w:ascii="Bookman Old Style" w:hAnsi="Bookman Old Style" w:cstheme="minorHAnsi"/>
          <w:spacing w:val="-1"/>
        </w:rPr>
        <w:t xml:space="preserve"> </w:t>
      </w:r>
      <w:r w:rsidRPr="002E3218">
        <w:rPr>
          <w:rFonts w:ascii="Bookman Old Style" w:hAnsi="Bookman Old Style" w:cstheme="minorHAnsi"/>
        </w:rPr>
        <w:t>cobrança</w:t>
      </w:r>
      <w:r w:rsidRPr="002E3218">
        <w:rPr>
          <w:rFonts w:ascii="Bookman Old Style" w:hAnsi="Bookman Old Style" w:cstheme="minorHAnsi"/>
          <w:spacing w:val="-4"/>
        </w:rPr>
        <w:t xml:space="preserve"> </w:t>
      </w:r>
      <w:r w:rsidRPr="002E3218">
        <w:rPr>
          <w:rFonts w:ascii="Bookman Old Style" w:hAnsi="Bookman Old Style" w:cstheme="minorHAnsi"/>
        </w:rPr>
        <w:t>bancária;</w:t>
      </w:r>
    </w:p>
    <w:p w14:paraId="42B6EDB9" w14:textId="77777777" w:rsidR="002E3218" w:rsidRPr="002E3218" w:rsidRDefault="002E3218" w:rsidP="002E3218">
      <w:pPr>
        <w:pStyle w:val="Corpodetexto"/>
        <w:spacing w:line="360" w:lineRule="auto"/>
        <w:ind w:firstLine="1"/>
        <w:rPr>
          <w:rFonts w:ascii="Bookman Old Style" w:hAnsi="Bookman Old Style" w:cstheme="minorHAnsi"/>
          <w:sz w:val="22"/>
          <w:szCs w:val="22"/>
        </w:rPr>
      </w:pPr>
    </w:p>
    <w:p w14:paraId="7ECA9F9B" w14:textId="22D0E809" w:rsidR="002E3218" w:rsidRPr="002E3218" w:rsidRDefault="002E3218" w:rsidP="002E3218">
      <w:pPr>
        <w:pStyle w:val="PargrafodaLista"/>
        <w:widowControl w:val="0"/>
        <w:numPr>
          <w:ilvl w:val="1"/>
          <w:numId w:val="22"/>
        </w:numPr>
        <w:tabs>
          <w:tab w:val="left" w:pos="709"/>
          <w:tab w:val="left" w:pos="851"/>
        </w:tabs>
        <w:autoSpaceDE w:val="0"/>
        <w:autoSpaceDN w:val="0"/>
        <w:spacing w:line="360" w:lineRule="auto"/>
        <w:ind w:left="0" w:firstLine="1"/>
        <w:contextualSpacing w:val="0"/>
        <w:jc w:val="both"/>
        <w:rPr>
          <w:rFonts w:ascii="Bookman Old Style" w:hAnsi="Bookman Old Style" w:cstheme="minorHAnsi"/>
        </w:rPr>
      </w:pPr>
      <w:r w:rsidRPr="002E3218">
        <w:rPr>
          <w:rFonts w:ascii="Bookman Old Style" w:hAnsi="Bookman Old Style" w:cstheme="minorHAnsi"/>
        </w:rPr>
        <w:t>Dos pagamentos, será retido na fonte, o valor correspondente aos tributos federais, ao</w:t>
      </w:r>
      <w:r w:rsidRPr="002E3218">
        <w:rPr>
          <w:rFonts w:ascii="Bookman Old Style" w:hAnsi="Bookman Old Style" w:cstheme="minorHAnsi"/>
          <w:spacing w:val="1"/>
        </w:rPr>
        <w:t xml:space="preserve"> </w:t>
      </w:r>
      <w:r w:rsidRPr="002E3218">
        <w:rPr>
          <w:rFonts w:ascii="Bookman Old Style" w:hAnsi="Bookman Old Style" w:cstheme="minorHAnsi"/>
        </w:rPr>
        <w:t>Imposto</w:t>
      </w:r>
      <w:r w:rsidRPr="002E3218">
        <w:rPr>
          <w:rFonts w:ascii="Bookman Old Style" w:hAnsi="Bookman Old Style" w:cstheme="minorHAnsi"/>
          <w:spacing w:val="-5"/>
        </w:rPr>
        <w:t xml:space="preserve"> </w:t>
      </w:r>
      <w:r w:rsidRPr="002E3218">
        <w:rPr>
          <w:rFonts w:ascii="Bookman Old Style" w:hAnsi="Bookman Old Style" w:cstheme="minorHAnsi"/>
        </w:rPr>
        <w:t>Sobre</w:t>
      </w:r>
      <w:r w:rsidRPr="002E3218">
        <w:rPr>
          <w:rFonts w:ascii="Bookman Old Style" w:hAnsi="Bookman Old Style" w:cstheme="minorHAnsi"/>
          <w:spacing w:val="-4"/>
        </w:rPr>
        <w:t xml:space="preserve"> </w:t>
      </w:r>
      <w:r w:rsidRPr="002E3218">
        <w:rPr>
          <w:rFonts w:ascii="Bookman Old Style" w:hAnsi="Bookman Old Style" w:cstheme="minorHAnsi"/>
        </w:rPr>
        <w:t>Serviços</w:t>
      </w:r>
      <w:r w:rsidRPr="002E3218">
        <w:rPr>
          <w:rFonts w:ascii="Bookman Old Style" w:hAnsi="Bookman Old Style" w:cstheme="minorHAnsi"/>
          <w:spacing w:val="-6"/>
        </w:rPr>
        <w:t xml:space="preserve"> </w:t>
      </w:r>
      <w:r w:rsidRPr="002E3218">
        <w:rPr>
          <w:rFonts w:ascii="Bookman Old Style" w:hAnsi="Bookman Old Style" w:cstheme="minorHAnsi"/>
        </w:rPr>
        <w:t>de</w:t>
      </w:r>
      <w:r w:rsidRPr="002E3218">
        <w:rPr>
          <w:rFonts w:ascii="Bookman Old Style" w:hAnsi="Bookman Old Style" w:cstheme="minorHAnsi"/>
          <w:spacing w:val="-4"/>
        </w:rPr>
        <w:t xml:space="preserve"> </w:t>
      </w:r>
      <w:r w:rsidRPr="002E3218">
        <w:rPr>
          <w:rFonts w:ascii="Bookman Old Style" w:hAnsi="Bookman Old Style" w:cstheme="minorHAnsi"/>
        </w:rPr>
        <w:t>Qualquer</w:t>
      </w:r>
      <w:r w:rsidRPr="002E3218">
        <w:rPr>
          <w:rFonts w:ascii="Bookman Old Style" w:hAnsi="Bookman Old Style" w:cstheme="minorHAnsi"/>
          <w:spacing w:val="-4"/>
        </w:rPr>
        <w:t xml:space="preserve"> </w:t>
      </w:r>
      <w:r w:rsidRPr="002E3218">
        <w:rPr>
          <w:rFonts w:ascii="Bookman Old Style" w:hAnsi="Bookman Old Style" w:cstheme="minorHAnsi"/>
        </w:rPr>
        <w:t>Natureza,</w:t>
      </w:r>
      <w:r w:rsidRPr="002E3218">
        <w:rPr>
          <w:rFonts w:ascii="Bookman Old Style" w:hAnsi="Bookman Old Style" w:cstheme="minorHAnsi"/>
          <w:spacing w:val="-5"/>
        </w:rPr>
        <w:t xml:space="preserve"> </w:t>
      </w:r>
      <w:r w:rsidRPr="002E3218">
        <w:rPr>
          <w:rFonts w:ascii="Bookman Old Style" w:hAnsi="Bookman Old Style" w:cstheme="minorHAnsi"/>
        </w:rPr>
        <w:t>nos</w:t>
      </w:r>
      <w:r w:rsidRPr="002E3218">
        <w:rPr>
          <w:rFonts w:ascii="Bookman Old Style" w:hAnsi="Bookman Old Style" w:cstheme="minorHAnsi"/>
          <w:spacing w:val="-1"/>
        </w:rPr>
        <w:t xml:space="preserve"> </w:t>
      </w:r>
      <w:r w:rsidRPr="002E3218">
        <w:rPr>
          <w:rFonts w:ascii="Bookman Old Style" w:hAnsi="Bookman Old Style" w:cstheme="minorHAnsi"/>
        </w:rPr>
        <w:t>termos</w:t>
      </w:r>
      <w:r w:rsidRPr="002E3218">
        <w:rPr>
          <w:rFonts w:ascii="Bookman Old Style" w:hAnsi="Bookman Old Style" w:cstheme="minorHAnsi"/>
          <w:spacing w:val="-6"/>
        </w:rPr>
        <w:t xml:space="preserve"> </w:t>
      </w:r>
      <w:r w:rsidRPr="002E3218">
        <w:rPr>
          <w:rFonts w:ascii="Bookman Old Style" w:hAnsi="Bookman Old Style" w:cstheme="minorHAnsi"/>
        </w:rPr>
        <w:t>da</w:t>
      </w:r>
      <w:r w:rsidRPr="002E3218">
        <w:rPr>
          <w:rFonts w:ascii="Bookman Old Style" w:hAnsi="Bookman Old Style" w:cstheme="minorHAnsi"/>
          <w:spacing w:val="-4"/>
        </w:rPr>
        <w:t xml:space="preserve"> </w:t>
      </w:r>
      <w:r w:rsidRPr="002E3218">
        <w:rPr>
          <w:rFonts w:ascii="Bookman Old Style" w:hAnsi="Bookman Old Style" w:cstheme="minorHAnsi"/>
        </w:rPr>
        <w:t>legislação</w:t>
      </w:r>
      <w:r w:rsidRPr="002E3218">
        <w:rPr>
          <w:rFonts w:ascii="Bookman Old Style" w:hAnsi="Bookman Old Style" w:cstheme="minorHAnsi"/>
          <w:spacing w:val="-5"/>
        </w:rPr>
        <w:t xml:space="preserve"> </w:t>
      </w:r>
      <w:r w:rsidRPr="002E3218">
        <w:rPr>
          <w:rFonts w:ascii="Bookman Old Style" w:hAnsi="Bookman Old Style" w:cstheme="minorHAnsi"/>
        </w:rPr>
        <w:t>específica,</w:t>
      </w:r>
      <w:r w:rsidRPr="002E3218">
        <w:rPr>
          <w:rFonts w:ascii="Bookman Old Style" w:hAnsi="Bookman Old Style" w:cstheme="minorHAnsi"/>
          <w:spacing w:val="-5"/>
        </w:rPr>
        <w:t xml:space="preserve"> </w:t>
      </w:r>
      <w:r w:rsidRPr="002E3218">
        <w:rPr>
          <w:rFonts w:ascii="Bookman Old Style" w:hAnsi="Bookman Old Style" w:cstheme="minorHAnsi"/>
        </w:rPr>
        <w:t>e</w:t>
      </w:r>
      <w:r w:rsidRPr="002E3218">
        <w:rPr>
          <w:rFonts w:ascii="Bookman Old Style" w:hAnsi="Bookman Old Style" w:cstheme="minorHAnsi"/>
          <w:spacing w:val="-4"/>
        </w:rPr>
        <w:t xml:space="preserve"> </w:t>
      </w:r>
      <w:proofErr w:type="gramStart"/>
      <w:r w:rsidRPr="002E3218">
        <w:rPr>
          <w:rFonts w:ascii="Bookman Old Style" w:hAnsi="Bookman Old Style" w:cstheme="minorHAnsi"/>
        </w:rPr>
        <w:t>demais</w:t>
      </w:r>
      <w:r w:rsidRPr="002E3218">
        <w:rPr>
          <w:rFonts w:ascii="Bookman Old Style" w:hAnsi="Bookman Old Style" w:cstheme="minorHAnsi"/>
          <w:spacing w:val="-59"/>
        </w:rPr>
        <w:t xml:space="preserve"> </w:t>
      </w:r>
      <w:r w:rsidR="00FF2251">
        <w:rPr>
          <w:rFonts w:ascii="Bookman Old Style" w:hAnsi="Bookman Old Style" w:cstheme="minorHAnsi"/>
          <w:spacing w:val="-59"/>
        </w:rPr>
        <w:t xml:space="preserve"> </w:t>
      </w:r>
      <w:r w:rsidRPr="002E3218">
        <w:rPr>
          <w:rFonts w:ascii="Bookman Old Style" w:hAnsi="Bookman Old Style" w:cstheme="minorHAnsi"/>
        </w:rPr>
        <w:t>tributos</w:t>
      </w:r>
      <w:proofErr w:type="gramEnd"/>
      <w:r w:rsidRPr="002E3218">
        <w:rPr>
          <w:rFonts w:ascii="Bookman Old Style" w:hAnsi="Bookman Old Style" w:cstheme="minorHAnsi"/>
          <w:spacing w:val="-5"/>
        </w:rPr>
        <w:t xml:space="preserve"> </w:t>
      </w:r>
      <w:r w:rsidRPr="002E3218">
        <w:rPr>
          <w:rFonts w:ascii="Bookman Old Style" w:hAnsi="Bookman Old Style" w:cstheme="minorHAnsi"/>
        </w:rPr>
        <w:t>que</w:t>
      </w:r>
      <w:r w:rsidRPr="002E3218">
        <w:rPr>
          <w:rFonts w:ascii="Bookman Old Style" w:hAnsi="Bookman Old Style" w:cstheme="minorHAnsi"/>
          <w:spacing w:val="2"/>
        </w:rPr>
        <w:t xml:space="preserve"> </w:t>
      </w:r>
      <w:r w:rsidRPr="002E3218">
        <w:rPr>
          <w:rFonts w:ascii="Bookman Old Style" w:hAnsi="Bookman Old Style" w:cstheme="minorHAnsi"/>
        </w:rPr>
        <w:t>recaiam</w:t>
      </w:r>
      <w:r w:rsidRPr="002E3218">
        <w:rPr>
          <w:rFonts w:ascii="Bookman Old Style" w:hAnsi="Bookman Old Style" w:cstheme="minorHAnsi"/>
          <w:spacing w:val="4"/>
        </w:rPr>
        <w:t xml:space="preserve"> </w:t>
      </w:r>
      <w:r w:rsidRPr="002E3218">
        <w:rPr>
          <w:rFonts w:ascii="Bookman Old Style" w:hAnsi="Bookman Old Style" w:cstheme="minorHAnsi"/>
        </w:rPr>
        <w:t>sobre</w:t>
      </w:r>
      <w:r w:rsidRPr="002E3218">
        <w:rPr>
          <w:rFonts w:ascii="Bookman Old Style" w:hAnsi="Bookman Old Style" w:cstheme="minorHAnsi"/>
          <w:spacing w:val="-2"/>
        </w:rPr>
        <w:t xml:space="preserve"> </w:t>
      </w:r>
      <w:r w:rsidRPr="002E3218">
        <w:rPr>
          <w:rFonts w:ascii="Bookman Old Style" w:hAnsi="Bookman Old Style" w:cstheme="minorHAnsi"/>
        </w:rPr>
        <w:t>o</w:t>
      </w:r>
      <w:r w:rsidRPr="002E3218">
        <w:rPr>
          <w:rFonts w:ascii="Bookman Old Style" w:hAnsi="Bookman Old Style" w:cstheme="minorHAnsi"/>
          <w:spacing w:val="-2"/>
        </w:rPr>
        <w:t xml:space="preserve"> </w:t>
      </w:r>
      <w:r w:rsidRPr="002E3218">
        <w:rPr>
          <w:rFonts w:ascii="Bookman Old Style" w:hAnsi="Bookman Old Style" w:cstheme="minorHAnsi"/>
        </w:rPr>
        <w:t>valor</w:t>
      </w:r>
      <w:r w:rsidRPr="002E3218">
        <w:rPr>
          <w:rFonts w:ascii="Bookman Old Style" w:hAnsi="Bookman Old Style" w:cstheme="minorHAnsi"/>
          <w:spacing w:val="-7"/>
        </w:rPr>
        <w:t xml:space="preserve"> </w:t>
      </w:r>
      <w:r w:rsidRPr="002E3218">
        <w:rPr>
          <w:rFonts w:ascii="Bookman Old Style" w:hAnsi="Bookman Old Style" w:cstheme="minorHAnsi"/>
        </w:rPr>
        <w:t>faturado.</w:t>
      </w:r>
    </w:p>
    <w:p w14:paraId="3E59EF80" w14:textId="77777777" w:rsidR="002E3218" w:rsidRPr="002E3218" w:rsidRDefault="002E3218" w:rsidP="002E3218">
      <w:pPr>
        <w:pStyle w:val="Corpodetexto"/>
        <w:spacing w:line="360" w:lineRule="auto"/>
        <w:ind w:firstLine="1"/>
        <w:rPr>
          <w:rFonts w:ascii="Bookman Old Style" w:hAnsi="Bookman Old Style" w:cstheme="minorHAnsi"/>
          <w:sz w:val="22"/>
          <w:szCs w:val="22"/>
        </w:rPr>
      </w:pPr>
    </w:p>
    <w:p w14:paraId="1B45D473" w14:textId="77777777" w:rsidR="002E3218" w:rsidRPr="002E3218" w:rsidRDefault="002E3218" w:rsidP="002E3218">
      <w:pPr>
        <w:pStyle w:val="PargrafodaLista"/>
        <w:widowControl w:val="0"/>
        <w:numPr>
          <w:ilvl w:val="1"/>
          <w:numId w:val="22"/>
        </w:numPr>
        <w:tabs>
          <w:tab w:val="left" w:pos="709"/>
          <w:tab w:val="left" w:pos="851"/>
          <w:tab w:val="left" w:pos="993"/>
        </w:tabs>
        <w:autoSpaceDE w:val="0"/>
        <w:autoSpaceDN w:val="0"/>
        <w:spacing w:line="360" w:lineRule="auto"/>
        <w:ind w:left="0" w:firstLine="1"/>
        <w:contextualSpacing w:val="0"/>
        <w:jc w:val="both"/>
        <w:rPr>
          <w:rFonts w:ascii="Bookman Old Style" w:hAnsi="Bookman Old Style" w:cstheme="minorHAnsi"/>
        </w:rPr>
      </w:pPr>
      <w:r w:rsidRPr="002E3218">
        <w:rPr>
          <w:rFonts w:ascii="Bookman Old Style" w:hAnsi="Bookman Old Style" w:cstheme="minorHAnsi"/>
        </w:rPr>
        <w:t>A única fonte de receita a ser utilizada para pagamento dos serviços é aquela prevista no</w:t>
      </w:r>
      <w:r w:rsidRPr="002E3218">
        <w:rPr>
          <w:rFonts w:ascii="Bookman Old Style" w:hAnsi="Bookman Old Style" w:cstheme="minorHAnsi"/>
          <w:spacing w:val="-59"/>
        </w:rPr>
        <w:t xml:space="preserve"> </w:t>
      </w:r>
      <w:r w:rsidRPr="002E3218">
        <w:rPr>
          <w:rFonts w:ascii="Bookman Old Style" w:hAnsi="Bookman Old Style" w:cstheme="minorHAnsi"/>
        </w:rPr>
        <w:t xml:space="preserve">respectivo contrato de gestão ou outro instrumento congênere, sendo </w:t>
      </w:r>
      <w:r w:rsidRPr="002E3218">
        <w:rPr>
          <w:rFonts w:ascii="Bookman Old Style" w:hAnsi="Bookman Old Style" w:cstheme="minorHAnsi"/>
        </w:rPr>
        <w:lastRenderedPageBreak/>
        <w:t>vedada a utilização de</w:t>
      </w:r>
      <w:r w:rsidRPr="002E3218">
        <w:rPr>
          <w:rFonts w:ascii="Bookman Old Style" w:hAnsi="Bookman Old Style" w:cstheme="minorHAnsi"/>
          <w:spacing w:val="1"/>
        </w:rPr>
        <w:t xml:space="preserve"> </w:t>
      </w:r>
      <w:r w:rsidRPr="002E3218">
        <w:rPr>
          <w:rFonts w:ascii="Bookman Old Style" w:hAnsi="Bookman Old Style" w:cstheme="minorHAnsi"/>
        </w:rPr>
        <w:t>qualquer outra fonte de recurso para pagamento, nos termos da Legislação que regulamenta</w:t>
      </w:r>
      <w:r w:rsidRPr="002E3218">
        <w:rPr>
          <w:rFonts w:ascii="Bookman Old Style" w:hAnsi="Bookman Old Style" w:cstheme="minorHAnsi"/>
          <w:spacing w:val="1"/>
        </w:rPr>
        <w:t xml:space="preserve"> </w:t>
      </w:r>
      <w:r w:rsidRPr="002E3218">
        <w:rPr>
          <w:rFonts w:ascii="Bookman Old Style" w:hAnsi="Bookman Old Style" w:cstheme="minorHAnsi"/>
        </w:rPr>
        <w:t>as Organizações</w:t>
      </w:r>
      <w:r w:rsidRPr="002E3218">
        <w:rPr>
          <w:rFonts w:ascii="Bookman Old Style" w:hAnsi="Bookman Old Style" w:cstheme="minorHAnsi"/>
          <w:spacing w:val="-4"/>
        </w:rPr>
        <w:t xml:space="preserve"> </w:t>
      </w:r>
      <w:r w:rsidRPr="002E3218">
        <w:rPr>
          <w:rFonts w:ascii="Bookman Old Style" w:hAnsi="Bookman Old Style" w:cstheme="minorHAnsi"/>
        </w:rPr>
        <w:t>Sociais</w:t>
      </w:r>
      <w:r w:rsidRPr="002E3218">
        <w:rPr>
          <w:rFonts w:ascii="Bookman Old Style" w:hAnsi="Bookman Old Style" w:cstheme="minorHAnsi"/>
          <w:spacing w:val="1"/>
        </w:rPr>
        <w:t xml:space="preserve"> </w:t>
      </w:r>
      <w:r w:rsidRPr="002E3218">
        <w:rPr>
          <w:rFonts w:ascii="Bookman Old Style" w:hAnsi="Bookman Old Style" w:cstheme="minorHAnsi"/>
        </w:rPr>
        <w:t>de</w:t>
      </w:r>
      <w:r w:rsidRPr="002E3218">
        <w:rPr>
          <w:rFonts w:ascii="Bookman Old Style" w:hAnsi="Bookman Old Style" w:cstheme="minorHAnsi"/>
          <w:spacing w:val="-2"/>
        </w:rPr>
        <w:t xml:space="preserve"> </w:t>
      </w:r>
      <w:r w:rsidRPr="002E3218">
        <w:rPr>
          <w:rFonts w:ascii="Bookman Old Style" w:hAnsi="Bookman Old Style" w:cstheme="minorHAnsi"/>
        </w:rPr>
        <w:t>Saúde.</w:t>
      </w:r>
    </w:p>
    <w:p w14:paraId="60F3F62C" w14:textId="77777777" w:rsidR="002E3218" w:rsidRPr="002E3218" w:rsidRDefault="002E3218" w:rsidP="002E3218">
      <w:pPr>
        <w:pStyle w:val="PargrafodaLista"/>
        <w:spacing w:line="360" w:lineRule="auto"/>
        <w:ind w:left="0" w:firstLine="1"/>
        <w:jc w:val="both"/>
        <w:rPr>
          <w:rFonts w:ascii="Bookman Old Style" w:hAnsi="Bookman Old Style" w:cstheme="minorHAnsi"/>
        </w:rPr>
      </w:pPr>
    </w:p>
    <w:p w14:paraId="0A37F13F" w14:textId="5D76F102" w:rsidR="002E3218" w:rsidRPr="002E3218" w:rsidRDefault="002E3218" w:rsidP="002E3218">
      <w:pPr>
        <w:pStyle w:val="PargrafodaLista"/>
        <w:widowControl w:val="0"/>
        <w:numPr>
          <w:ilvl w:val="1"/>
          <w:numId w:val="22"/>
        </w:numPr>
        <w:tabs>
          <w:tab w:val="left" w:pos="284"/>
          <w:tab w:val="left" w:pos="993"/>
        </w:tabs>
        <w:autoSpaceDE w:val="0"/>
        <w:autoSpaceDN w:val="0"/>
        <w:spacing w:line="360" w:lineRule="auto"/>
        <w:ind w:left="0" w:firstLine="0"/>
        <w:contextualSpacing w:val="0"/>
        <w:jc w:val="both"/>
        <w:rPr>
          <w:rFonts w:ascii="Bookman Old Style" w:hAnsi="Bookman Old Style" w:cstheme="minorHAnsi"/>
        </w:rPr>
      </w:pPr>
      <w:r w:rsidRPr="002E3218">
        <w:rPr>
          <w:rFonts w:ascii="Bookman Old Style" w:hAnsi="Bookman Old Style" w:cstheme="minorHAnsi"/>
        </w:rPr>
        <w:t xml:space="preserve">Os serviços prestados são decorrentes da celebração de contrato de gestão entre a Fundação do ABC e o poder público, sendo a Unidade de saúde de propriedade do ente público </w:t>
      </w:r>
      <w:r>
        <w:rPr>
          <w:rFonts w:ascii="Bookman Old Style" w:hAnsi="Bookman Old Style" w:cstheme="minorHAnsi"/>
        </w:rPr>
        <w:t>CONTRATANTE</w:t>
      </w:r>
      <w:r w:rsidRPr="002E3218">
        <w:rPr>
          <w:rFonts w:ascii="Bookman Old Style" w:hAnsi="Bookman Old Style" w:cstheme="minorHAnsi"/>
        </w:rPr>
        <w:t xml:space="preserve">, o recurso para pagamento decorrerá do repasse do ente público </w:t>
      </w:r>
      <w:r>
        <w:rPr>
          <w:rFonts w:ascii="Bookman Old Style" w:hAnsi="Bookman Old Style" w:cstheme="minorHAnsi"/>
        </w:rPr>
        <w:t>CONTRATANTE</w:t>
      </w:r>
      <w:r w:rsidRPr="002E3218">
        <w:rPr>
          <w:rFonts w:ascii="Bookman Old Style" w:hAnsi="Bookman Old Style" w:cstheme="minorHAnsi"/>
        </w:rPr>
        <w:t xml:space="preserve"> e, em razão de atraso dos repasses pelo poder público, a Fundação poderá suspender os pagamentos até que sejam reestabelecidos os repasses.</w:t>
      </w:r>
    </w:p>
    <w:p w14:paraId="1F2EA9A6" w14:textId="77777777" w:rsidR="002E3218" w:rsidRPr="002E3218" w:rsidRDefault="002E3218" w:rsidP="002E3218">
      <w:pPr>
        <w:pStyle w:val="Corpodetexto"/>
        <w:spacing w:line="360" w:lineRule="auto"/>
        <w:ind w:leftChars="236" w:left="566" w:firstLine="1"/>
        <w:rPr>
          <w:rFonts w:ascii="Bookman Old Style" w:hAnsi="Bookman Old Style" w:cstheme="minorHAnsi"/>
          <w:sz w:val="22"/>
          <w:szCs w:val="22"/>
        </w:rPr>
      </w:pPr>
    </w:p>
    <w:p w14:paraId="5C2EFBC7" w14:textId="5E8AF201" w:rsidR="002E3218" w:rsidRPr="002E3218" w:rsidRDefault="002E3218" w:rsidP="002E3218">
      <w:pPr>
        <w:pStyle w:val="PargrafodaLista"/>
        <w:widowControl w:val="0"/>
        <w:numPr>
          <w:ilvl w:val="1"/>
          <w:numId w:val="22"/>
        </w:numPr>
        <w:tabs>
          <w:tab w:val="left" w:pos="709"/>
          <w:tab w:val="left" w:pos="851"/>
          <w:tab w:val="left" w:pos="993"/>
        </w:tabs>
        <w:autoSpaceDE w:val="0"/>
        <w:autoSpaceDN w:val="0"/>
        <w:spacing w:line="360" w:lineRule="auto"/>
        <w:ind w:left="0" w:firstLine="1"/>
        <w:contextualSpacing w:val="0"/>
        <w:jc w:val="both"/>
        <w:rPr>
          <w:rFonts w:ascii="Bookman Old Style" w:hAnsi="Bookman Old Style" w:cstheme="minorHAnsi"/>
        </w:rPr>
      </w:pPr>
      <w:r w:rsidRPr="002E3218">
        <w:rPr>
          <w:rFonts w:ascii="Bookman Old Style" w:hAnsi="Bookman Old Style" w:cstheme="minorHAnsi"/>
        </w:rPr>
        <w:t xml:space="preserve">A </w:t>
      </w:r>
      <w:r>
        <w:rPr>
          <w:rFonts w:ascii="Bookman Old Style" w:hAnsi="Bookman Old Style" w:cstheme="minorHAnsi"/>
        </w:rPr>
        <w:t>CONTRATADA</w:t>
      </w:r>
      <w:r w:rsidRPr="002E3218">
        <w:rPr>
          <w:rFonts w:ascii="Bookman Old Style" w:hAnsi="Bookman Old Style" w:cstheme="minorHAnsi"/>
        </w:rPr>
        <w:t xml:space="preserve"> deverá emitir as notas para a Fundação do ABC – Complexo Hospitalar Municipal</w:t>
      </w:r>
      <w:r w:rsidRPr="002E3218">
        <w:rPr>
          <w:rFonts w:ascii="Bookman Old Style" w:hAnsi="Bookman Old Style" w:cstheme="minorHAnsi"/>
          <w:spacing w:val="-1"/>
        </w:rPr>
        <w:t xml:space="preserve"> </w:t>
      </w:r>
      <w:r w:rsidRPr="002E3218">
        <w:rPr>
          <w:rFonts w:ascii="Bookman Old Style" w:hAnsi="Bookman Old Style" w:cstheme="minorHAnsi"/>
        </w:rPr>
        <w:t>de</w:t>
      </w:r>
      <w:r w:rsidRPr="002E3218">
        <w:rPr>
          <w:rFonts w:ascii="Bookman Old Style" w:hAnsi="Bookman Old Style" w:cstheme="minorHAnsi"/>
          <w:spacing w:val="2"/>
        </w:rPr>
        <w:t xml:space="preserve"> </w:t>
      </w:r>
      <w:r w:rsidRPr="002E3218">
        <w:rPr>
          <w:rFonts w:ascii="Bookman Old Style" w:hAnsi="Bookman Old Style" w:cstheme="minorHAnsi"/>
        </w:rPr>
        <w:t>São</w:t>
      </w:r>
      <w:r w:rsidRPr="002E3218">
        <w:rPr>
          <w:rFonts w:ascii="Bookman Old Style" w:hAnsi="Bookman Old Style" w:cstheme="minorHAnsi"/>
          <w:spacing w:val="-3"/>
        </w:rPr>
        <w:t xml:space="preserve"> </w:t>
      </w:r>
      <w:r w:rsidRPr="002E3218">
        <w:rPr>
          <w:rFonts w:ascii="Bookman Old Style" w:hAnsi="Bookman Old Style" w:cstheme="minorHAnsi"/>
        </w:rPr>
        <w:t>Caetano</w:t>
      </w:r>
      <w:r w:rsidRPr="002E3218">
        <w:rPr>
          <w:rFonts w:ascii="Bookman Old Style" w:hAnsi="Bookman Old Style" w:cstheme="minorHAnsi"/>
          <w:spacing w:val="-2"/>
        </w:rPr>
        <w:t xml:space="preserve"> </w:t>
      </w:r>
      <w:r w:rsidRPr="002E3218">
        <w:rPr>
          <w:rFonts w:ascii="Bookman Old Style" w:hAnsi="Bookman Old Style" w:cstheme="minorHAnsi"/>
        </w:rPr>
        <w:t>do</w:t>
      </w:r>
      <w:r w:rsidRPr="002E3218">
        <w:rPr>
          <w:rFonts w:ascii="Bookman Old Style" w:hAnsi="Bookman Old Style" w:cstheme="minorHAnsi"/>
          <w:spacing w:val="1"/>
        </w:rPr>
        <w:t xml:space="preserve"> </w:t>
      </w:r>
      <w:r w:rsidRPr="002E3218">
        <w:rPr>
          <w:rFonts w:ascii="Bookman Old Style" w:hAnsi="Bookman Old Style" w:cstheme="minorHAnsi"/>
        </w:rPr>
        <w:t>Sul,</w:t>
      </w:r>
      <w:r w:rsidRPr="002E3218">
        <w:rPr>
          <w:rFonts w:ascii="Bookman Old Style" w:hAnsi="Bookman Old Style" w:cstheme="minorHAnsi"/>
          <w:spacing w:val="2"/>
        </w:rPr>
        <w:t xml:space="preserve"> </w:t>
      </w:r>
      <w:r w:rsidRPr="002E3218">
        <w:rPr>
          <w:rFonts w:ascii="Bookman Old Style" w:hAnsi="Bookman Old Style" w:cstheme="minorHAnsi"/>
        </w:rPr>
        <w:t>CNPJ</w:t>
      </w:r>
      <w:r w:rsidRPr="002E3218">
        <w:rPr>
          <w:rFonts w:ascii="Bookman Old Style" w:hAnsi="Bookman Old Style" w:cstheme="minorHAnsi"/>
          <w:spacing w:val="1"/>
        </w:rPr>
        <w:t xml:space="preserve"> </w:t>
      </w:r>
      <w:r w:rsidRPr="002E3218">
        <w:rPr>
          <w:rFonts w:ascii="Bookman Old Style" w:hAnsi="Bookman Old Style" w:cstheme="minorHAnsi"/>
        </w:rPr>
        <w:t>n°</w:t>
      </w:r>
      <w:r w:rsidRPr="002E3218">
        <w:rPr>
          <w:rFonts w:ascii="Bookman Old Style" w:hAnsi="Bookman Old Style" w:cstheme="minorHAnsi"/>
          <w:spacing w:val="-7"/>
        </w:rPr>
        <w:t xml:space="preserve"> </w:t>
      </w:r>
      <w:r w:rsidRPr="002E3218">
        <w:rPr>
          <w:rFonts w:ascii="Bookman Old Style" w:hAnsi="Bookman Old Style" w:cstheme="minorHAnsi"/>
        </w:rPr>
        <w:t>57.571.275/0014-17:</w:t>
      </w:r>
    </w:p>
    <w:p w14:paraId="117DDD29" w14:textId="77777777" w:rsidR="002E3218" w:rsidRPr="002E3218" w:rsidRDefault="002E3218" w:rsidP="002E3218">
      <w:pPr>
        <w:pStyle w:val="PargrafodaLista"/>
        <w:spacing w:line="360" w:lineRule="auto"/>
        <w:ind w:leftChars="236" w:left="566" w:firstLine="1"/>
        <w:jc w:val="both"/>
        <w:rPr>
          <w:rFonts w:ascii="Bookman Old Style" w:hAnsi="Bookman Old Style" w:cstheme="minorHAnsi"/>
        </w:rPr>
      </w:pPr>
    </w:p>
    <w:p w14:paraId="249A1589" w14:textId="77777777" w:rsidR="002E3218" w:rsidRPr="002E3218" w:rsidRDefault="002E3218" w:rsidP="002E3218">
      <w:pPr>
        <w:tabs>
          <w:tab w:val="left" w:pos="3063"/>
        </w:tabs>
        <w:spacing w:line="360" w:lineRule="auto"/>
        <w:ind w:leftChars="236" w:left="566" w:firstLine="1"/>
        <w:rPr>
          <w:rFonts w:ascii="Bookman Old Style" w:hAnsi="Bookman Old Style" w:cstheme="minorHAnsi"/>
          <w:b/>
          <w:sz w:val="22"/>
          <w:szCs w:val="22"/>
        </w:rPr>
      </w:pPr>
      <w:r w:rsidRPr="002E3218">
        <w:rPr>
          <w:rFonts w:ascii="Bookman Old Style" w:hAnsi="Bookman Old Style" w:cstheme="minorHAnsi"/>
          <w:b/>
          <w:sz w:val="22"/>
          <w:szCs w:val="22"/>
        </w:rPr>
        <w:t>Endereços:</w:t>
      </w:r>
    </w:p>
    <w:p w14:paraId="4638DF9E" w14:textId="77777777" w:rsidR="002E3218" w:rsidRPr="002E3218" w:rsidRDefault="002E3218" w:rsidP="002E3218">
      <w:pPr>
        <w:tabs>
          <w:tab w:val="left" w:pos="3063"/>
        </w:tabs>
        <w:spacing w:line="360" w:lineRule="auto"/>
        <w:ind w:leftChars="236" w:left="566" w:firstLine="1"/>
        <w:rPr>
          <w:rFonts w:ascii="Bookman Old Style" w:hAnsi="Bookman Old Style" w:cstheme="minorHAnsi"/>
          <w:sz w:val="22"/>
          <w:szCs w:val="22"/>
        </w:rPr>
      </w:pPr>
      <w:r w:rsidRPr="002E3218">
        <w:rPr>
          <w:rFonts w:ascii="Bookman Old Style" w:hAnsi="Bookman Old Style" w:cstheme="minorHAnsi"/>
          <w:b/>
          <w:sz w:val="22"/>
          <w:szCs w:val="22"/>
        </w:rPr>
        <w:t>Fatura:</w:t>
      </w:r>
      <w:r w:rsidRPr="002E3218">
        <w:rPr>
          <w:rFonts w:ascii="Bookman Old Style" w:hAnsi="Bookman Old Style" w:cstheme="minorHAnsi"/>
          <w:b/>
          <w:spacing w:val="-3"/>
          <w:sz w:val="22"/>
          <w:szCs w:val="22"/>
        </w:rPr>
        <w:t xml:space="preserve"> </w:t>
      </w:r>
      <w:r w:rsidRPr="002E3218">
        <w:rPr>
          <w:rFonts w:ascii="Bookman Old Style" w:hAnsi="Bookman Old Style" w:cstheme="minorHAnsi"/>
          <w:sz w:val="22"/>
          <w:szCs w:val="22"/>
        </w:rPr>
        <w:t>Rua</w:t>
      </w:r>
      <w:r w:rsidRPr="002E3218">
        <w:rPr>
          <w:rFonts w:ascii="Bookman Old Style" w:hAnsi="Bookman Old Style" w:cstheme="minorHAnsi"/>
          <w:spacing w:val="-4"/>
          <w:sz w:val="22"/>
          <w:szCs w:val="22"/>
        </w:rPr>
        <w:t xml:space="preserve"> </w:t>
      </w:r>
      <w:r w:rsidRPr="002E3218">
        <w:rPr>
          <w:rFonts w:ascii="Bookman Old Style" w:hAnsi="Bookman Old Style" w:cstheme="minorHAnsi"/>
          <w:sz w:val="22"/>
          <w:szCs w:val="22"/>
        </w:rPr>
        <w:t>do Níquel,</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251,</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Prosperidade</w:t>
      </w:r>
      <w:r w:rsidRPr="002E3218">
        <w:rPr>
          <w:rFonts w:ascii="Bookman Old Style" w:hAnsi="Bookman Old Style" w:cstheme="minorHAnsi"/>
          <w:spacing w:val="-4"/>
          <w:sz w:val="22"/>
          <w:szCs w:val="22"/>
        </w:rPr>
        <w:t xml:space="preserve"> </w:t>
      </w:r>
      <w:r w:rsidRPr="002E3218">
        <w:rPr>
          <w:rFonts w:ascii="Bookman Old Style" w:hAnsi="Bookman Old Style" w:cstheme="minorHAnsi"/>
          <w:sz w:val="22"/>
          <w:szCs w:val="22"/>
        </w:rPr>
        <w:t>São Caetano</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do</w:t>
      </w:r>
      <w:r w:rsidRPr="002E3218">
        <w:rPr>
          <w:rFonts w:ascii="Bookman Old Style" w:hAnsi="Bookman Old Style" w:cstheme="minorHAnsi"/>
          <w:spacing w:val="-4"/>
          <w:sz w:val="22"/>
          <w:szCs w:val="22"/>
        </w:rPr>
        <w:t xml:space="preserve"> </w:t>
      </w:r>
      <w:r w:rsidRPr="002E3218">
        <w:rPr>
          <w:rFonts w:ascii="Bookman Old Style" w:hAnsi="Bookman Old Style" w:cstheme="minorHAnsi"/>
          <w:sz w:val="22"/>
          <w:szCs w:val="22"/>
        </w:rPr>
        <w:t>Sul/SP</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CEP:</w:t>
      </w:r>
      <w:r w:rsidRPr="002E3218">
        <w:rPr>
          <w:rFonts w:ascii="Bookman Old Style" w:hAnsi="Bookman Old Style" w:cstheme="minorHAnsi"/>
          <w:spacing w:val="-58"/>
          <w:sz w:val="22"/>
          <w:szCs w:val="22"/>
        </w:rPr>
        <w:t xml:space="preserve"> </w:t>
      </w:r>
      <w:r w:rsidRPr="002E3218">
        <w:rPr>
          <w:rFonts w:ascii="Bookman Old Style" w:hAnsi="Bookman Old Style" w:cstheme="minorHAnsi"/>
          <w:sz w:val="22"/>
          <w:szCs w:val="22"/>
        </w:rPr>
        <w:t>09550-550.</w:t>
      </w:r>
    </w:p>
    <w:p w14:paraId="0EE788BE" w14:textId="77777777" w:rsidR="002E3218" w:rsidRPr="002E3218" w:rsidRDefault="002E3218" w:rsidP="002E3218">
      <w:pPr>
        <w:pStyle w:val="Corpodetexto"/>
        <w:spacing w:line="360" w:lineRule="auto"/>
        <w:ind w:leftChars="236" w:left="566" w:firstLine="1"/>
        <w:rPr>
          <w:rFonts w:ascii="Bookman Old Style" w:hAnsi="Bookman Old Style" w:cstheme="minorHAnsi"/>
          <w:sz w:val="22"/>
          <w:szCs w:val="22"/>
        </w:rPr>
      </w:pPr>
      <w:r w:rsidRPr="002E3218">
        <w:rPr>
          <w:rFonts w:ascii="Bookman Old Style" w:hAnsi="Bookman Old Style" w:cstheme="minorHAnsi"/>
          <w:b/>
          <w:sz w:val="22"/>
          <w:szCs w:val="22"/>
        </w:rPr>
        <w:t>Cobrança:</w:t>
      </w:r>
      <w:r w:rsidRPr="002E3218">
        <w:rPr>
          <w:rFonts w:ascii="Bookman Old Style" w:hAnsi="Bookman Old Style" w:cstheme="minorHAnsi"/>
          <w:b/>
          <w:spacing w:val="-3"/>
          <w:sz w:val="22"/>
          <w:szCs w:val="22"/>
        </w:rPr>
        <w:t xml:space="preserve"> </w:t>
      </w:r>
      <w:r w:rsidRPr="002E3218">
        <w:rPr>
          <w:rFonts w:ascii="Bookman Old Style" w:hAnsi="Bookman Old Style" w:cstheme="minorHAnsi"/>
          <w:sz w:val="22"/>
          <w:szCs w:val="22"/>
        </w:rPr>
        <w:t>Rua</w:t>
      </w:r>
      <w:r w:rsidRPr="002E3218">
        <w:rPr>
          <w:rFonts w:ascii="Bookman Old Style" w:hAnsi="Bookman Old Style" w:cstheme="minorHAnsi"/>
          <w:spacing w:val="-1"/>
          <w:sz w:val="22"/>
          <w:szCs w:val="22"/>
        </w:rPr>
        <w:t xml:space="preserve"> </w:t>
      </w:r>
      <w:r w:rsidRPr="002E3218">
        <w:rPr>
          <w:rFonts w:ascii="Bookman Old Style" w:hAnsi="Bookman Old Style" w:cstheme="minorHAnsi"/>
          <w:sz w:val="22"/>
          <w:szCs w:val="22"/>
        </w:rPr>
        <w:t>São</w:t>
      </w:r>
      <w:r w:rsidRPr="002E3218">
        <w:rPr>
          <w:rFonts w:ascii="Bookman Old Style" w:hAnsi="Bookman Old Style" w:cstheme="minorHAnsi"/>
          <w:spacing w:val="-4"/>
          <w:sz w:val="22"/>
          <w:szCs w:val="22"/>
        </w:rPr>
        <w:t xml:space="preserve"> </w:t>
      </w:r>
      <w:r w:rsidRPr="002E3218">
        <w:rPr>
          <w:rFonts w:ascii="Bookman Old Style" w:hAnsi="Bookman Old Style" w:cstheme="minorHAnsi"/>
          <w:sz w:val="22"/>
          <w:szCs w:val="22"/>
        </w:rPr>
        <w:t>Paulo,</w:t>
      </w:r>
      <w:r w:rsidRPr="002E3218">
        <w:rPr>
          <w:rFonts w:ascii="Bookman Old Style" w:hAnsi="Bookman Old Style" w:cstheme="minorHAnsi"/>
          <w:spacing w:val="-1"/>
          <w:sz w:val="22"/>
          <w:szCs w:val="22"/>
        </w:rPr>
        <w:t xml:space="preserve"> </w:t>
      </w:r>
      <w:r w:rsidRPr="002E3218">
        <w:rPr>
          <w:rFonts w:ascii="Bookman Old Style" w:hAnsi="Bookman Old Style" w:cstheme="minorHAnsi"/>
          <w:sz w:val="22"/>
          <w:szCs w:val="22"/>
        </w:rPr>
        <w:t>1840,</w:t>
      </w:r>
      <w:r w:rsidRPr="002E3218">
        <w:rPr>
          <w:rFonts w:ascii="Bookman Old Style" w:hAnsi="Bookman Old Style" w:cstheme="minorHAnsi"/>
          <w:spacing w:val="-6"/>
          <w:sz w:val="22"/>
          <w:szCs w:val="22"/>
        </w:rPr>
        <w:t xml:space="preserve"> </w:t>
      </w:r>
      <w:r w:rsidRPr="002E3218">
        <w:rPr>
          <w:rFonts w:ascii="Bookman Old Style" w:hAnsi="Bookman Old Style" w:cstheme="minorHAnsi"/>
          <w:sz w:val="22"/>
          <w:szCs w:val="22"/>
        </w:rPr>
        <w:t>4º</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andar,</w:t>
      </w:r>
      <w:r w:rsidRPr="002E3218">
        <w:rPr>
          <w:rFonts w:ascii="Bookman Old Style" w:hAnsi="Bookman Old Style" w:cstheme="minorHAnsi"/>
          <w:spacing w:val="-1"/>
          <w:sz w:val="22"/>
          <w:szCs w:val="22"/>
        </w:rPr>
        <w:t xml:space="preserve"> </w:t>
      </w:r>
      <w:r w:rsidRPr="002E3218">
        <w:rPr>
          <w:rFonts w:ascii="Bookman Old Style" w:hAnsi="Bookman Old Style" w:cstheme="minorHAnsi"/>
          <w:sz w:val="22"/>
          <w:szCs w:val="22"/>
        </w:rPr>
        <w:t>Santa</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Paula,</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São</w:t>
      </w:r>
      <w:r w:rsidRPr="002E3218">
        <w:rPr>
          <w:rFonts w:ascii="Bookman Old Style" w:hAnsi="Bookman Old Style" w:cstheme="minorHAnsi"/>
          <w:spacing w:val="-1"/>
          <w:sz w:val="22"/>
          <w:szCs w:val="22"/>
        </w:rPr>
        <w:t xml:space="preserve"> </w:t>
      </w:r>
      <w:r w:rsidRPr="002E3218">
        <w:rPr>
          <w:rFonts w:ascii="Bookman Old Style" w:hAnsi="Bookman Old Style" w:cstheme="minorHAnsi"/>
          <w:sz w:val="22"/>
          <w:szCs w:val="22"/>
        </w:rPr>
        <w:t>Caetano</w:t>
      </w:r>
      <w:r w:rsidRPr="002E3218">
        <w:rPr>
          <w:rFonts w:ascii="Bookman Old Style" w:hAnsi="Bookman Old Style" w:cstheme="minorHAnsi"/>
          <w:spacing w:val="-4"/>
          <w:sz w:val="22"/>
          <w:szCs w:val="22"/>
        </w:rPr>
        <w:t xml:space="preserve"> </w:t>
      </w:r>
      <w:r w:rsidRPr="002E3218">
        <w:rPr>
          <w:rFonts w:ascii="Bookman Old Style" w:hAnsi="Bookman Old Style" w:cstheme="minorHAnsi"/>
          <w:sz w:val="22"/>
          <w:szCs w:val="22"/>
        </w:rPr>
        <w:t>do</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Sul/SP</w:t>
      </w:r>
      <w:r w:rsidRPr="002E3218">
        <w:rPr>
          <w:rFonts w:ascii="Bookman Old Style" w:hAnsi="Bookman Old Style" w:cstheme="minorHAnsi"/>
          <w:spacing w:val="-1"/>
          <w:sz w:val="22"/>
          <w:szCs w:val="22"/>
        </w:rPr>
        <w:t xml:space="preserve"> </w:t>
      </w:r>
      <w:r w:rsidRPr="002E3218">
        <w:rPr>
          <w:rFonts w:ascii="Bookman Old Style" w:hAnsi="Bookman Old Style" w:cstheme="minorHAnsi"/>
          <w:sz w:val="22"/>
          <w:szCs w:val="22"/>
        </w:rPr>
        <w:t>CEP:</w:t>
      </w:r>
      <w:r w:rsidRPr="002E3218">
        <w:rPr>
          <w:rFonts w:ascii="Bookman Old Style" w:hAnsi="Bookman Old Style" w:cstheme="minorHAnsi"/>
          <w:spacing w:val="-58"/>
          <w:sz w:val="22"/>
          <w:szCs w:val="22"/>
        </w:rPr>
        <w:t xml:space="preserve"> </w:t>
      </w:r>
      <w:r w:rsidRPr="002E3218">
        <w:rPr>
          <w:rFonts w:ascii="Bookman Old Style" w:hAnsi="Bookman Old Style" w:cstheme="minorHAnsi"/>
          <w:sz w:val="22"/>
          <w:szCs w:val="22"/>
        </w:rPr>
        <w:t>09541-100.</w:t>
      </w:r>
    </w:p>
    <w:p w14:paraId="63759A6B" w14:textId="77777777" w:rsidR="002E3218" w:rsidRPr="002E3218" w:rsidRDefault="002E3218" w:rsidP="002E3218">
      <w:pPr>
        <w:pStyle w:val="Corpodetexto"/>
        <w:spacing w:line="360" w:lineRule="auto"/>
        <w:rPr>
          <w:rFonts w:ascii="Bookman Old Style" w:hAnsi="Bookman Old Style" w:cstheme="minorHAnsi"/>
          <w:sz w:val="22"/>
          <w:szCs w:val="22"/>
        </w:rPr>
      </w:pPr>
    </w:p>
    <w:p w14:paraId="31B1D9F5" w14:textId="6AE5C331" w:rsidR="002E3218" w:rsidRPr="002E3218" w:rsidRDefault="002E3218" w:rsidP="002E3218">
      <w:pPr>
        <w:pStyle w:val="Corpodetexto"/>
        <w:widowControl/>
        <w:numPr>
          <w:ilvl w:val="1"/>
          <w:numId w:val="22"/>
        </w:numPr>
        <w:autoSpaceDE/>
        <w:autoSpaceDN/>
        <w:spacing w:line="360" w:lineRule="auto"/>
        <w:ind w:left="0" w:firstLine="0"/>
        <w:jc w:val="both"/>
        <w:rPr>
          <w:rFonts w:ascii="Bookman Old Style" w:hAnsi="Bookman Old Style" w:cstheme="minorHAnsi"/>
          <w:sz w:val="22"/>
          <w:szCs w:val="22"/>
        </w:rPr>
      </w:pPr>
      <w:r w:rsidRPr="002E3218">
        <w:rPr>
          <w:rFonts w:ascii="Bookman Old Style" w:hAnsi="Bookman Old Style" w:cstheme="minorHAnsi"/>
          <w:sz w:val="22"/>
          <w:szCs w:val="22"/>
        </w:rPr>
        <w:t>A</w:t>
      </w:r>
      <w:r w:rsidRPr="002E3218">
        <w:rPr>
          <w:rFonts w:ascii="Bookman Old Style" w:hAnsi="Bookman Old Style" w:cstheme="minorHAnsi"/>
          <w:spacing w:val="-2"/>
          <w:sz w:val="22"/>
          <w:szCs w:val="22"/>
        </w:rPr>
        <w:t xml:space="preserve"> </w:t>
      </w:r>
      <w:r>
        <w:rPr>
          <w:rFonts w:ascii="Bookman Old Style" w:hAnsi="Bookman Old Style" w:cstheme="minorHAnsi"/>
          <w:sz w:val="22"/>
          <w:szCs w:val="22"/>
        </w:rPr>
        <w:t>CONTRATADA</w:t>
      </w:r>
      <w:r w:rsidRPr="002E3218">
        <w:rPr>
          <w:rFonts w:ascii="Bookman Old Style" w:hAnsi="Bookman Old Style" w:cstheme="minorHAnsi"/>
          <w:spacing w:val="-2"/>
          <w:sz w:val="22"/>
          <w:szCs w:val="22"/>
        </w:rPr>
        <w:t xml:space="preserve"> </w:t>
      </w:r>
      <w:r w:rsidRPr="002E3218">
        <w:rPr>
          <w:rFonts w:ascii="Bookman Old Style" w:hAnsi="Bookman Old Style" w:cstheme="minorHAnsi"/>
          <w:sz w:val="22"/>
          <w:szCs w:val="22"/>
        </w:rPr>
        <w:t>deverá</w:t>
      </w:r>
      <w:r w:rsidRPr="002E3218">
        <w:rPr>
          <w:rFonts w:ascii="Bookman Old Style" w:hAnsi="Bookman Old Style" w:cstheme="minorHAnsi"/>
          <w:spacing w:val="-2"/>
          <w:sz w:val="22"/>
          <w:szCs w:val="22"/>
        </w:rPr>
        <w:t xml:space="preserve"> </w:t>
      </w:r>
      <w:r w:rsidRPr="002E3218">
        <w:rPr>
          <w:rFonts w:ascii="Bookman Old Style" w:hAnsi="Bookman Old Style" w:cstheme="minorHAnsi"/>
          <w:sz w:val="22"/>
          <w:szCs w:val="22"/>
        </w:rPr>
        <w:t>enviar</w:t>
      </w:r>
      <w:r w:rsidRPr="002E3218">
        <w:rPr>
          <w:rFonts w:ascii="Bookman Old Style" w:hAnsi="Bookman Old Style" w:cstheme="minorHAnsi"/>
          <w:spacing w:val="-9"/>
          <w:sz w:val="22"/>
          <w:szCs w:val="22"/>
        </w:rPr>
        <w:t xml:space="preserve"> </w:t>
      </w:r>
      <w:r w:rsidRPr="002E3218">
        <w:rPr>
          <w:rFonts w:ascii="Bookman Old Style" w:hAnsi="Bookman Old Style" w:cstheme="minorHAnsi"/>
          <w:sz w:val="22"/>
          <w:szCs w:val="22"/>
        </w:rPr>
        <w:t>nota</w:t>
      </w:r>
      <w:r w:rsidRPr="002E3218">
        <w:rPr>
          <w:rFonts w:ascii="Bookman Old Style" w:hAnsi="Bookman Old Style" w:cstheme="minorHAnsi"/>
          <w:spacing w:val="-5"/>
          <w:sz w:val="22"/>
          <w:szCs w:val="22"/>
        </w:rPr>
        <w:t xml:space="preserve"> </w:t>
      </w:r>
      <w:r w:rsidRPr="002E3218">
        <w:rPr>
          <w:rFonts w:ascii="Bookman Old Style" w:hAnsi="Bookman Old Style" w:cstheme="minorHAnsi"/>
          <w:sz w:val="22"/>
          <w:szCs w:val="22"/>
        </w:rPr>
        <w:t>fiscal</w:t>
      </w:r>
      <w:r w:rsidRPr="002E3218">
        <w:rPr>
          <w:rFonts w:ascii="Bookman Old Style" w:hAnsi="Bookman Old Style" w:cstheme="minorHAnsi"/>
          <w:spacing w:val="-8"/>
          <w:sz w:val="22"/>
          <w:szCs w:val="22"/>
        </w:rPr>
        <w:t xml:space="preserve"> </w:t>
      </w:r>
      <w:r w:rsidRPr="002E3218">
        <w:rPr>
          <w:rFonts w:ascii="Bookman Old Style" w:hAnsi="Bookman Old Style" w:cstheme="minorHAnsi"/>
          <w:sz w:val="22"/>
          <w:szCs w:val="22"/>
        </w:rPr>
        <w:t>eletronicamente</w:t>
      </w:r>
      <w:r w:rsidRPr="002E3218">
        <w:rPr>
          <w:rFonts w:ascii="Bookman Old Style" w:hAnsi="Bookman Old Style" w:cstheme="minorHAnsi"/>
          <w:spacing w:val="-1"/>
          <w:sz w:val="22"/>
          <w:szCs w:val="22"/>
        </w:rPr>
        <w:t xml:space="preserve"> </w:t>
      </w:r>
      <w:r w:rsidRPr="002E3218">
        <w:rPr>
          <w:rFonts w:ascii="Bookman Old Style" w:hAnsi="Bookman Old Style" w:cstheme="minorHAnsi"/>
          <w:sz w:val="22"/>
          <w:szCs w:val="22"/>
        </w:rPr>
        <w:t xml:space="preserve">para </w:t>
      </w:r>
      <w:r w:rsidRPr="002E3218">
        <w:rPr>
          <w:rFonts w:ascii="Bookman Old Style" w:hAnsi="Bookman Old Style" w:cstheme="minorHAnsi"/>
          <w:spacing w:val="-58"/>
          <w:sz w:val="22"/>
          <w:szCs w:val="22"/>
        </w:rPr>
        <w:t xml:space="preserve"> </w:t>
      </w:r>
      <w:hyperlink r:id="rId9" w:history="1">
        <w:r w:rsidR="00277639" w:rsidRPr="00C57722">
          <w:rPr>
            <w:rStyle w:val="Hyperlink"/>
            <w:rFonts w:ascii="Bookman Old Style" w:hAnsi="Bookman Old Style" w:cstheme="minorHAnsi"/>
            <w:sz w:val="22"/>
            <w:szCs w:val="22"/>
          </w:rPr>
          <w:t>notafiscal@chmscs.org.br</w:t>
        </w:r>
      </w:hyperlink>
      <w:r w:rsidRPr="002E3218">
        <w:rPr>
          <w:rFonts w:ascii="Bookman Old Style" w:hAnsi="Bookman Old Style" w:cstheme="minorHAnsi"/>
          <w:sz w:val="22"/>
          <w:szCs w:val="22"/>
        </w:rPr>
        <w:t>;</w:t>
      </w:r>
    </w:p>
    <w:p w14:paraId="23473957" w14:textId="254C7355" w:rsidR="002E3218" w:rsidRDefault="002E3218" w:rsidP="002E3218">
      <w:pPr>
        <w:tabs>
          <w:tab w:val="left" w:pos="567"/>
        </w:tabs>
        <w:spacing w:line="360" w:lineRule="auto"/>
        <w:ind w:left="360"/>
        <w:rPr>
          <w:rFonts w:ascii="Bookman Old Style" w:hAnsi="Bookman Old Style"/>
          <w:b/>
          <w:bCs/>
          <w:u w:val="single"/>
        </w:rPr>
      </w:pPr>
    </w:p>
    <w:p w14:paraId="1ACF373E" w14:textId="77777777" w:rsidR="006969BF" w:rsidRDefault="006969BF" w:rsidP="002E3218">
      <w:pPr>
        <w:tabs>
          <w:tab w:val="left" w:pos="567"/>
        </w:tabs>
        <w:spacing w:line="360" w:lineRule="auto"/>
        <w:ind w:left="360"/>
        <w:rPr>
          <w:rFonts w:ascii="Bookman Old Style" w:hAnsi="Bookman Old Style"/>
          <w:b/>
          <w:bCs/>
          <w:u w:val="single"/>
        </w:rPr>
      </w:pPr>
    </w:p>
    <w:p w14:paraId="49F984EB" w14:textId="77777777" w:rsidR="006969BF" w:rsidRDefault="006969BF" w:rsidP="002E3218">
      <w:pPr>
        <w:tabs>
          <w:tab w:val="left" w:pos="567"/>
        </w:tabs>
        <w:spacing w:line="360" w:lineRule="auto"/>
        <w:ind w:left="360"/>
        <w:rPr>
          <w:rFonts w:ascii="Bookman Old Style" w:hAnsi="Bookman Old Style"/>
          <w:b/>
          <w:bCs/>
          <w:u w:val="single"/>
        </w:rPr>
      </w:pPr>
    </w:p>
    <w:p w14:paraId="6525DD85" w14:textId="77777777" w:rsidR="006969BF" w:rsidRDefault="006969BF" w:rsidP="002E3218">
      <w:pPr>
        <w:tabs>
          <w:tab w:val="left" w:pos="567"/>
        </w:tabs>
        <w:spacing w:line="360" w:lineRule="auto"/>
        <w:ind w:left="360"/>
        <w:rPr>
          <w:rFonts w:ascii="Bookman Old Style" w:hAnsi="Bookman Old Style"/>
          <w:b/>
          <w:bCs/>
          <w:u w:val="single"/>
        </w:rPr>
      </w:pPr>
    </w:p>
    <w:p w14:paraId="196EB097" w14:textId="77777777" w:rsidR="006969BF" w:rsidRDefault="006969BF" w:rsidP="002E3218">
      <w:pPr>
        <w:tabs>
          <w:tab w:val="left" w:pos="567"/>
        </w:tabs>
        <w:spacing w:line="360" w:lineRule="auto"/>
        <w:ind w:left="360"/>
        <w:rPr>
          <w:rFonts w:ascii="Bookman Old Style" w:hAnsi="Bookman Old Style"/>
          <w:b/>
          <w:bCs/>
          <w:u w:val="single"/>
        </w:rPr>
      </w:pPr>
    </w:p>
    <w:p w14:paraId="2F4B6A32" w14:textId="77777777" w:rsidR="00FF2251" w:rsidRDefault="00FF2251" w:rsidP="002E3218">
      <w:pPr>
        <w:tabs>
          <w:tab w:val="left" w:pos="567"/>
        </w:tabs>
        <w:spacing w:line="360" w:lineRule="auto"/>
        <w:ind w:left="360"/>
        <w:rPr>
          <w:rFonts w:ascii="Bookman Old Style" w:hAnsi="Bookman Old Style"/>
          <w:b/>
          <w:bCs/>
          <w:u w:val="single"/>
        </w:rPr>
      </w:pPr>
    </w:p>
    <w:p w14:paraId="5BC56C5D" w14:textId="77777777" w:rsidR="00FF2251" w:rsidRDefault="00FF2251" w:rsidP="002E3218">
      <w:pPr>
        <w:tabs>
          <w:tab w:val="left" w:pos="567"/>
        </w:tabs>
        <w:spacing w:line="360" w:lineRule="auto"/>
        <w:ind w:left="360"/>
        <w:rPr>
          <w:rFonts w:ascii="Bookman Old Style" w:hAnsi="Bookman Old Style"/>
          <w:b/>
          <w:bCs/>
          <w:u w:val="single"/>
        </w:rPr>
      </w:pPr>
    </w:p>
    <w:p w14:paraId="5000A1F8" w14:textId="77777777" w:rsidR="00FF2251" w:rsidRDefault="00FF2251" w:rsidP="002E3218">
      <w:pPr>
        <w:tabs>
          <w:tab w:val="left" w:pos="567"/>
        </w:tabs>
        <w:spacing w:line="360" w:lineRule="auto"/>
        <w:ind w:left="360"/>
        <w:rPr>
          <w:rFonts w:ascii="Bookman Old Style" w:hAnsi="Bookman Old Style"/>
          <w:b/>
          <w:bCs/>
          <w:u w:val="single"/>
        </w:rPr>
      </w:pPr>
    </w:p>
    <w:p w14:paraId="50CCCF9D" w14:textId="77777777" w:rsidR="00FF2251" w:rsidRDefault="00FF2251" w:rsidP="002E3218">
      <w:pPr>
        <w:tabs>
          <w:tab w:val="left" w:pos="567"/>
        </w:tabs>
        <w:spacing w:line="360" w:lineRule="auto"/>
        <w:ind w:left="360"/>
        <w:rPr>
          <w:rFonts w:ascii="Bookman Old Style" w:hAnsi="Bookman Old Style"/>
          <w:b/>
          <w:bCs/>
          <w:u w:val="single"/>
        </w:rPr>
      </w:pPr>
    </w:p>
    <w:p w14:paraId="760735DE" w14:textId="77777777" w:rsidR="00FF2251" w:rsidRDefault="00FF2251" w:rsidP="002E3218">
      <w:pPr>
        <w:tabs>
          <w:tab w:val="left" w:pos="567"/>
        </w:tabs>
        <w:spacing w:line="360" w:lineRule="auto"/>
        <w:ind w:left="360"/>
        <w:rPr>
          <w:rFonts w:ascii="Bookman Old Style" w:hAnsi="Bookman Old Style"/>
          <w:b/>
          <w:bCs/>
          <w:u w:val="single"/>
        </w:rPr>
      </w:pPr>
    </w:p>
    <w:p w14:paraId="34D7C735" w14:textId="77777777" w:rsidR="006969BF" w:rsidRPr="00644F7C" w:rsidRDefault="006969BF" w:rsidP="002E3218">
      <w:pPr>
        <w:tabs>
          <w:tab w:val="left" w:pos="567"/>
        </w:tabs>
        <w:spacing w:line="360" w:lineRule="auto"/>
        <w:ind w:left="360"/>
        <w:rPr>
          <w:rFonts w:ascii="Bookman Old Style" w:hAnsi="Bookman Old Style"/>
          <w:b/>
          <w:bCs/>
          <w:u w:val="single"/>
        </w:rPr>
      </w:pPr>
    </w:p>
    <w:p w14:paraId="4B41B1F6" w14:textId="77777777" w:rsidR="006969BF" w:rsidRPr="00644F7C" w:rsidRDefault="006969BF" w:rsidP="002E3218">
      <w:pPr>
        <w:tabs>
          <w:tab w:val="left" w:pos="567"/>
        </w:tabs>
        <w:spacing w:line="360" w:lineRule="auto"/>
        <w:ind w:left="360"/>
        <w:rPr>
          <w:rFonts w:ascii="Bookman Old Style" w:hAnsi="Bookman Old Style"/>
          <w:b/>
          <w:bCs/>
          <w:u w:val="single"/>
        </w:rPr>
      </w:pPr>
    </w:p>
    <w:p w14:paraId="6001D2AB" w14:textId="5B9A0E4D" w:rsidR="00644F7C" w:rsidRPr="00644F7C" w:rsidRDefault="00644F7C" w:rsidP="00644F7C">
      <w:pPr>
        <w:pStyle w:val="Ttulo1"/>
        <w:spacing w:before="101" w:line="276" w:lineRule="auto"/>
        <w:ind w:right="-38"/>
        <w:jc w:val="center"/>
        <w:rPr>
          <w:rFonts w:ascii="Bookman Old Style" w:hAnsi="Bookman Old Style"/>
          <w:b/>
          <w:bCs/>
          <w:color w:val="auto"/>
          <w:sz w:val="24"/>
          <w:szCs w:val="24"/>
        </w:rPr>
      </w:pPr>
      <w:r w:rsidRPr="00644F7C">
        <w:rPr>
          <w:rFonts w:ascii="Bookman Old Style" w:hAnsi="Bookman Old Style"/>
          <w:b/>
          <w:bCs/>
          <w:color w:val="auto"/>
          <w:sz w:val="24"/>
          <w:szCs w:val="24"/>
        </w:rPr>
        <w:lastRenderedPageBreak/>
        <w:t>MODELO</w:t>
      </w:r>
      <w:r w:rsidRPr="00644F7C">
        <w:rPr>
          <w:rFonts w:ascii="Bookman Old Style" w:hAnsi="Bookman Old Style"/>
          <w:b/>
          <w:bCs/>
          <w:color w:val="auto"/>
          <w:spacing w:val="-10"/>
          <w:sz w:val="24"/>
          <w:szCs w:val="24"/>
        </w:rPr>
        <w:t xml:space="preserve"> </w:t>
      </w:r>
      <w:r w:rsidRPr="00644F7C">
        <w:rPr>
          <w:rFonts w:ascii="Bookman Old Style" w:hAnsi="Bookman Old Style"/>
          <w:b/>
          <w:bCs/>
          <w:color w:val="auto"/>
          <w:sz w:val="24"/>
          <w:szCs w:val="24"/>
        </w:rPr>
        <w:t>DE</w:t>
      </w:r>
      <w:r w:rsidRPr="00644F7C">
        <w:rPr>
          <w:rFonts w:ascii="Bookman Old Style" w:hAnsi="Bookman Old Style"/>
          <w:b/>
          <w:bCs/>
          <w:color w:val="auto"/>
          <w:spacing w:val="-7"/>
          <w:sz w:val="24"/>
          <w:szCs w:val="24"/>
        </w:rPr>
        <w:t xml:space="preserve"> </w:t>
      </w:r>
      <w:r w:rsidRPr="00644F7C">
        <w:rPr>
          <w:rFonts w:ascii="Bookman Old Style" w:hAnsi="Bookman Old Style"/>
          <w:b/>
          <w:bCs/>
          <w:color w:val="auto"/>
          <w:sz w:val="24"/>
          <w:szCs w:val="24"/>
        </w:rPr>
        <w:t xml:space="preserve">PROPOSTA – PROCESSO DE </w:t>
      </w:r>
      <w:r w:rsidR="00FF2251">
        <w:rPr>
          <w:rFonts w:ascii="Bookman Old Style" w:hAnsi="Bookman Old Style"/>
          <w:b/>
          <w:bCs/>
          <w:color w:val="auto"/>
          <w:sz w:val="24"/>
          <w:szCs w:val="24"/>
        </w:rPr>
        <w:t>AQUISIÇÃO</w:t>
      </w:r>
      <w:r w:rsidRPr="00644F7C">
        <w:rPr>
          <w:rFonts w:ascii="Bookman Old Style" w:hAnsi="Bookman Old Style"/>
          <w:b/>
          <w:bCs/>
          <w:color w:val="auto"/>
          <w:sz w:val="24"/>
          <w:szCs w:val="24"/>
        </w:rPr>
        <w:t xml:space="preserve"> 0</w:t>
      </w:r>
      <w:r w:rsidR="004E16D1">
        <w:rPr>
          <w:rFonts w:ascii="Bookman Old Style" w:hAnsi="Bookman Old Style"/>
          <w:b/>
          <w:bCs/>
          <w:color w:val="auto"/>
          <w:sz w:val="24"/>
          <w:szCs w:val="24"/>
        </w:rPr>
        <w:t>386</w:t>
      </w:r>
      <w:r w:rsidRPr="00644F7C">
        <w:rPr>
          <w:rFonts w:ascii="Bookman Old Style" w:hAnsi="Bookman Old Style"/>
          <w:b/>
          <w:bCs/>
          <w:color w:val="auto"/>
          <w:sz w:val="24"/>
          <w:szCs w:val="24"/>
        </w:rPr>
        <w:t>/202</w:t>
      </w:r>
      <w:r w:rsidR="004E16D1">
        <w:rPr>
          <w:rFonts w:ascii="Bookman Old Style" w:hAnsi="Bookman Old Style"/>
          <w:b/>
          <w:bCs/>
          <w:color w:val="auto"/>
          <w:sz w:val="24"/>
          <w:szCs w:val="24"/>
        </w:rPr>
        <w:t>4</w:t>
      </w:r>
    </w:p>
    <w:p w14:paraId="40FBDAF7" w14:textId="77777777" w:rsidR="00644F7C" w:rsidRPr="00FF2251" w:rsidRDefault="00644F7C" w:rsidP="00644F7C">
      <w:pPr>
        <w:spacing w:line="264" w:lineRule="exact"/>
        <w:ind w:left="524" w:right="494"/>
        <w:jc w:val="center"/>
        <w:rPr>
          <w:rFonts w:ascii="Bookman Old Style" w:hAnsi="Bookman Old Style"/>
          <w:b/>
          <w:bCs/>
          <w:color w:val="FF0000"/>
        </w:rPr>
      </w:pPr>
      <w:r w:rsidRPr="00FF2251">
        <w:rPr>
          <w:rFonts w:ascii="Bookman Old Style" w:hAnsi="Bookman Old Style"/>
          <w:b/>
          <w:bCs/>
          <w:color w:val="FF0000"/>
        </w:rPr>
        <w:t>(em</w:t>
      </w:r>
      <w:r w:rsidRPr="00FF2251">
        <w:rPr>
          <w:rFonts w:ascii="Bookman Old Style" w:hAnsi="Bookman Old Style"/>
          <w:b/>
          <w:bCs/>
          <w:color w:val="FF0000"/>
          <w:spacing w:val="-5"/>
        </w:rPr>
        <w:t xml:space="preserve"> </w:t>
      </w:r>
      <w:r w:rsidRPr="00FF2251">
        <w:rPr>
          <w:rFonts w:ascii="Bookman Old Style" w:hAnsi="Bookman Old Style"/>
          <w:b/>
          <w:bCs/>
          <w:color w:val="FF0000"/>
        </w:rPr>
        <w:t>papel</w:t>
      </w:r>
      <w:r w:rsidRPr="00FF2251">
        <w:rPr>
          <w:rFonts w:ascii="Bookman Old Style" w:hAnsi="Bookman Old Style"/>
          <w:b/>
          <w:bCs/>
          <w:color w:val="FF0000"/>
          <w:spacing w:val="-4"/>
        </w:rPr>
        <w:t xml:space="preserve"> </w:t>
      </w:r>
      <w:r w:rsidRPr="00FF2251">
        <w:rPr>
          <w:rFonts w:ascii="Bookman Old Style" w:hAnsi="Bookman Old Style"/>
          <w:b/>
          <w:bCs/>
          <w:color w:val="FF0000"/>
        </w:rPr>
        <w:t>timbrado</w:t>
      </w:r>
      <w:r w:rsidRPr="00FF2251">
        <w:rPr>
          <w:rFonts w:ascii="Bookman Old Style" w:hAnsi="Bookman Old Style"/>
          <w:b/>
          <w:bCs/>
          <w:color w:val="FF0000"/>
          <w:spacing w:val="-2"/>
        </w:rPr>
        <w:t xml:space="preserve"> </w:t>
      </w:r>
      <w:r w:rsidRPr="00FF2251">
        <w:rPr>
          <w:rFonts w:ascii="Bookman Old Style" w:hAnsi="Bookman Old Style"/>
          <w:b/>
          <w:bCs/>
          <w:color w:val="FF0000"/>
        </w:rPr>
        <w:t>da</w:t>
      </w:r>
      <w:r w:rsidRPr="00FF2251">
        <w:rPr>
          <w:rFonts w:ascii="Bookman Old Style" w:hAnsi="Bookman Old Style"/>
          <w:b/>
          <w:bCs/>
          <w:color w:val="FF0000"/>
          <w:spacing w:val="-3"/>
        </w:rPr>
        <w:t xml:space="preserve"> </w:t>
      </w:r>
      <w:r w:rsidRPr="00FF2251">
        <w:rPr>
          <w:rFonts w:ascii="Bookman Old Style" w:hAnsi="Bookman Old Style"/>
          <w:b/>
          <w:bCs/>
          <w:color w:val="FF0000"/>
        </w:rPr>
        <w:t>empresa</w:t>
      </w:r>
      <w:r w:rsidRPr="00FF2251">
        <w:rPr>
          <w:rFonts w:ascii="Bookman Old Style" w:hAnsi="Bookman Old Style"/>
          <w:b/>
          <w:bCs/>
          <w:color w:val="FF0000"/>
          <w:spacing w:val="-4"/>
        </w:rPr>
        <w:t xml:space="preserve"> </w:t>
      </w:r>
      <w:r w:rsidRPr="00FF2251">
        <w:rPr>
          <w:rFonts w:ascii="Bookman Old Style" w:hAnsi="Bookman Old Style"/>
          <w:b/>
          <w:bCs/>
          <w:color w:val="FF0000"/>
        </w:rPr>
        <w:t>participante)</w:t>
      </w:r>
    </w:p>
    <w:p w14:paraId="190BFE57" w14:textId="77777777" w:rsidR="00644F7C" w:rsidRPr="00644F7C" w:rsidRDefault="00644F7C" w:rsidP="00644F7C">
      <w:pPr>
        <w:pStyle w:val="Corpodetexto"/>
        <w:spacing w:before="8"/>
        <w:rPr>
          <w:rFonts w:ascii="Bookman Old Style" w:hAnsi="Bookman Old Style"/>
          <w:b/>
          <w:bCs/>
          <w:sz w:val="24"/>
          <w:szCs w:val="24"/>
        </w:rPr>
      </w:pPr>
    </w:p>
    <w:p w14:paraId="7C290374" w14:textId="77777777" w:rsidR="00644F7C" w:rsidRPr="00644F7C" w:rsidRDefault="00644F7C" w:rsidP="00644F7C">
      <w:pPr>
        <w:pStyle w:val="Ttulo1"/>
        <w:ind w:left="131"/>
        <w:rPr>
          <w:rFonts w:ascii="Bookman Old Style" w:hAnsi="Bookman Old Style"/>
          <w:color w:val="auto"/>
          <w:sz w:val="24"/>
          <w:szCs w:val="24"/>
        </w:rPr>
      </w:pPr>
      <w:r w:rsidRPr="00644F7C">
        <w:rPr>
          <w:rFonts w:ascii="Bookman Old Style" w:hAnsi="Bookman Old Style"/>
          <w:color w:val="auto"/>
          <w:sz w:val="24"/>
          <w:szCs w:val="24"/>
        </w:rPr>
        <w:t>À</w:t>
      </w:r>
    </w:p>
    <w:p w14:paraId="4C766DA7" w14:textId="77777777" w:rsidR="00644F7C" w:rsidRPr="00644F7C" w:rsidRDefault="00644F7C" w:rsidP="00644F7C">
      <w:pPr>
        <w:spacing w:before="40" w:line="278" w:lineRule="auto"/>
        <w:ind w:left="131" w:right="473"/>
        <w:rPr>
          <w:rFonts w:ascii="Bookman Old Style" w:hAnsi="Bookman Old Style"/>
          <w:b/>
        </w:rPr>
      </w:pPr>
      <w:r w:rsidRPr="00644F7C">
        <w:rPr>
          <w:rFonts w:ascii="Bookman Old Style" w:hAnsi="Bookman Old Style"/>
          <w:b/>
        </w:rPr>
        <w:t>FUNDAÇÃO DO ABC – Complexo de Saúde de São Caetano do Sul</w:t>
      </w:r>
    </w:p>
    <w:p w14:paraId="76598AE3" w14:textId="77777777" w:rsidR="00644F7C" w:rsidRPr="00644F7C" w:rsidRDefault="00644F7C" w:rsidP="00644F7C">
      <w:pPr>
        <w:pStyle w:val="Corpodetexto"/>
        <w:spacing w:before="6"/>
        <w:rPr>
          <w:rFonts w:ascii="Bookman Old Style" w:hAnsi="Bookman Old Style" w:cstheme="minorHAnsi"/>
          <w:b/>
          <w:sz w:val="28"/>
        </w:rPr>
      </w:pPr>
    </w:p>
    <w:p w14:paraId="643223E5" w14:textId="36D07C29" w:rsidR="00644F7C" w:rsidRDefault="00644F7C" w:rsidP="007265D2">
      <w:pPr>
        <w:pStyle w:val="PargrafodaLista"/>
        <w:widowControl w:val="0"/>
        <w:numPr>
          <w:ilvl w:val="0"/>
          <w:numId w:val="37"/>
        </w:numPr>
        <w:tabs>
          <w:tab w:val="left" w:pos="567"/>
        </w:tabs>
        <w:autoSpaceDE w:val="0"/>
        <w:autoSpaceDN w:val="0"/>
        <w:spacing w:line="276" w:lineRule="auto"/>
        <w:ind w:left="131" w:right="98" w:firstLine="0"/>
        <w:contextualSpacing w:val="0"/>
        <w:jc w:val="both"/>
        <w:rPr>
          <w:rFonts w:ascii="Bookman Old Style" w:hAnsi="Bookman Old Style" w:cstheme="minorHAnsi"/>
        </w:rPr>
      </w:pPr>
      <w:r w:rsidRPr="00644F7C">
        <w:rPr>
          <w:rFonts w:ascii="Bookman Old Style" w:hAnsi="Bookman Old Style" w:cstheme="minorHAnsi"/>
        </w:rPr>
        <w:t xml:space="preserve">A empresa (razão social da participante), inscrita no CNPJ n.º </w:t>
      </w:r>
      <w:proofErr w:type="spellStart"/>
      <w:r w:rsidRPr="00644F7C">
        <w:rPr>
          <w:rFonts w:ascii="Bookman Old Style" w:hAnsi="Bookman Old Style" w:cstheme="minorHAnsi"/>
        </w:rPr>
        <w:t>xx.xxx.xxx</w:t>
      </w:r>
      <w:proofErr w:type="spellEnd"/>
      <w:r w:rsidRPr="00644F7C">
        <w:rPr>
          <w:rFonts w:ascii="Bookman Old Style" w:hAnsi="Bookman Old Style" w:cstheme="minorHAnsi"/>
        </w:rPr>
        <w:t>/</w:t>
      </w:r>
      <w:proofErr w:type="spellStart"/>
      <w:r w:rsidRPr="00644F7C">
        <w:rPr>
          <w:rFonts w:ascii="Bookman Old Style" w:hAnsi="Bookman Old Style" w:cstheme="minorHAnsi"/>
        </w:rPr>
        <w:t>xxxx-xx</w:t>
      </w:r>
      <w:proofErr w:type="spellEnd"/>
      <w:r w:rsidRPr="00644F7C">
        <w:rPr>
          <w:rFonts w:ascii="Bookman Old Style" w:hAnsi="Bookman Old Style" w:cstheme="minorHAnsi"/>
        </w:rPr>
        <w:t>, com sede no</w:t>
      </w:r>
      <w:r w:rsidRPr="00644F7C">
        <w:rPr>
          <w:rFonts w:ascii="Bookman Old Style" w:hAnsi="Bookman Old Style" w:cstheme="minorHAnsi"/>
          <w:spacing w:val="1"/>
        </w:rPr>
        <w:t xml:space="preserve"> </w:t>
      </w:r>
      <w:r w:rsidRPr="00644F7C">
        <w:rPr>
          <w:rFonts w:ascii="Bookman Old Style" w:hAnsi="Bookman Old Style" w:cstheme="minorHAnsi"/>
        </w:rPr>
        <w:t>(endereço</w:t>
      </w:r>
      <w:r w:rsidRPr="00644F7C">
        <w:rPr>
          <w:rFonts w:ascii="Bookman Old Style" w:hAnsi="Bookman Old Style" w:cstheme="minorHAnsi"/>
          <w:spacing w:val="-11"/>
        </w:rPr>
        <w:t xml:space="preserve"> </w:t>
      </w:r>
      <w:r w:rsidRPr="00644F7C">
        <w:rPr>
          <w:rFonts w:ascii="Bookman Old Style" w:hAnsi="Bookman Old Style" w:cstheme="minorHAnsi"/>
        </w:rPr>
        <w:t>completo),</w:t>
      </w:r>
      <w:r w:rsidRPr="00644F7C">
        <w:rPr>
          <w:rFonts w:ascii="Bookman Old Style" w:hAnsi="Bookman Old Style" w:cstheme="minorHAnsi"/>
          <w:spacing w:val="-10"/>
        </w:rPr>
        <w:t xml:space="preserve"> </w:t>
      </w:r>
      <w:r w:rsidRPr="00644F7C">
        <w:rPr>
          <w:rFonts w:ascii="Bookman Old Style" w:hAnsi="Bookman Old Style" w:cstheme="minorHAnsi"/>
        </w:rPr>
        <w:t>por</w:t>
      </w:r>
      <w:r w:rsidRPr="00644F7C">
        <w:rPr>
          <w:rFonts w:ascii="Bookman Old Style" w:hAnsi="Bookman Old Style" w:cstheme="minorHAnsi"/>
          <w:spacing w:val="-15"/>
        </w:rPr>
        <w:t xml:space="preserve"> </w:t>
      </w:r>
      <w:r w:rsidRPr="00644F7C">
        <w:rPr>
          <w:rFonts w:ascii="Bookman Old Style" w:hAnsi="Bookman Old Style" w:cstheme="minorHAnsi"/>
        </w:rPr>
        <w:t>intermédio</w:t>
      </w:r>
      <w:r w:rsidRPr="00644F7C">
        <w:rPr>
          <w:rFonts w:ascii="Bookman Old Style" w:hAnsi="Bookman Old Style" w:cstheme="minorHAnsi"/>
          <w:spacing w:val="-12"/>
        </w:rPr>
        <w:t xml:space="preserve"> </w:t>
      </w:r>
      <w:r w:rsidRPr="00644F7C">
        <w:rPr>
          <w:rFonts w:ascii="Bookman Old Style" w:hAnsi="Bookman Old Style" w:cstheme="minorHAnsi"/>
        </w:rPr>
        <w:t>de</w:t>
      </w:r>
      <w:r w:rsidRPr="00644F7C">
        <w:rPr>
          <w:rFonts w:ascii="Bookman Old Style" w:hAnsi="Bookman Old Style" w:cstheme="minorHAnsi"/>
          <w:spacing w:val="-12"/>
        </w:rPr>
        <w:t xml:space="preserve"> </w:t>
      </w:r>
      <w:r w:rsidRPr="00644F7C">
        <w:rPr>
          <w:rFonts w:ascii="Bookman Old Style" w:hAnsi="Bookman Old Style" w:cstheme="minorHAnsi"/>
        </w:rPr>
        <w:t>seu</w:t>
      </w:r>
      <w:r w:rsidRPr="00644F7C">
        <w:rPr>
          <w:rFonts w:ascii="Bookman Old Style" w:hAnsi="Bookman Old Style" w:cstheme="minorHAnsi"/>
          <w:spacing w:val="-9"/>
        </w:rPr>
        <w:t xml:space="preserve"> </w:t>
      </w:r>
      <w:r w:rsidRPr="00644F7C">
        <w:rPr>
          <w:rFonts w:ascii="Bookman Old Style" w:hAnsi="Bookman Old Style" w:cstheme="minorHAnsi"/>
        </w:rPr>
        <w:t>representante,</w:t>
      </w:r>
      <w:r w:rsidRPr="00644F7C">
        <w:rPr>
          <w:rFonts w:ascii="Bookman Old Style" w:hAnsi="Bookman Old Style" w:cstheme="minorHAnsi"/>
          <w:spacing w:val="-9"/>
        </w:rPr>
        <w:t xml:space="preserve"> </w:t>
      </w:r>
      <w:r w:rsidRPr="00644F7C">
        <w:rPr>
          <w:rFonts w:ascii="Bookman Old Style" w:hAnsi="Bookman Old Style" w:cstheme="minorHAnsi"/>
        </w:rPr>
        <w:t>o(a)</w:t>
      </w:r>
      <w:r w:rsidRPr="00644F7C">
        <w:rPr>
          <w:rFonts w:ascii="Bookman Old Style" w:hAnsi="Bookman Old Style" w:cstheme="minorHAnsi"/>
          <w:spacing w:val="-15"/>
        </w:rPr>
        <w:t xml:space="preserve"> </w:t>
      </w:r>
      <w:r w:rsidRPr="00644F7C">
        <w:rPr>
          <w:rFonts w:ascii="Bookman Old Style" w:hAnsi="Bookman Old Style" w:cstheme="minorHAnsi"/>
        </w:rPr>
        <w:t>Sr.(a)</w:t>
      </w:r>
      <w:r w:rsidRPr="00644F7C">
        <w:rPr>
          <w:rFonts w:ascii="Bookman Old Style" w:hAnsi="Bookman Old Style" w:cstheme="minorHAnsi"/>
          <w:spacing w:val="-15"/>
        </w:rPr>
        <w:t xml:space="preserve"> </w:t>
      </w:r>
      <w:r w:rsidRPr="00644F7C">
        <w:rPr>
          <w:rFonts w:ascii="Bookman Old Style" w:hAnsi="Bookman Old Style" w:cstheme="minorHAnsi"/>
        </w:rPr>
        <w:t>(nome</w:t>
      </w:r>
      <w:r w:rsidRPr="00644F7C">
        <w:rPr>
          <w:rFonts w:ascii="Bookman Old Style" w:hAnsi="Bookman Old Style" w:cstheme="minorHAnsi"/>
          <w:spacing w:val="-11"/>
        </w:rPr>
        <w:t xml:space="preserve"> </w:t>
      </w:r>
      <w:r w:rsidRPr="00644F7C">
        <w:rPr>
          <w:rFonts w:ascii="Bookman Old Style" w:hAnsi="Bookman Old Style" w:cstheme="minorHAnsi"/>
        </w:rPr>
        <w:t>do</w:t>
      </w:r>
      <w:r w:rsidRPr="00644F7C">
        <w:rPr>
          <w:rFonts w:ascii="Bookman Old Style" w:hAnsi="Bookman Old Style" w:cstheme="minorHAnsi"/>
          <w:spacing w:val="-10"/>
        </w:rPr>
        <w:t xml:space="preserve"> </w:t>
      </w:r>
      <w:r w:rsidRPr="00644F7C">
        <w:rPr>
          <w:rFonts w:ascii="Bookman Old Style" w:hAnsi="Bookman Old Style" w:cstheme="minorHAnsi"/>
        </w:rPr>
        <w:t>representante),</w:t>
      </w:r>
      <w:r w:rsidRPr="00644F7C">
        <w:rPr>
          <w:rFonts w:ascii="Bookman Old Style" w:hAnsi="Bookman Old Style" w:cstheme="minorHAnsi"/>
          <w:spacing w:val="-66"/>
        </w:rPr>
        <w:t xml:space="preserve"> </w:t>
      </w:r>
      <w:r w:rsidRPr="00644F7C">
        <w:rPr>
          <w:rFonts w:ascii="Bookman Old Style" w:hAnsi="Bookman Old Style" w:cstheme="minorHAnsi"/>
        </w:rPr>
        <w:t>infra-assinado,</w:t>
      </w:r>
      <w:r w:rsidRPr="00644F7C">
        <w:rPr>
          <w:rFonts w:ascii="Bookman Old Style" w:hAnsi="Bookman Old Style" w:cstheme="minorHAnsi"/>
          <w:spacing w:val="-1"/>
        </w:rPr>
        <w:t xml:space="preserve"> </w:t>
      </w:r>
      <w:r w:rsidRPr="00644F7C">
        <w:rPr>
          <w:rFonts w:ascii="Bookman Old Style" w:hAnsi="Bookman Old Style" w:cstheme="minorHAnsi"/>
        </w:rPr>
        <w:t>apresenta</w:t>
      </w:r>
      <w:r w:rsidRPr="00644F7C">
        <w:rPr>
          <w:rFonts w:ascii="Bookman Old Style" w:hAnsi="Bookman Old Style" w:cstheme="minorHAnsi"/>
          <w:spacing w:val="-1"/>
        </w:rPr>
        <w:t xml:space="preserve"> </w:t>
      </w:r>
      <w:r w:rsidRPr="00644F7C">
        <w:rPr>
          <w:rFonts w:ascii="Bookman Old Style" w:hAnsi="Bookman Old Style" w:cstheme="minorHAnsi"/>
        </w:rPr>
        <w:t>a</w:t>
      </w:r>
      <w:r w:rsidRPr="00644F7C">
        <w:rPr>
          <w:rFonts w:ascii="Bookman Old Style" w:hAnsi="Bookman Old Style" w:cstheme="minorHAnsi"/>
          <w:spacing w:val="-1"/>
        </w:rPr>
        <w:t xml:space="preserve"> </w:t>
      </w:r>
      <w:r w:rsidRPr="00644F7C">
        <w:rPr>
          <w:rFonts w:ascii="Bookman Old Style" w:hAnsi="Bookman Old Style" w:cstheme="minorHAnsi"/>
        </w:rPr>
        <w:t>seguinte</w:t>
      </w:r>
      <w:r w:rsidRPr="00644F7C">
        <w:rPr>
          <w:rFonts w:ascii="Bookman Old Style" w:hAnsi="Bookman Old Style" w:cstheme="minorHAnsi"/>
          <w:spacing w:val="-3"/>
        </w:rPr>
        <w:t xml:space="preserve"> </w:t>
      </w:r>
      <w:r w:rsidRPr="00644F7C">
        <w:rPr>
          <w:rFonts w:ascii="Bookman Old Style" w:hAnsi="Bookman Old Style" w:cstheme="minorHAnsi"/>
        </w:rPr>
        <w:t>proposta:</w:t>
      </w:r>
    </w:p>
    <w:p w14:paraId="7EE2D62A" w14:textId="77777777" w:rsidR="007265D2" w:rsidRPr="007265D2" w:rsidRDefault="007265D2" w:rsidP="007265D2">
      <w:pPr>
        <w:widowControl w:val="0"/>
        <w:tabs>
          <w:tab w:val="left" w:pos="754"/>
        </w:tabs>
        <w:autoSpaceDE w:val="0"/>
        <w:autoSpaceDN w:val="0"/>
        <w:spacing w:line="276" w:lineRule="auto"/>
        <w:ind w:left="-490" w:right="98"/>
        <w:rPr>
          <w:rFonts w:ascii="Bookman Old Style" w:hAnsi="Bookman Old Style" w:cstheme="minorHAnsi"/>
        </w:rPr>
      </w:pPr>
    </w:p>
    <w:tbl>
      <w:tblPr>
        <w:tblStyle w:val="Tabelacomgrade"/>
        <w:tblW w:w="9209" w:type="dxa"/>
        <w:tblLook w:val="04A0" w:firstRow="1" w:lastRow="0" w:firstColumn="1" w:lastColumn="0" w:noHBand="0" w:noVBand="1"/>
      </w:tblPr>
      <w:tblGrid>
        <w:gridCol w:w="1376"/>
        <w:gridCol w:w="5423"/>
        <w:gridCol w:w="2410"/>
      </w:tblGrid>
      <w:tr w:rsidR="004E16D1" w:rsidRPr="00644F7C" w14:paraId="0A27071C" w14:textId="77777777" w:rsidTr="004E16D1">
        <w:tc>
          <w:tcPr>
            <w:tcW w:w="1376" w:type="dxa"/>
          </w:tcPr>
          <w:p w14:paraId="3ED3D15F" w14:textId="77777777" w:rsidR="004E16D1" w:rsidRPr="00644F7C" w:rsidRDefault="004E16D1" w:rsidP="004E16D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Quantidade</w:t>
            </w:r>
          </w:p>
        </w:tc>
        <w:tc>
          <w:tcPr>
            <w:tcW w:w="5423" w:type="dxa"/>
          </w:tcPr>
          <w:p w14:paraId="5F13ECCC" w14:textId="613B8970" w:rsidR="004E16D1" w:rsidRPr="00644F7C" w:rsidRDefault="004E16D1" w:rsidP="004E16D1">
            <w:pPr>
              <w:pStyle w:val="Corpodetexto"/>
              <w:spacing w:before="7" w:after="1"/>
              <w:jc w:val="center"/>
              <w:rPr>
                <w:rFonts w:ascii="Bookman Old Style" w:hAnsi="Bookman Old Style" w:cstheme="minorHAnsi"/>
                <w:b/>
                <w:bCs/>
              </w:rPr>
            </w:pPr>
            <w:r>
              <w:rPr>
                <w:rFonts w:ascii="Bookman Old Style" w:hAnsi="Bookman Old Style" w:cstheme="minorHAnsi"/>
                <w:b/>
                <w:bCs/>
              </w:rPr>
              <w:t>Mobiliário/ Material</w:t>
            </w:r>
          </w:p>
        </w:tc>
        <w:tc>
          <w:tcPr>
            <w:tcW w:w="2410" w:type="dxa"/>
          </w:tcPr>
          <w:p w14:paraId="1A702C4C" w14:textId="77777777" w:rsidR="004E16D1" w:rsidRPr="00644F7C" w:rsidRDefault="004E16D1" w:rsidP="004E16D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Valor Unitário</w:t>
            </w:r>
          </w:p>
        </w:tc>
      </w:tr>
      <w:tr w:rsidR="004E16D1" w:rsidRPr="00644F7C" w14:paraId="162A619C" w14:textId="77777777" w:rsidTr="00DA3366">
        <w:tc>
          <w:tcPr>
            <w:tcW w:w="1376" w:type="dxa"/>
            <w:vAlign w:val="center"/>
          </w:tcPr>
          <w:p w14:paraId="16487CA4" w14:textId="1F970B93" w:rsidR="004E16D1" w:rsidRPr="00644F7C" w:rsidRDefault="004E16D1" w:rsidP="004E16D1">
            <w:pPr>
              <w:pStyle w:val="Corpodetexto"/>
              <w:spacing w:before="7" w:after="1"/>
              <w:jc w:val="center"/>
              <w:rPr>
                <w:rFonts w:ascii="Bookman Old Style" w:hAnsi="Bookman Old Style" w:cstheme="minorHAnsi"/>
                <w:b/>
                <w:bCs/>
              </w:rPr>
            </w:pPr>
            <w:r>
              <w:rPr>
                <w:rFonts w:ascii="Aptos Narrow" w:hAnsi="Aptos Narrow"/>
                <w:color w:val="000000"/>
                <w:sz w:val="20"/>
                <w:szCs w:val="20"/>
              </w:rPr>
              <w:t>21</w:t>
            </w:r>
          </w:p>
        </w:tc>
        <w:tc>
          <w:tcPr>
            <w:tcW w:w="5423" w:type="dxa"/>
          </w:tcPr>
          <w:p w14:paraId="75E24D48" w14:textId="53546E4C" w:rsidR="004E16D1" w:rsidRPr="00644F7C" w:rsidRDefault="004E16D1" w:rsidP="004E16D1">
            <w:pPr>
              <w:pStyle w:val="Corpodetexto"/>
              <w:spacing w:before="7" w:after="1"/>
              <w:jc w:val="both"/>
              <w:rPr>
                <w:rFonts w:ascii="Bookman Old Style" w:hAnsi="Bookman Old Style" w:cstheme="minorHAnsi"/>
                <w:b/>
                <w:bCs/>
              </w:rPr>
            </w:pPr>
            <w:r w:rsidRPr="00BF1011">
              <w:t>BIOMBO EM AÇO INOXIDÁVEL COM RODAS CORTINAS IMPERMEÁVEIS, PRODUTO CONFECCIONADO EM AÇO REDONDO, PÉS COM RODÍZIOS DE 2" NA COR PRETA, CORTINAS EM PLÁSTICO IMPERMEÁVEL - PVC - NA COR BRANCA, DIMENSÕES APROXIMADAS: ABERTO: 1,82M LARGURA X 1,80M ALTURA X 0,50M COMPRIMENTO, FECHADO: 0,66M LARGURA X 1,80M ALTURA X 0,50M COMPRIMENTO.</w:t>
            </w:r>
          </w:p>
        </w:tc>
        <w:tc>
          <w:tcPr>
            <w:tcW w:w="2410" w:type="dxa"/>
          </w:tcPr>
          <w:p w14:paraId="05BBBBB8" w14:textId="77777777" w:rsidR="004E16D1" w:rsidRPr="00644F7C" w:rsidRDefault="004E16D1" w:rsidP="004E16D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4E16D1" w:rsidRPr="00644F7C" w14:paraId="2ED5161C" w14:textId="77777777" w:rsidTr="00DA3366">
        <w:tc>
          <w:tcPr>
            <w:tcW w:w="1376" w:type="dxa"/>
            <w:vAlign w:val="center"/>
          </w:tcPr>
          <w:p w14:paraId="72EF515F" w14:textId="00A3CFD6" w:rsidR="004E16D1" w:rsidRPr="00644F7C" w:rsidRDefault="004E16D1" w:rsidP="004E16D1">
            <w:pPr>
              <w:pStyle w:val="Corpodetexto"/>
              <w:spacing w:before="7" w:after="1"/>
              <w:jc w:val="center"/>
              <w:rPr>
                <w:rFonts w:ascii="Bookman Old Style" w:hAnsi="Bookman Old Style" w:cstheme="minorHAnsi"/>
                <w:b/>
                <w:bCs/>
              </w:rPr>
            </w:pPr>
            <w:r>
              <w:rPr>
                <w:rFonts w:ascii="Aptos Narrow" w:hAnsi="Aptos Narrow"/>
                <w:color w:val="000000"/>
                <w:sz w:val="20"/>
                <w:szCs w:val="20"/>
              </w:rPr>
              <w:t>3</w:t>
            </w:r>
          </w:p>
        </w:tc>
        <w:tc>
          <w:tcPr>
            <w:tcW w:w="5423" w:type="dxa"/>
          </w:tcPr>
          <w:p w14:paraId="62119016" w14:textId="69182942" w:rsidR="004E16D1" w:rsidRPr="00644F7C" w:rsidRDefault="004E16D1" w:rsidP="004E16D1">
            <w:pPr>
              <w:pStyle w:val="Corpodetexto"/>
              <w:spacing w:before="7" w:after="1"/>
              <w:jc w:val="both"/>
              <w:rPr>
                <w:rFonts w:ascii="Bookman Old Style" w:hAnsi="Bookman Old Style" w:cstheme="minorHAnsi"/>
                <w:b/>
                <w:bCs/>
              </w:rPr>
            </w:pPr>
            <w:r w:rsidRPr="00BF1011">
              <w:t xml:space="preserve">CARRO DE EMERGÊNCIA COM DIVISÓRIAS CARACTERÍSTICAS: ESTRUTURA CONFECCIONADA EM CHAPA DE AÇO CARBONO DE 0,90 MM. POSSUI 4 GAVETAS COM DIVISÓRIAS PARA MEDICAMENTOS, SISTEMA DE TRAVA SIMULTÂNEA PARA GAVETAS E PÁRA-CHOQUE PARA PROTEÇÃO DE PAREDE. TAMPO CONFECCIONADO EM CHAPA DE AÇO CARBONO DE 0,80 MM. PUXADOR CONFECCIONADO EM TUBO DE AÇO INOX DE Ø 1" X 1,20 MM. RODÍZIOS GIRATÓRIOS DE Ø 5". ACESSÓRIOS FORNECIDOS, INCLUINDO SUPORTE PARA MONITOR GIRATÓRIO, SUPORTE DE SORO, SUPORTE PARA CILINDRO DE OXIGÊNIO E TÁBUA DE MASSAGEM CARDÍACA. DIMENSÕES: 0,60 X 0,45 X 0,90 (C X L X A). </w:t>
            </w:r>
          </w:p>
        </w:tc>
        <w:tc>
          <w:tcPr>
            <w:tcW w:w="2410" w:type="dxa"/>
          </w:tcPr>
          <w:p w14:paraId="56D18F75" w14:textId="77777777" w:rsidR="004E16D1" w:rsidRPr="00644F7C" w:rsidRDefault="004E16D1" w:rsidP="004E16D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4E16D1" w:rsidRPr="00644F7C" w14:paraId="232BEA50" w14:textId="77777777" w:rsidTr="00DA3366">
        <w:tc>
          <w:tcPr>
            <w:tcW w:w="1376" w:type="dxa"/>
            <w:vAlign w:val="center"/>
          </w:tcPr>
          <w:p w14:paraId="3FBDECCA" w14:textId="2768F885" w:rsidR="004E16D1" w:rsidRPr="00644F7C" w:rsidRDefault="004E16D1" w:rsidP="004E16D1">
            <w:pPr>
              <w:pStyle w:val="Corpodetexto"/>
              <w:spacing w:before="7" w:after="1"/>
              <w:jc w:val="center"/>
              <w:rPr>
                <w:rFonts w:ascii="Bookman Old Style" w:hAnsi="Bookman Old Style" w:cstheme="minorHAnsi"/>
                <w:b/>
                <w:bCs/>
              </w:rPr>
            </w:pPr>
            <w:r>
              <w:rPr>
                <w:rFonts w:ascii="Aptos Narrow" w:hAnsi="Aptos Narrow"/>
                <w:color w:val="000000"/>
                <w:sz w:val="20"/>
                <w:szCs w:val="20"/>
              </w:rPr>
              <w:t>20</w:t>
            </w:r>
          </w:p>
        </w:tc>
        <w:tc>
          <w:tcPr>
            <w:tcW w:w="5423" w:type="dxa"/>
          </w:tcPr>
          <w:p w14:paraId="7431D932" w14:textId="5EF3A609" w:rsidR="004E16D1" w:rsidRPr="00644F7C" w:rsidRDefault="004E16D1" w:rsidP="004E16D1">
            <w:pPr>
              <w:pStyle w:val="Corpodetexto"/>
              <w:spacing w:before="7" w:after="1"/>
              <w:jc w:val="both"/>
              <w:rPr>
                <w:rFonts w:ascii="Bookman Old Style" w:hAnsi="Bookman Old Style" w:cstheme="minorHAnsi"/>
                <w:b/>
                <w:bCs/>
              </w:rPr>
            </w:pPr>
            <w:r w:rsidRPr="00BF1011">
              <w:t>COLCHÃO FABRICADO 100% EM POLIAMIDA, IMPERMEÁVEL, POSSUI COSTURAS REFORÇADAS OFERENDO PROTEÇÃO TOTAL, PERMITINDO A HIGIENIZAÇÃO COM ÁLCOOL. REVESTIMENTO ANTIALÉRGICO, ANTIÁCARO, ANTIMOFO. ESPECIFICAÇÕES COMPRIMENTO TOTAL: 1,88M (188CM)LARGURA TOTAL: 0,88M (88CM)ALTURA TOTAL: 0,12M (12CM)DENSIDADE: D45</w:t>
            </w:r>
          </w:p>
        </w:tc>
        <w:tc>
          <w:tcPr>
            <w:tcW w:w="2410" w:type="dxa"/>
          </w:tcPr>
          <w:p w14:paraId="37664EDF" w14:textId="77777777" w:rsidR="004E16D1" w:rsidRPr="00644F7C" w:rsidRDefault="004E16D1" w:rsidP="004E16D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4E16D1" w:rsidRPr="00644F7C" w14:paraId="2D215328" w14:textId="77777777" w:rsidTr="00DA3366">
        <w:tc>
          <w:tcPr>
            <w:tcW w:w="1376" w:type="dxa"/>
            <w:vAlign w:val="center"/>
          </w:tcPr>
          <w:p w14:paraId="66C8C63E" w14:textId="0112CD81" w:rsidR="004E16D1" w:rsidRPr="00644F7C" w:rsidRDefault="004E16D1" w:rsidP="004E16D1">
            <w:pPr>
              <w:pStyle w:val="Corpodetexto"/>
              <w:spacing w:before="7" w:after="1"/>
              <w:jc w:val="center"/>
              <w:rPr>
                <w:rFonts w:ascii="Bookman Old Style" w:hAnsi="Bookman Old Style" w:cstheme="minorHAnsi"/>
                <w:b/>
                <w:bCs/>
              </w:rPr>
            </w:pPr>
            <w:r>
              <w:rPr>
                <w:rFonts w:ascii="Aptos Narrow" w:hAnsi="Aptos Narrow"/>
                <w:color w:val="000000"/>
                <w:sz w:val="20"/>
                <w:szCs w:val="20"/>
              </w:rPr>
              <w:t>20</w:t>
            </w:r>
          </w:p>
        </w:tc>
        <w:tc>
          <w:tcPr>
            <w:tcW w:w="5423" w:type="dxa"/>
          </w:tcPr>
          <w:p w14:paraId="3F6A27CB" w14:textId="44359809" w:rsidR="004E16D1" w:rsidRPr="00644F7C" w:rsidRDefault="004E16D1" w:rsidP="004E16D1">
            <w:pPr>
              <w:pStyle w:val="Corpodetexto"/>
              <w:spacing w:before="7" w:after="1"/>
              <w:jc w:val="both"/>
              <w:rPr>
                <w:rFonts w:ascii="Bookman Old Style" w:hAnsi="Bookman Old Style" w:cstheme="minorHAnsi"/>
                <w:b/>
                <w:bCs/>
              </w:rPr>
            </w:pPr>
            <w:r w:rsidRPr="00BF1011">
              <w:t>COLCHONETE COURVIN LAVÁVEL, 10CM DE ESPESSURA, 60CM LARGURA X 185COMPRIMENTO, DENSIDADE 33</w:t>
            </w:r>
          </w:p>
        </w:tc>
        <w:tc>
          <w:tcPr>
            <w:tcW w:w="2410" w:type="dxa"/>
          </w:tcPr>
          <w:p w14:paraId="66856678" w14:textId="77777777" w:rsidR="004E16D1" w:rsidRPr="00644F7C" w:rsidRDefault="004E16D1" w:rsidP="004E16D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FF2251" w:rsidRPr="00644F7C" w14:paraId="01CF2ECA" w14:textId="77777777" w:rsidTr="00DA3366">
        <w:tc>
          <w:tcPr>
            <w:tcW w:w="1376" w:type="dxa"/>
            <w:vAlign w:val="center"/>
          </w:tcPr>
          <w:p w14:paraId="7B640B90" w14:textId="49627BE8"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8</w:t>
            </w:r>
          </w:p>
        </w:tc>
        <w:tc>
          <w:tcPr>
            <w:tcW w:w="5423" w:type="dxa"/>
          </w:tcPr>
          <w:p w14:paraId="481C837B" w14:textId="57167945" w:rsidR="00FF2251" w:rsidRPr="00644F7C" w:rsidRDefault="00FF2251" w:rsidP="00FF2251">
            <w:pPr>
              <w:pStyle w:val="Corpodetexto"/>
              <w:spacing w:before="7" w:after="1"/>
              <w:jc w:val="both"/>
              <w:rPr>
                <w:rFonts w:ascii="Bookman Old Style" w:hAnsi="Bookman Old Style" w:cstheme="minorHAnsi"/>
                <w:b/>
                <w:bCs/>
              </w:rPr>
            </w:pPr>
            <w:r w:rsidRPr="00BF1011">
              <w:t>DIVÃ CLINICO COM ESTRUTURA EM INOX, CAPACIDADE 150 KGCOM PES PROTEGIDOS POR PONTEIRAS DE BORRACHA OU PVC LEITO EM ESPUMA DE POLIURETANO INJETADO, REVESTIDO EM VINIL, DENSIDADE 28 E 6 CM DE ESPESSURA COM CABECEIRA MOVEL,DIMENSOES: 190 X 65 X 80 CM (CXLXA) APROXIMADAMENTE</w:t>
            </w:r>
          </w:p>
        </w:tc>
        <w:tc>
          <w:tcPr>
            <w:tcW w:w="2410" w:type="dxa"/>
          </w:tcPr>
          <w:p w14:paraId="08ECDC61" w14:textId="1CBC41DB"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FF2251" w:rsidRPr="00644F7C" w14:paraId="32D0B465" w14:textId="77777777" w:rsidTr="00DA3366">
        <w:tc>
          <w:tcPr>
            <w:tcW w:w="1376" w:type="dxa"/>
            <w:vAlign w:val="center"/>
          </w:tcPr>
          <w:p w14:paraId="77422FB9" w14:textId="623851A7"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21</w:t>
            </w:r>
          </w:p>
        </w:tc>
        <w:tc>
          <w:tcPr>
            <w:tcW w:w="5423" w:type="dxa"/>
          </w:tcPr>
          <w:p w14:paraId="412DCAFC" w14:textId="14372A67" w:rsidR="00FF2251" w:rsidRPr="00644F7C" w:rsidRDefault="00FF2251" w:rsidP="00FF2251">
            <w:pPr>
              <w:pStyle w:val="Corpodetexto"/>
              <w:spacing w:before="7" w:after="1"/>
              <w:jc w:val="both"/>
              <w:rPr>
                <w:rFonts w:ascii="Bookman Old Style" w:hAnsi="Bookman Old Style" w:cstheme="minorHAnsi"/>
                <w:b/>
                <w:bCs/>
              </w:rPr>
            </w:pPr>
            <w:r w:rsidRPr="00BF1011">
              <w:t>ESCADA 02 DEGRAUS ANTIDERRAPANTE INOX, TUBOS REDONDOS DE 3/4" INOXIDÁVEL, REFORÇADA, DEGRAUS REVESTIDOS COM PISO DE BORRACHA, PÉS COM PONTEIRAS DE PVC.</w:t>
            </w:r>
          </w:p>
        </w:tc>
        <w:tc>
          <w:tcPr>
            <w:tcW w:w="2410" w:type="dxa"/>
          </w:tcPr>
          <w:p w14:paraId="14D10C47" w14:textId="7D3729E6"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FF2251" w:rsidRPr="00644F7C" w14:paraId="6D245CA9" w14:textId="77777777" w:rsidTr="00DA3366">
        <w:tc>
          <w:tcPr>
            <w:tcW w:w="1376" w:type="dxa"/>
            <w:vAlign w:val="center"/>
          </w:tcPr>
          <w:p w14:paraId="12CE6C63" w14:textId="25A1639D"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15</w:t>
            </w:r>
          </w:p>
        </w:tc>
        <w:tc>
          <w:tcPr>
            <w:tcW w:w="5423" w:type="dxa"/>
          </w:tcPr>
          <w:p w14:paraId="1420CCF0" w14:textId="23627F32" w:rsidR="00FF2251" w:rsidRPr="00644F7C" w:rsidRDefault="00FF2251" w:rsidP="00FF2251">
            <w:pPr>
              <w:pStyle w:val="Corpodetexto"/>
              <w:spacing w:before="7" w:after="1"/>
              <w:jc w:val="both"/>
              <w:rPr>
                <w:rFonts w:ascii="Bookman Old Style" w:hAnsi="Bookman Old Style" w:cstheme="minorHAnsi"/>
                <w:b/>
                <w:bCs/>
              </w:rPr>
            </w:pPr>
            <w:r w:rsidRPr="00BF1011">
              <w:t xml:space="preserve">CARRO MACA HOSPITALAR, MOVIMENTOS EXECUTADOS POR UMA COLUNA HIDRÁULICA E PISTÕES A GÁS, BASE CONSTRUÍDA EM TUBO DE AÇO RETANGULAR 50X30X2,0MM, COM PÉS RECUADOS, CHASI ESTRUTURA CONSTRUÍDA EM TUBOS CARBONO DE AÇO PINTADO DE 40X20X1,5MM, LEITO ESTRUTURA CONSTRUÍDA EM </w:t>
            </w:r>
            <w:r w:rsidRPr="00BF1011">
              <w:lastRenderedPageBreak/>
              <w:t>TUBOS DE AÇO CARBONO PINTADO 30X20X1,2MMM, ARTICULADO E REVESTIDO EM LAMINADO RADIOTRANSPARENTE PARA USO DE INTENSIFICADOR DE IMAGEM E RAIO-X,PARA-CHOQUE DE PVC EM TODA A VOLTA, GRADES EMPILHÁVEIS, CONSTRUÍDAS EM TUBO DE AÇO INOXIDÁVEL, COM COLCHÃO DE 5CM DE ESPESSURA REVESTIDO EM COURVIM NAS DIMENSÕES DA MACA.</w:t>
            </w:r>
          </w:p>
        </w:tc>
        <w:tc>
          <w:tcPr>
            <w:tcW w:w="2410" w:type="dxa"/>
          </w:tcPr>
          <w:p w14:paraId="4962C4CA" w14:textId="484F575D"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lastRenderedPageBreak/>
              <w:t>R$</w:t>
            </w:r>
          </w:p>
        </w:tc>
      </w:tr>
      <w:tr w:rsidR="00FF2251" w:rsidRPr="00644F7C" w14:paraId="5FE16630" w14:textId="77777777" w:rsidTr="00DA3366">
        <w:tc>
          <w:tcPr>
            <w:tcW w:w="1376" w:type="dxa"/>
            <w:vAlign w:val="center"/>
          </w:tcPr>
          <w:p w14:paraId="16CDF633" w14:textId="3B773FBF"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5</w:t>
            </w:r>
          </w:p>
        </w:tc>
        <w:tc>
          <w:tcPr>
            <w:tcW w:w="5423" w:type="dxa"/>
          </w:tcPr>
          <w:p w14:paraId="766AB4F3" w14:textId="14B66979" w:rsidR="00FF2251" w:rsidRPr="00644F7C" w:rsidRDefault="00FF2251" w:rsidP="00FF2251">
            <w:pPr>
              <w:pStyle w:val="Corpodetexto"/>
              <w:spacing w:before="7" w:after="1"/>
              <w:jc w:val="both"/>
              <w:rPr>
                <w:rFonts w:ascii="Bookman Old Style" w:hAnsi="Bookman Old Style" w:cstheme="minorHAnsi"/>
                <w:b/>
                <w:bCs/>
              </w:rPr>
            </w:pPr>
            <w:r w:rsidRPr="00BF1011">
              <w:t>CARROS MACA COM 1 MANIVELA, CHASI EM TUBO 40X30X1,2MM DE AÇO INOXIDÁVEL. LEITO CONSTRUÍDO EM CHAPA DE AÇO INOXIDÁVEL DE 1,00 MM DE ESPESSURA, COM PARA CHOQUE EM PVC EM TODA VOLTA, RODÍZIOS 4 RODAS DE 6" POLEGADAS TOTALMENTE EM TERMOPLÁSTICO, SENDO DUAS COM FREIOS DISPOSTAS E ACIONADAS DIAGONALMENTE, COM GRADES, SUPORTE PARA SORO, ACOMPANHA COLCHÃO DE 3CM DE ESPESSURA REVESTIDO EM COURVIM NAS DIMENSÕES DA MACA.</w:t>
            </w:r>
          </w:p>
        </w:tc>
        <w:tc>
          <w:tcPr>
            <w:tcW w:w="2410" w:type="dxa"/>
          </w:tcPr>
          <w:p w14:paraId="76ACD7D8" w14:textId="26D75989"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FF2251" w:rsidRPr="00644F7C" w14:paraId="2E1B5844" w14:textId="77777777" w:rsidTr="00DA3366">
        <w:tc>
          <w:tcPr>
            <w:tcW w:w="1376" w:type="dxa"/>
            <w:vAlign w:val="center"/>
          </w:tcPr>
          <w:p w14:paraId="55A2FC0A" w14:textId="68D567B0"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17</w:t>
            </w:r>
          </w:p>
        </w:tc>
        <w:tc>
          <w:tcPr>
            <w:tcW w:w="5423" w:type="dxa"/>
          </w:tcPr>
          <w:p w14:paraId="68ABFF3F" w14:textId="34F9054C" w:rsidR="00FF2251" w:rsidRPr="00644F7C" w:rsidRDefault="00FF2251" w:rsidP="00FF2251">
            <w:pPr>
              <w:pStyle w:val="Corpodetexto"/>
              <w:spacing w:before="7" w:after="1"/>
              <w:jc w:val="both"/>
              <w:rPr>
                <w:rFonts w:ascii="Bookman Old Style" w:hAnsi="Bookman Old Style" w:cstheme="minorHAnsi"/>
                <w:b/>
                <w:bCs/>
              </w:rPr>
            </w:pPr>
            <w:r w:rsidRPr="00BF1011">
              <w:t>MESA AUXILIAR DE INOX COM RODAS, PESO 10KG, DIMENSÃO DO TAMPO 45 X 110CM (LXC) ALTURA 80CM. MATERIAL DE FABRICAÇÃO AÇO CARBONO. VARIAÇÃO RODIZIOS - MATERIAL RODIZIO POLIPROPILENO, VARANDA OPCIONAL, DISTÂNCIA ENTRE AS PRATELEIRAS 44CM.</w:t>
            </w:r>
          </w:p>
        </w:tc>
        <w:tc>
          <w:tcPr>
            <w:tcW w:w="2410" w:type="dxa"/>
          </w:tcPr>
          <w:p w14:paraId="296BF824" w14:textId="2E92B2F0"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FF2251" w:rsidRPr="00644F7C" w14:paraId="2D78A20A" w14:textId="77777777" w:rsidTr="00DA3366">
        <w:tc>
          <w:tcPr>
            <w:tcW w:w="1376" w:type="dxa"/>
            <w:vAlign w:val="center"/>
          </w:tcPr>
          <w:p w14:paraId="3A31470A" w14:textId="5DF7BAF4"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38</w:t>
            </w:r>
          </w:p>
        </w:tc>
        <w:tc>
          <w:tcPr>
            <w:tcW w:w="5423" w:type="dxa"/>
          </w:tcPr>
          <w:p w14:paraId="0F7F0F1F" w14:textId="504D133E" w:rsidR="00FF2251" w:rsidRPr="00644F7C" w:rsidRDefault="00FF2251" w:rsidP="00FF2251">
            <w:pPr>
              <w:pStyle w:val="Corpodetexto"/>
              <w:spacing w:before="7" w:after="1"/>
              <w:jc w:val="both"/>
              <w:rPr>
                <w:rFonts w:ascii="Bookman Old Style" w:hAnsi="Bookman Old Style" w:cstheme="minorHAnsi"/>
                <w:b/>
                <w:bCs/>
              </w:rPr>
            </w:pPr>
            <w:r w:rsidRPr="00BF1011">
              <w:t>MESA DE CABECEIRA CONSTRUÍDA EM MDF COM REVESTIMENTO BP (MELAMINICO DE BAIXA PRESSÃO) POSSUI UMA GAVETA E UM ARMÁRIO INFERIOR COM PORTA E PRATELEIRA. MESA DE REFEIÇÃO ACOPLADA COM ALTURA REGULÁVEL GUIA EM AÇO CARBONO TAMPO EM MDF COM REVESTIMENTO BP (MELAMÍNICO DE BAIXA PRESSÃO). BASE COM QUATRO RODÍZIOS DE 2". DIMENSÕES EXTERNAS APROXIMADAS DA MESA DE CABECEIRA 44 CM COMPR. X 42 CM LARG. X 82 CM ALT. DIMENSÕES APROXIMADAS DO TAMPO DA MESA DE REFEIÇÃO 60 CM COMPR. X 31 CM LARG. X 0.94 1.14 M DE ALTURA CUBAGEM 0,257 M³ PESO 20 KG</w:t>
            </w:r>
          </w:p>
        </w:tc>
        <w:tc>
          <w:tcPr>
            <w:tcW w:w="2410" w:type="dxa"/>
          </w:tcPr>
          <w:p w14:paraId="1873CC7D" w14:textId="4CE776AE"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FF2251" w:rsidRPr="00644F7C" w14:paraId="3BB169CB" w14:textId="77777777" w:rsidTr="00DA3366">
        <w:tc>
          <w:tcPr>
            <w:tcW w:w="1376" w:type="dxa"/>
            <w:vAlign w:val="center"/>
          </w:tcPr>
          <w:p w14:paraId="69C7E9AA" w14:textId="03CC11B0"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30</w:t>
            </w:r>
          </w:p>
        </w:tc>
        <w:tc>
          <w:tcPr>
            <w:tcW w:w="5423" w:type="dxa"/>
          </w:tcPr>
          <w:p w14:paraId="355C0BEE" w14:textId="37E81B2C" w:rsidR="00FF2251" w:rsidRPr="00644F7C" w:rsidRDefault="00FF2251" w:rsidP="00FF2251">
            <w:pPr>
              <w:pStyle w:val="Corpodetexto"/>
              <w:spacing w:before="7" w:after="1"/>
              <w:jc w:val="both"/>
              <w:rPr>
                <w:rFonts w:ascii="Bookman Old Style" w:hAnsi="Bookman Old Style" w:cstheme="minorHAnsi"/>
                <w:b/>
                <w:bCs/>
              </w:rPr>
            </w:pPr>
            <w:r w:rsidRPr="00BF1011">
              <w:t>POLTRONA PARA ACOMPANHANTES ASSENTO E ENCOSTO: ESPUMA INJETADA ANATOMICAMENTE COM 50 MM DE ESPESSURA, CARENAGEM INJETADA EM POLIPROPILENO, REVESTIMENTO EM TECIDO PP OU VINIL. BRAÇOS: REGULÁVEIS - REVESTIDO EXTERNAMENTE EM POLIPROPILENO (MATERIAL TERMOPLÁSTICO DE ALTA RESISTÊNCIA), COM ESTRUTURA INTERNA EM AÇO, REGULAGEM DE ALTURA COM GATILHO ALCANÇANDO ATÉ 70 MM DE CURSO. BASE: BASE GIRATÓRIA COM ARANHA EM FORMA PENTAGONAL COM 5 HASTES AÇO REVESTIDAS COM CAPA EM NYLON, APOIADA SOBRE 5 RODÍZIOS DUPLO COM 50 MM DE DIÂMETRO. COLUNA CENTRAL COM SISTEMA PNEUMÁTICO DE REGULAGEM DA ALTURA FEITA POR ALAVANCA E AMORTECIMENTO DE IMPACTO DA CADEIRA COM MOLA A GÁS. MECANISMOS: BACK PLAX PLUS – SISTEMA DE REGULAGEM DE ALTURA DO ENCOSTO, E SISTEMA DE INCLINAÇÃO DO ENCOSTO POSSUI AJUSTE DE ALTURA DO ASSENTO, TRAVAMENTO E LIBERAÇÃO DO MECANISMO DE RECLINAMENTO SIMULTÂNEO (ASSENTO E ENCOSTO) ATRAVÉS DE UMA ALAVANCA. A TENSÃO DESTE RECLINAMENTO É AJUSTÁVEL ATRAVÉS DE UMA MANOPLA LOCALIZADA NA PARTE DA FRENTE DO MECANISMO. A FAIXA DE VARIAÇÃO DO RECLÍNIO É DE 13,50. ACABAMENTO: PEÇAS EM AÇO RECEBEM UMA PROTEÇÃO CONTRA CORROSÃO (CARACTERIZADA PELO PROCESSO DE PREPARAÇÃO DE SUPERFÍCIE METÁLICA) E SÃO REVESTIDAS POR PINTURA ELETROSTÁTICA EPÓXI PÓ OU CROMAGEM POR DEPOSIÇÃO ELETROLÍTICA.</w:t>
            </w:r>
          </w:p>
        </w:tc>
        <w:tc>
          <w:tcPr>
            <w:tcW w:w="2410" w:type="dxa"/>
          </w:tcPr>
          <w:p w14:paraId="274275E4" w14:textId="66C0D4B7"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r w:rsidR="00FF2251" w:rsidRPr="00644F7C" w14:paraId="2D6E2F07" w14:textId="77777777" w:rsidTr="00DA3366">
        <w:tc>
          <w:tcPr>
            <w:tcW w:w="1376" w:type="dxa"/>
            <w:vAlign w:val="center"/>
          </w:tcPr>
          <w:p w14:paraId="5E3EB947" w14:textId="46CF47C2"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23</w:t>
            </w:r>
          </w:p>
        </w:tc>
        <w:tc>
          <w:tcPr>
            <w:tcW w:w="5423" w:type="dxa"/>
          </w:tcPr>
          <w:p w14:paraId="2756BA34" w14:textId="5E67452B" w:rsidR="00FF2251" w:rsidRPr="00644F7C" w:rsidRDefault="00FF2251" w:rsidP="00FF2251">
            <w:pPr>
              <w:pStyle w:val="Corpodetexto"/>
              <w:spacing w:before="7" w:after="1"/>
              <w:jc w:val="both"/>
              <w:rPr>
                <w:rFonts w:ascii="Bookman Old Style" w:hAnsi="Bookman Old Style" w:cstheme="minorHAnsi"/>
                <w:b/>
                <w:bCs/>
              </w:rPr>
            </w:pPr>
            <w:r w:rsidRPr="00BF1011">
              <w:t xml:space="preserve">SUPORTE DE BRAÇO PARA INJEÇÃO E COLETA DE SANGUE, </w:t>
            </w:r>
            <w:r w:rsidRPr="00BF1011">
              <w:lastRenderedPageBreak/>
              <w:t>ERGONOMIA: ALTURA REGULÁVEL / APOIO DE BRAÇOS, ESTRUTURA DOS PÊS: AÇO CARBONO. MEDIDAS MONTADA:  MINIMA:(35X35X70) | MAXIMA: (35X35X110), APOIO DE BRAÇO ESTOFADO.</w:t>
            </w:r>
          </w:p>
        </w:tc>
        <w:tc>
          <w:tcPr>
            <w:tcW w:w="2410" w:type="dxa"/>
          </w:tcPr>
          <w:p w14:paraId="45321576" w14:textId="0EAD52B7"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lastRenderedPageBreak/>
              <w:t>R$</w:t>
            </w:r>
          </w:p>
        </w:tc>
      </w:tr>
      <w:tr w:rsidR="00FF2251" w:rsidRPr="00644F7C" w14:paraId="10E414AF" w14:textId="77777777" w:rsidTr="00DA3366">
        <w:tc>
          <w:tcPr>
            <w:tcW w:w="1376" w:type="dxa"/>
            <w:vAlign w:val="center"/>
          </w:tcPr>
          <w:p w14:paraId="23EBB2EA" w14:textId="1900A782" w:rsidR="00FF2251" w:rsidRPr="00644F7C" w:rsidRDefault="00FF2251" w:rsidP="00FF2251">
            <w:pPr>
              <w:pStyle w:val="Corpodetexto"/>
              <w:spacing w:before="7" w:after="1"/>
              <w:jc w:val="center"/>
              <w:rPr>
                <w:rFonts w:ascii="Bookman Old Style" w:hAnsi="Bookman Old Style" w:cstheme="minorHAnsi"/>
                <w:b/>
                <w:bCs/>
              </w:rPr>
            </w:pPr>
            <w:r>
              <w:rPr>
                <w:rFonts w:ascii="Aptos Narrow" w:hAnsi="Aptos Narrow"/>
                <w:color w:val="000000"/>
                <w:sz w:val="20"/>
                <w:szCs w:val="20"/>
              </w:rPr>
              <w:t>70</w:t>
            </w:r>
          </w:p>
        </w:tc>
        <w:tc>
          <w:tcPr>
            <w:tcW w:w="5423" w:type="dxa"/>
          </w:tcPr>
          <w:p w14:paraId="243B815E" w14:textId="3AD568D3" w:rsidR="00FF2251" w:rsidRPr="00644F7C" w:rsidRDefault="00FF2251" w:rsidP="00FF2251">
            <w:pPr>
              <w:pStyle w:val="Corpodetexto"/>
              <w:spacing w:before="7" w:after="1"/>
              <w:jc w:val="both"/>
              <w:rPr>
                <w:rFonts w:ascii="Bookman Old Style" w:hAnsi="Bookman Old Style" w:cstheme="minorHAnsi"/>
                <w:b/>
                <w:bCs/>
              </w:rPr>
            </w:pPr>
            <w:r w:rsidRPr="00BF1011">
              <w:t>SUPORTE DE SORO EM INOX, BASE COM 5 PÉS FABRICADOS EM AÇO INOX. 5 RODÍZIOS GIRATÓRIOS DE 50MM DE DIÂMETRO. COLUNA FIXA FABRICADA EM TUBO DE AÇO INOX. COLUNA TELESCÓPICA FABRICADA EM TUBO DE AÇO INOX. 4 GANCHOS EM AÇO INOX. AJUSTE DE ALTURA ATRAVÉS DE MANIPULO. BASE EM AÇO INOX. ESPECIFICAÇÕES ALT. MÁX. 2,50M X ALT. MIN.1,30M</w:t>
            </w:r>
          </w:p>
        </w:tc>
        <w:tc>
          <w:tcPr>
            <w:tcW w:w="2410" w:type="dxa"/>
          </w:tcPr>
          <w:p w14:paraId="19DEBC22" w14:textId="2A4AEEFA" w:rsidR="00FF2251" w:rsidRPr="00644F7C" w:rsidRDefault="00FF2251" w:rsidP="00FF2251">
            <w:pPr>
              <w:pStyle w:val="Corpodetexto"/>
              <w:spacing w:before="7" w:after="1"/>
              <w:jc w:val="center"/>
              <w:rPr>
                <w:rFonts w:ascii="Bookman Old Style" w:hAnsi="Bookman Old Style" w:cstheme="minorHAnsi"/>
                <w:b/>
                <w:bCs/>
              </w:rPr>
            </w:pPr>
            <w:r w:rsidRPr="00644F7C">
              <w:rPr>
                <w:rFonts w:ascii="Bookman Old Style" w:hAnsi="Bookman Old Style" w:cstheme="minorHAnsi"/>
                <w:b/>
                <w:bCs/>
              </w:rPr>
              <w:t>R$</w:t>
            </w:r>
          </w:p>
        </w:tc>
      </w:tr>
    </w:tbl>
    <w:p w14:paraId="2C5F62F7" w14:textId="47B9841A" w:rsidR="00644F7C" w:rsidRPr="00644F7C" w:rsidRDefault="00644F7C" w:rsidP="00644F7C">
      <w:pPr>
        <w:pStyle w:val="Ttulo1"/>
        <w:ind w:left="131"/>
        <w:rPr>
          <w:rFonts w:ascii="Bookman Old Style" w:hAnsi="Bookman Old Style" w:cstheme="minorHAnsi"/>
          <w:color w:val="auto"/>
          <w:sz w:val="20"/>
          <w:szCs w:val="20"/>
        </w:rPr>
      </w:pPr>
      <w:r w:rsidRPr="00644F7C">
        <w:rPr>
          <w:rFonts w:ascii="Bookman Old Style" w:hAnsi="Bookman Old Style" w:cstheme="minorHAnsi"/>
          <w:color w:val="auto"/>
          <w:sz w:val="20"/>
          <w:szCs w:val="20"/>
        </w:rPr>
        <w:t xml:space="preserve">VALOR ESTIMADO R$ </w:t>
      </w:r>
      <w:proofErr w:type="gramStart"/>
      <w:r w:rsidRPr="00644F7C">
        <w:rPr>
          <w:rFonts w:ascii="Bookman Old Style" w:hAnsi="Bookman Old Style" w:cstheme="minorHAnsi"/>
          <w:color w:val="auto"/>
          <w:sz w:val="20"/>
          <w:szCs w:val="20"/>
        </w:rPr>
        <w:t>XXX.XXX,XX</w:t>
      </w:r>
      <w:proofErr w:type="gramEnd"/>
    </w:p>
    <w:p w14:paraId="3F74D9F1" w14:textId="5D8EB82E" w:rsidR="00644F7C" w:rsidRPr="00644F7C" w:rsidRDefault="00644F7C" w:rsidP="00644F7C">
      <w:pPr>
        <w:tabs>
          <w:tab w:val="left" w:pos="8229"/>
        </w:tabs>
        <w:spacing w:before="42"/>
        <w:ind w:left="131"/>
        <w:rPr>
          <w:rFonts w:ascii="Bookman Old Style" w:hAnsi="Bookman Old Style" w:cstheme="minorHAnsi"/>
          <w:sz w:val="20"/>
          <w:szCs w:val="20"/>
        </w:rPr>
      </w:pPr>
      <w:r w:rsidRPr="00644F7C">
        <w:rPr>
          <w:rFonts w:ascii="Bookman Old Style" w:hAnsi="Bookman Old Style" w:cstheme="minorHAnsi"/>
          <w:b/>
          <w:sz w:val="20"/>
          <w:szCs w:val="20"/>
        </w:rPr>
        <w:t>VALOR</w:t>
      </w:r>
      <w:r w:rsidRPr="00644F7C">
        <w:rPr>
          <w:rFonts w:ascii="Bookman Old Style" w:hAnsi="Bookman Old Style" w:cstheme="minorHAnsi"/>
          <w:b/>
          <w:spacing w:val="-3"/>
          <w:sz w:val="20"/>
          <w:szCs w:val="20"/>
        </w:rPr>
        <w:t xml:space="preserve"> </w:t>
      </w:r>
      <w:r>
        <w:rPr>
          <w:rFonts w:ascii="Bookman Old Style" w:hAnsi="Bookman Old Style" w:cstheme="minorHAnsi"/>
          <w:b/>
          <w:spacing w:val="-3"/>
          <w:sz w:val="20"/>
          <w:szCs w:val="20"/>
        </w:rPr>
        <w:t xml:space="preserve">ESTIMADO </w:t>
      </w:r>
      <w:r w:rsidRPr="00644F7C">
        <w:rPr>
          <w:rFonts w:ascii="Bookman Old Style" w:hAnsi="Bookman Old Style" w:cstheme="minorHAnsi"/>
          <w:b/>
          <w:sz w:val="20"/>
          <w:szCs w:val="20"/>
        </w:rPr>
        <w:t>POR EXTENSO:</w:t>
      </w:r>
      <w:r w:rsidRPr="00644F7C">
        <w:rPr>
          <w:rFonts w:ascii="Bookman Old Style" w:hAnsi="Bookman Old Style" w:cstheme="minorHAnsi"/>
          <w:sz w:val="20"/>
          <w:szCs w:val="20"/>
          <w:u w:val="thick"/>
        </w:rPr>
        <w:t xml:space="preserve"> </w:t>
      </w:r>
      <w:r w:rsidRPr="00644F7C">
        <w:rPr>
          <w:rFonts w:ascii="Bookman Old Style" w:hAnsi="Bookman Old Style" w:cstheme="minorHAnsi"/>
          <w:sz w:val="20"/>
          <w:szCs w:val="20"/>
          <w:u w:val="thick"/>
        </w:rPr>
        <w:tab/>
      </w:r>
    </w:p>
    <w:p w14:paraId="00D9C1E7" w14:textId="77777777" w:rsidR="00644F7C" w:rsidRPr="00644F7C" w:rsidRDefault="00644F7C" w:rsidP="00644F7C">
      <w:pPr>
        <w:pStyle w:val="Corpodetexto"/>
        <w:tabs>
          <w:tab w:val="left" w:pos="284"/>
        </w:tabs>
        <w:spacing w:before="1"/>
        <w:rPr>
          <w:rFonts w:ascii="Bookman Old Style" w:hAnsi="Bookman Old Style" w:cstheme="minorHAnsi"/>
          <w:sz w:val="20"/>
          <w:szCs w:val="20"/>
        </w:rPr>
      </w:pPr>
    </w:p>
    <w:p w14:paraId="3CF07C1B" w14:textId="0C98D5EA" w:rsidR="00644F7C" w:rsidRPr="00644F7C" w:rsidRDefault="00644F7C" w:rsidP="00644F7C">
      <w:pPr>
        <w:pStyle w:val="PargrafodaLista"/>
        <w:widowControl w:val="0"/>
        <w:numPr>
          <w:ilvl w:val="1"/>
          <w:numId w:val="36"/>
        </w:numPr>
        <w:tabs>
          <w:tab w:val="left" w:pos="284"/>
          <w:tab w:val="left" w:pos="612"/>
        </w:tabs>
        <w:autoSpaceDE w:val="0"/>
        <w:autoSpaceDN w:val="0"/>
        <w:spacing w:before="1" w:line="278" w:lineRule="auto"/>
        <w:ind w:left="0" w:right="-38" w:firstLine="0"/>
        <w:contextualSpacing w:val="0"/>
        <w:jc w:val="both"/>
        <w:rPr>
          <w:rFonts w:ascii="Bookman Old Style" w:hAnsi="Bookman Old Style" w:cstheme="minorHAnsi"/>
          <w:sz w:val="20"/>
          <w:szCs w:val="20"/>
        </w:rPr>
      </w:pPr>
      <w:r w:rsidRPr="00644F7C">
        <w:rPr>
          <w:rFonts w:ascii="Bookman Old Style" w:hAnsi="Bookman Old Style" w:cstheme="minorHAnsi"/>
          <w:b/>
          <w:sz w:val="20"/>
          <w:szCs w:val="20"/>
        </w:rPr>
        <w:t>DA VALIDADE DA PROPOSTA</w:t>
      </w:r>
      <w:r w:rsidRPr="00644F7C">
        <w:rPr>
          <w:rFonts w:ascii="Bookman Old Style" w:hAnsi="Bookman Old Style" w:cstheme="minorHAnsi"/>
          <w:sz w:val="20"/>
          <w:szCs w:val="20"/>
        </w:rPr>
        <w:t>: A proposta deverá conter prazo de validade mínimo de 60</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(sessenta)</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dias.</w:t>
      </w:r>
    </w:p>
    <w:p w14:paraId="70D5F2B2" w14:textId="3252E471" w:rsidR="00644F7C" w:rsidRPr="00644F7C" w:rsidRDefault="00644F7C" w:rsidP="00644F7C">
      <w:pPr>
        <w:pStyle w:val="PargrafodaLista"/>
        <w:widowControl w:val="0"/>
        <w:numPr>
          <w:ilvl w:val="1"/>
          <w:numId w:val="36"/>
        </w:numPr>
        <w:tabs>
          <w:tab w:val="left" w:pos="284"/>
          <w:tab w:val="left" w:pos="640"/>
        </w:tabs>
        <w:autoSpaceDE w:val="0"/>
        <w:autoSpaceDN w:val="0"/>
        <w:spacing w:before="1" w:line="276" w:lineRule="auto"/>
        <w:ind w:left="0" w:right="-38" w:firstLine="0"/>
        <w:contextualSpacing w:val="0"/>
        <w:jc w:val="both"/>
        <w:rPr>
          <w:rFonts w:ascii="Bookman Old Style" w:hAnsi="Bookman Old Style" w:cstheme="minorHAnsi"/>
          <w:sz w:val="20"/>
          <w:szCs w:val="20"/>
        </w:rPr>
      </w:pPr>
      <w:r w:rsidRPr="00644F7C">
        <w:rPr>
          <w:rFonts w:ascii="Bookman Old Style" w:hAnsi="Bookman Old Style" w:cstheme="minorHAnsi"/>
          <w:sz w:val="20"/>
          <w:szCs w:val="20"/>
        </w:rPr>
        <w:t>A</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simples</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apresentação</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da proposta,</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implicará que a</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proponente considerou</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para fins da</w:t>
      </w:r>
      <w:r w:rsidRPr="00644F7C">
        <w:rPr>
          <w:rFonts w:ascii="Bookman Old Style" w:hAnsi="Bookman Old Style" w:cstheme="minorHAnsi"/>
          <w:spacing w:val="1"/>
          <w:sz w:val="20"/>
          <w:szCs w:val="20"/>
        </w:rPr>
        <w:t xml:space="preserve"> </w:t>
      </w:r>
      <w:r w:rsidRPr="00644F7C">
        <w:rPr>
          <w:rFonts w:ascii="Bookman Old Style" w:hAnsi="Bookman Old Style" w:cstheme="minorHAnsi"/>
          <w:b/>
          <w:sz w:val="20"/>
          <w:szCs w:val="20"/>
        </w:rPr>
        <w:t>FORMULAÇÃO DOS CUSTOS DA PROPOSTA</w:t>
      </w:r>
      <w:r w:rsidRPr="00644F7C">
        <w:rPr>
          <w:rFonts w:ascii="Bookman Old Style" w:hAnsi="Bookman Old Style" w:cstheme="minorHAnsi"/>
          <w:sz w:val="20"/>
          <w:szCs w:val="20"/>
        </w:rPr>
        <w:t>, todos os custos necessários para o atendimento do</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 xml:space="preserve">objeto desta </w:t>
      </w:r>
      <w:r w:rsidR="00FF2251">
        <w:rPr>
          <w:rFonts w:ascii="Bookman Old Style" w:hAnsi="Bookman Old Style" w:cstheme="minorHAnsi"/>
          <w:sz w:val="20"/>
          <w:szCs w:val="20"/>
        </w:rPr>
        <w:t>aquisição</w:t>
      </w:r>
      <w:r w:rsidRPr="00644F7C">
        <w:rPr>
          <w:rFonts w:ascii="Bookman Old Style" w:hAnsi="Bookman Old Style" w:cstheme="minorHAnsi"/>
          <w:sz w:val="20"/>
          <w:szCs w:val="20"/>
        </w:rPr>
        <w:t xml:space="preserve"> tais como: custos com mão de obra, equipamentos, transporte, impostos, encargos trabalhistas, previdenciários, fiscais, comerciais,</w:t>
      </w:r>
      <w:r w:rsidRPr="00644F7C">
        <w:rPr>
          <w:rFonts w:ascii="Bookman Old Style" w:hAnsi="Bookman Old Style" w:cstheme="minorHAnsi"/>
          <w:spacing w:val="-66"/>
          <w:sz w:val="20"/>
          <w:szCs w:val="20"/>
        </w:rPr>
        <w:t xml:space="preserve"> </w:t>
      </w:r>
      <w:r w:rsidRPr="00644F7C">
        <w:rPr>
          <w:rFonts w:ascii="Bookman Old Style" w:hAnsi="Bookman Old Style" w:cstheme="minorHAnsi"/>
          <w:sz w:val="20"/>
          <w:szCs w:val="20"/>
        </w:rPr>
        <w:t>taxas,</w:t>
      </w:r>
      <w:r w:rsidRPr="00644F7C">
        <w:rPr>
          <w:rFonts w:ascii="Bookman Old Style" w:hAnsi="Bookman Old Style" w:cstheme="minorHAnsi"/>
          <w:spacing w:val="-5"/>
          <w:sz w:val="20"/>
          <w:szCs w:val="20"/>
        </w:rPr>
        <w:t xml:space="preserve"> </w:t>
      </w:r>
      <w:r w:rsidRPr="00644F7C">
        <w:rPr>
          <w:rFonts w:ascii="Bookman Old Style" w:hAnsi="Bookman Old Style" w:cstheme="minorHAnsi"/>
          <w:sz w:val="20"/>
          <w:szCs w:val="20"/>
        </w:rPr>
        <w:t>fretes,</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seguros,</w:t>
      </w:r>
      <w:r w:rsidRPr="00644F7C">
        <w:rPr>
          <w:rFonts w:ascii="Bookman Old Style" w:hAnsi="Bookman Old Style" w:cstheme="minorHAnsi"/>
          <w:spacing w:val="-5"/>
          <w:sz w:val="20"/>
          <w:szCs w:val="20"/>
        </w:rPr>
        <w:t xml:space="preserve"> </w:t>
      </w:r>
      <w:r w:rsidRPr="00644F7C">
        <w:rPr>
          <w:rFonts w:ascii="Bookman Old Style" w:hAnsi="Bookman Old Style" w:cstheme="minorHAnsi"/>
          <w:sz w:val="20"/>
          <w:szCs w:val="20"/>
        </w:rPr>
        <w:t>deslocamentos</w:t>
      </w:r>
      <w:r w:rsidRPr="00644F7C">
        <w:rPr>
          <w:rFonts w:ascii="Bookman Old Style" w:hAnsi="Bookman Old Style" w:cstheme="minorHAnsi"/>
          <w:spacing w:val="-4"/>
          <w:sz w:val="20"/>
          <w:szCs w:val="20"/>
        </w:rPr>
        <w:t xml:space="preserve"> </w:t>
      </w:r>
      <w:r w:rsidRPr="00644F7C">
        <w:rPr>
          <w:rFonts w:ascii="Bookman Old Style" w:hAnsi="Bookman Old Style" w:cstheme="minorHAnsi"/>
          <w:sz w:val="20"/>
          <w:szCs w:val="20"/>
        </w:rPr>
        <w:t>de</w:t>
      </w:r>
      <w:r w:rsidRPr="00644F7C">
        <w:rPr>
          <w:rFonts w:ascii="Bookman Old Style" w:hAnsi="Bookman Old Style" w:cstheme="minorHAnsi"/>
          <w:spacing w:val="-8"/>
          <w:sz w:val="20"/>
          <w:szCs w:val="20"/>
        </w:rPr>
        <w:t xml:space="preserve"> </w:t>
      </w:r>
      <w:r w:rsidRPr="00644F7C">
        <w:rPr>
          <w:rFonts w:ascii="Bookman Old Style" w:hAnsi="Bookman Old Style" w:cstheme="minorHAnsi"/>
          <w:sz w:val="20"/>
          <w:szCs w:val="20"/>
        </w:rPr>
        <w:t>pessoal,</w:t>
      </w:r>
      <w:r w:rsidRPr="00644F7C">
        <w:rPr>
          <w:rFonts w:ascii="Bookman Old Style" w:hAnsi="Bookman Old Style" w:cstheme="minorHAnsi"/>
          <w:spacing w:val="-6"/>
          <w:sz w:val="20"/>
          <w:szCs w:val="20"/>
        </w:rPr>
        <w:t xml:space="preserve"> </w:t>
      </w:r>
      <w:r w:rsidRPr="00644F7C">
        <w:rPr>
          <w:rFonts w:ascii="Bookman Old Style" w:hAnsi="Bookman Old Style" w:cstheme="minorHAnsi"/>
          <w:sz w:val="20"/>
          <w:szCs w:val="20"/>
        </w:rPr>
        <w:t>garantia</w:t>
      </w:r>
      <w:r w:rsidRPr="00644F7C">
        <w:rPr>
          <w:rFonts w:ascii="Bookman Old Style" w:hAnsi="Bookman Old Style" w:cstheme="minorHAnsi"/>
          <w:spacing w:val="-5"/>
          <w:sz w:val="20"/>
          <w:szCs w:val="20"/>
        </w:rPr>
        <w:t xml:space="preserve"> </w:t>
      </w:r>
      <w:r w:rsidRPr="00644F7C">
        <w:rPr>
          <w:rFonts w:ascii="Bookman Old Style" w:hAnsi="Bookman Old Style" w:cstheme="minorHAnsi"/>
          <w:sz w:val="20"/>
          <w:szCs w:val="20"/>
        </w:rPr>
        <w:t>e</w:t>
      </w:r>
      <w:r w:rsidRPr="00644F7C">
        <w:rPr>
          <w:rFonts w:ascii="Bookman Old Style" w:hAnsi="Bookman Old Style" w:cstheme="minorHAnsi"/>
          <w:spacing w:val="-5"/>
          <w:sz w:val="20"/>
          <w:szCs w:val="20"/>
        </w:rPr>
        <w:t xml:space="preserve"> </w:t>
      </w:r>
      <w:r w:rsidRPr="00644F7C">
        <w:rPr>
          <w:rFonts w:ascii="Bookman Old Style" w:hAnsi="Bookman Old Style" w:cstheme="minorHAnsi"/>
          <w:sz w:val="20"/>
          <w:szCs w:val="20"/>
        </w:rPr>
        <w:t>quaisquer</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outros</w:t>
      </w:r>
      <w:r w:rsidRPr="00644F7C">
        <w:rPr>
          <w:rFonts w:ascii="Bookman Old Style" w:hAnsi="Bookman Old Style" w:cstheme="minorHAnsi"/>
          <w:spacing w:val="-3"/>
          <w:sz w:val="20"/>
          <w:szCs w:val="20"/>
        </w:rPr>
        <w:t xml:space="preserve"> </w:t>
      </w:r>
      <w:r w:rsidRPr="00644F7C">
        <w:rPr>
          <w:rFonts w:ascii="Bookman Old Style" w:hAnsi="Bookman Old Style" w:cstheme="minorHAnsi"/>
          <w:sz w:val="20"/>
          <w:szCs w:val="20"/>
        </w:rPr>
        <w:t>que</w:t>
      </w:r>
      <w:r w:rsidRPr="00644F7C">
        <w:rPr>
          <w:rFonts w:ascii="Bookman Old Style" w:hAnsi="Bookman Old Style" w:cstheme="minorHAnsi"/>
          <w:spacing w:val="-3"/>
          <w:sz w:val="20"/>
          <w:szCs w:val="20"/>
        </w:rPr>
        <w:t xml:space="preserve"> </w:t>
      </w:r>
      <w:r w:rsidRPr="00644F7C">
        <w:rPr>
          <w:rFonts w:ascii="Bookman Old Style" w:hAnsi="Bookman Old Style" w:cstheme="minorHAnsi"/>
          <w:sz w:val="20"/>
          <w:szCs w:val="20"/>
        </w:rPr>
        <w:t>incidam</w:t>
      </w:r>
      <w:r w:rsidRPr="00644F7C">
        <w:rPr>
          <w:rFonts w:ascii="Bookman Old Style" w:hAnsi="Bookman Old Style" w:cstheme="minorHAnsi"/>
          <w:spacing w:val="-8"/>
          <w:sz w:val="20"/>
          <w:szCs w:val="20"/>
        </w:rPr>
        <w:t xml:space="preserve"> </w:t>
      </w:r>
      <w:r w:rsidRPr="00644F7C">
        <w:rPr>
          <w:rFonts w:ascii="Bookman Old Style" w:hAnsi="Bookman Old Style" w:cstheme="minorHAnsi"/>
          <w:sz w:val="20"/>
          <w:szCs w:val="20"/>
        </w:rPr>
        <w:t>ou</w:t>
      </w:r>
      <w:r w:rsidRPr="00644F7C">
        <w:rPr>
          <w:rFonts w:ascii="Bookman Old Style" w:hAnsi="Bookman Old Style" w:cstheme="minorHAnsi"/>
          <w:spacing w:val="-6"/>
          <w:sz w:val="20"/>
          <w:szCs w:val="20"/>
        </w:rPr>
        <w:t xml:space="preserve"> </w:t>
      </w:r>
      <w:r w:rsidRPr="00644F7C">
        <w:rPr>
          <w:rFonts w:ascii="Bookman Old Style" w:hAnsi="Bookman Old Style" w:cstheme="minorHAnsi"/>
          <w:sz w:val="20"/>
          <w:szCs w:val="20"/>
        </w:rPr>
        <w:t>venham a</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incidir sobre</w:t>
      </w:r>
      <w:r w:rsidRPr="00644F7C">
        <w:rPr>
          <w:rFonts w:ascii="Bookman Old Style" w:hAnsi="Bookman Old Style" w:cstheme="minorHAnsi"/>
          <w:spacing w:val="-3"/>
          <w:sz w:val="20"/>
          <w:szCs w:val="20"/>
        </w:rPr>
        <w:t xml:space="preserve"> </w:t>
      </w:r>
      <w:r w:rsidRPr="00644F7C">
        <w:rPr>
          <w:rFonts w:ascii="Bookman Old Style" w:hAnsi="Bookman Old Style" w:cstheme="minorHAnsi"/>
          <w:sz w:val="20"/>
          <w:szCs w:val="20"/>
        </w:rPr>
        <w:t>o</w:t>
      </w:r>
      <w:r w:rsidRPr="00644F7C">
        <w:rPr>
          <w:rFonts w:ascii="Bookman Old Style" w:hAnsi="Bookman Old Style" w:cstheme="minorHAnsi"/>
          <w:spacing w:val="1"/>
          <w:sz w:val="20"/>
          <w:szCs w:val="20"/>
        </w:rPr>
        <w:t xml:space="preserve"> </w:t>
      </w:r>
      <w:r w:rsidRPr="00644F7C">
        <w:rPr>
          <w:rFonts w:ascii="Bookman Old Style" w:hAnsi="Bookman Old Style" w:cstheme="minorHAnsi"/>
          <w:sz w:val="20"/>
          <w:szCs w:val="20"/>
        </w:rPr>
        <w:t>objeto.</w:t>
      </w:r>
    </w:p>
    <w:p w14:paraId="5ACC88A1" w14:textId="2BE7CD03" w:rsidR="00644F7C" w:rsidRPr="00644F7C" w:rsidRDefault="00644F7C" w:rsidP="00644F7C">
      <w:pPr>
        <w:pStyle w:val="PargrafodaLista"/>
        <w:widowControl w:val="0"/>
        <w:numPr>
          <w:ilvl w:val="1"/>
          <w:numId w:val="36"/>
        </w:numPr>
        <w:tabs>
          <w:tab w:val="left" w:pos="284"/>
          <w:tab w:val="left" w:pos="603"/>
          <w:tab w:val="left" w:pos="9460"/>
        </w:tabs>
        <w:autoSpaceDE w:val="0"/>
        <w:autoSpaceDN w:val="0"/>
        <w:spacing w:line="276" w:lineRule="auto"/>
        <w:ind w:left="0" w:right="-38" w:firstLine="0"/>
        <w:contextualSpacing w:val="0"/>
        <w:jc w:val="both"/>
        <w:rPr>
          <w:rFonts w:ascii="Bookman Old Style" w:hAnsi="Bookman Old Style" w:cstheme="minorHAnsi"/>
          <w:sz w:val="20"/>
          <w:szCs w:val="20"/>
        </w:rPr>
      </w:pPr>
      <w:r w:rsidRPr="00644F7C">
        <w:rPr>
          <w:rFonts w:ascii="Bookman Old Style" w:hAnsi="Bookman Old Style" w:cstheme="minorHAnsi"/>
          <w:sz w:val="20"/>
          <w:szCs w:val="20"/>
        </w:rPr>
        <w:t xml:space="preserve">O pagamento será realizado de acordo com </w:t>
      </w:r>
      <w:r w:rsidR="004E16D1">
        <w:rPr>
          <w:rFonts w:ascii="Bookman Old Style" w:hAnsi="Bookman Old Style" w:cstheme="minorHAnsi"/>
          <w:sz w:val="20"/>
          <w:szCs w:val="20"/>
        </w:rPr>
        <w:t xml:space="preserve">a nota </w:t>
      </w:r>
      <w:r w:rsidRPr="00644F7C">
        <w:rPr>
          <w:rFonts w:ascii="Bookman Old Style" w:hAnsi="Bookman Old Style" w:cstheme="minorHAnsi"/>
          <w:sz w:val="20"/>
          <w:szCs w:val="20"/>
        </w:rPr>
        <w:t>atestad</w:t>
      </w:r>
      <w:r w:rsidR="004E16D1">
        <w:rPr>
          <w:rFonts w:ascii="Bookman Old Style" w:hAnsi="Bookman Old Style" w:cstheme="minorHAnsi"/>
          <w:sz w:val="20"/>
          <w:szCs w:val="20"/>
        </w:rPr>
        <w:t>a</w:t>
      </w:r>
      <w:r w:rsidRPr="00644F7C">
        <w:rPr>
          <w:rFonts w:ascii="Bookman Old Style" w:hAnsi="Bookman Old Style" w:cstheme="minorHAnsi"/>
          <w:sz w:val="20"/>
          <w:szCs w:val="20"/>
        </w:rPr>
        <w:t xml:space="preserve"> </w:t>
      </w:r>
      <w:r w:rsidR="00FF2251">
        <w:rPr>
          <w:rFonts w:ascii="Bookman Old Style" w:hAnsi="Bookman Old Style" w:cstheme="minorHAnsi"/>
          <w:sz w:val="20"/>
          <w:szCs w:val="20"/>
        </w:rPr>
        <w:t xml:space="preserve">pelo </w:t>
      </w:r>
      <w:r w:rsidR="007265D2">
        <w:rPr>
          <w:rFonts w:ascii="Bookman Old Style" w:hAnsi="Bookman Old Style" w:cstheme="minorHAnsi"/>
          <w:sz w:val="20"/>
          <w:szCs w:val="20"/>
        </w:rPr>
        <w:t>solicitante</w:t>
      </w:r>
      <w:r w:rsidRPr="00644F7C">
        <w:rPr>
          <w:rFonts w:ascii="Bookman Old Style" w:hAnsi="Bookman Old Style" w:cstheme="minorHAnsi"/>
          <w:sz w:val="20"/>
          <w:szCs w:val="20"/>
        </w:rPr>
        <w:t>.</w:t>
      </w:r>
    </w:p>
    <w:p w14:paraId="73A26CF7" w14:textId="77777777" w:rsidR="00644F7C" w:rsidRPr="00644F7C" w:rsidRDefault="00644F7C" w:rsidP="00644F7C">
      <w:pPr>
        <w:pStyle w:val="Corpodetexto"/>
        <w:spacing w:before="4"/>
        <w:rPr>
          <w:rFonts w:ascii="Bookman Old Style" w:hAnsi="Bookman Old Style" w:cstheme="minorHAnsi"/>
          <w:sz w:val="20"/>
          <w:szCs w:val="20"/>
        </w:rPr>
      </w:pPr>
    </w:p>
    <w:p w14:paraId="393B2FD3" w14:textId="77777777" w:rsidR="00644F7C" w:rsidRPr="00644F7C" w:rsidRDefault="00644F7C" w:rsidP="00644F7C">
      <w:pPr>
        <w:pStyle w:val="Ttulo1"/>
        <w:tabs>
          <w:tab w:val="left" w:leader="dot" w:pos="6650"/>
        </w:tabs>
        <w:jc w:val="right"/>
        <w:rPr>
          <w:rFonts w:ascii="Bookman Old Style" w:hAnsi="Bookman Old Style" w:cstheme="minorHAnsi"/>
          <w:color w:val="auto"/>
          <w:sz w:val="20"/>
          <w:szCs w:val="20"/>
        </w:rPr>
      </w:pPr>
      <w:r w:rsidRPr="00644F7C">
        <w:rPr>
          <w:rFonts w:ascii="Bookman Old Style" w:hAnsi="Bookman Old Style" w:cstheme="minorHAnsi"/>
          <w:color w:val="auto"/>
          <w:sz w:val="20"/>
          <w:szCs w:val="20"/>
        </w:rPr>
        <w:t>(Local),</w:t>
      </w:r>
      <w:r w:rsidRPr="00644F7C">
        <w:rPr>
          <w:rFonts w:ascii="Bookman Old Style" w:hAnsi="Bookman Old Style" w:cstheme="minorHAnsi"/>
          <w:color w:val="auto"/>
          <w:spacing w:val="-7"/>
          <w:sz w:val="20"/>
          <w:szCs w:val="20"/>
        </w:rPr>
        <w:t xml:space="preserve"> </w:t>
      </w:r>
      <w:r w:rsidRPr="00644F7C">
        <w:rPr>
          <w:rFonts w:ascii="Bookman Old Style" w:hAnsi="Bookman Old Style" w:cstheme="minorHAnsi"/>
          <w:color w:val="auto"/>
          <w:sz w:val="20"/>
          <w:szCs w:val="20"/>
        </w:rPr>
        <w:t>..........</w:t>
      </w:r>
      <w:r w:rsidRPr="00644F7C">
        <w:rPr>
          <w:rFonts w:ascii="Bookman Old Style" w:hAnsi="Bookman Old Style" w:cstheme="minorHAnsi"/>
          <w:color w:val="auto"/>
          <w:spacing w:val="59"/>
          <w:sz w:val="20"/>
          <w:szCs w:val="20"/>
        </w:rPr>
        <w:t xml:space="preserve"> </w:t>
      </w:r>
      <w:r w:rsidRPr="00644F7C">
        <w:rPr>
          <w:rFonts w:ascii="Bookman Old Style" w:hAnsi="Bookman Old Style" w:cstheme="minorHAnsi"/>
          <w:color w:val="auto"/>
          <w:sz w:val="20"/>
          <w:szCs w:val="20"/>
        </w:rPr>
        <w:t>de</w:t>
      </w:r>
      <w:r w:rsidRPr="00644F7C">
        <w:rPr>
          <w:rFonts w:ascii="Bookman Old Style" w:hAnsi="Bookman Old Style" w:cstheme="minorHAnsi"/>
          <w:color w:val="auto"/>
          <w:sz w:val="20"/>
          <w:szCs w:val="20"/>
        </w:rPr>
        <w:tab/>
        <w:t>de</w:t>
      </w:r>
      <w:r w:rsidRPr="00644F7C">
        <w:rPr>
          <w:rFonts w:ascii="Bookman Old Style" w:hAnsi="Bookman Old Style" w:cstheme="minorHAnsi"/>
          <w:color w:val="auto"/>
          <w:spacing w:val="-2"/>
          <w:sz w:val="20"/>
          <w:szCs w:val="20"/>
        </w:rPr>
        <w:t xml:space="preserve"> </w:t>
      </w:r>
      <w:r w:rsidRPr="00644F7C">
        <w:rPr>
          <w:rFonts w:ascii="Bookman Old Style" w:hAnsi="Bookman Old Style" w:cstheme="minorHAnsi"/>
          <w:color w:val="auto"/>
          <w:sz w:val="20"/>
          <w:szCs w:val="20"/>
        </w:rPr>
        <w:t>2024.</w:t>
      </w:r>
    </w:p>
    <w:p w14:paraId="2EA6814D" w14:textId="77777777" w:rsidR="00644F7C" w:rsidRPr="00644F7C" w:rsidRDefault="00644F7C" w:rsidP="00644F7C">
      <w:pPr>
        <w:spacing w:before="40"/>
        <w:ind w:left="321" w:right="494"/>
        <w:jc w:val="center"/>
        <w:rPr>
          <w:rFonts w:ascii="Bookman Old Style" w:hAnsi="Bookman Old Style" w:cstheme="minorHAnsi"/>
          <w:b/>
          <w:sz w:val="20"/>
          <w:szCs w:val="20"/>
        </w:rPr>
      </w:pPr>
    </w:p>
    <w:p w14:paraId="44BB4409" w14:textId="77777777" w:rsidR="00644F7C" w:rsidRPr="00644F7C" w:rsidRDefault="00644F7C" w:rsidP="00644F7C">
      <w:pPr>
        <w:spacing w:before="40"/>
        <w:ind w:right="-38"/>
        <w:jc w:val="center"/>
        <w:rPr>
          <w:rFonts w:ascii="Bookman Old Style" w:hAnsi="Bookman Old Style" w:cstheme="minorHAnsi"/>
          <w:b/>
          <w:sz w:val="20"/>
          <w:szCs w:val="20"/>
        </w:rPr>
      </w:pPr>
      <w:r w:rsidRPr="00644F7C">
        <w:rPr>
          <w:rFonts w:ascii="Bookman Old Style" w:hAnsi="Bookman Old Style" w:cstheme="minorHAnsi"/>
          <w:b/>
          <w:sz w:val="20"/>
          <w:szCs w:val="20"/>
        </w:rPr>
        <w:t>REPRESENTANTE</w:t>
      </w:r>
      <w:r w:rsidRPr="00644F7C">
        <w:rPr>
          <w:rFonts w:ascii="Bookman Old Style" w:hAnsi="Bookman Old Style" w:cstheme="minorHAnsi"/>
          <w:b/>
          <w:spacing w:val="-10"/>
          <w:sz w:val="20"/>
          <w:szCs w:val="20"/>
        </w:rPr>
        <w:t xml:space="preserve"> </w:t>
      </w:r>
      <w:r w:rsidRPr="00644F7C">
        <w:rPr>
          <w:rFonts w:ascii="Bookman Old Style" w:hAnsi="Bookman Old Style" w:cstheme="minorHAnsi"/>
          <w:b/>
          <w:sz w:val="20"/>
          <w:szCs w:val="20"/>
        </w:rPr>
        <w:t>LEGAL</w:t>
      </w:r>
      <w:r w:rsidRPr="00644F7C">
        <w:rPr>
          <w:rFonts w:ascii="Bookman Old Style" w:hAnsi="Bookman Old Style" w:cstheme="minorHAnsi"/>
          <w:b/>
          <w:spacing w:val="-8"/>
          <w:sz w:val="20"/>
          <w:szCs w:val="20"/>
        </w:rPr>
        <w:t xml:space="preserve"> </w:t>
      </w:r>
      <w:r w:rsidRPr="00644F7C">
        <w:rPr>
          <w:rFonts w:ascii="Bookman Old Style" w:hAnsi="Bookman Old Style" w:cstheme="minorHAnsi"/>
          <w:b/>
          <w:sz w:val="20"/>
          <w:szCs w:val="20"/>
        </w:rPr>
        <w:t>DA</w:t>
      </w:r>
      <w:r w:rsidRPr="00644F7C">
        <w:rPr>
          <w:rFonts w:ascii="Bookman Old Style" w:hAnsi="Bookman Old Style" w:cstheme="minorHAnsi"/>
          <w:b/>
          <w:spacing w:val="-3"/>
          <w:sz w:val="20"/>
          <w:szCs w:val="20"/>
        </w:rPr>
        <w:t xml:space="preserve"> </w:t>
      </w:r>
      <w:r w:rsidRPr="00644F7C">
        <w:rPr>
          <w:rFonts w:ascii="Bookman Old Style" w:hAnsi="Bookman Old Style" w:cstheme="minorHAnsi"/>
          <w:b/>
          <w:sz w:val="20"/>
          <w:szCs w:val="20"/>
        </w:rPr>
        <w:t>EMPRESA</w:t>
      </w:r>
    </w:p>
    <w:p w14:paraId="5F2DD7AC" w14:textId="77777777" w:rsidR="00644F7C" w:rsidRPr="00644F7C" w:rsidRDefault="00644F7C" w:rsidP="00644F7C">
      <w:pPr>
        <w:pStyle w:val="Ttulo1"/>
        <w:spacing w:before="39"/>
        <w:ind w:left="322" w:right="494"/>
        <w:jc w:val="center"/>
        <w:rPr>
          <w:rFonts w:ascii="Bookman Old Style" w:hAnsi="Bookman Old Style" w:cstheme="minorHAnsi"/>
          <w:color w:val="auto"/>
          <w:sz w:val="20"/>
          <w:szCs w:val="20"/>
        </w:rPr>
      </w:pPr>
      <w:r w:rsidRPr="00644F7C">
        <w:rPr>
          <w:rFonts w:ascii="Bookman Old Style" w:hAnsi="Bookman Old Style" w:cstheme="minorHAnsi"/>
          <w:color w:val="auto"/>
          <w:sz w:val="20"/>
          <w:szCs w:val="20"/>
        </w:rPr>
        <w:t>(Nome,</w:t>
      </w:r>
      <w:r w:rsidRPr="00644F7C">
        <w:rPr>
          <w:rFonts w:ascii="Bookman Old Style" w:hAnsi="Bookman Old Style" w:cstheme="minorHAnsi"/>
          <w:color w:val="auto"/>
          <w:spacing w:val="-5"/>
          <w:sz w:val="20"/>
          <w:szCs w:val="20"/>
        </w:rPr>
        <w:t xml:space="preserve"> </w:t>
      </w:r>
      <w:r w:rsidRPr="00644F7C">
        <w:rPr>
          <w:rFonts w:ascii="Bookman Old Style" w:hAnsi="Bookman Old Style" w:cstheme="minorHAnsi"/>
          <w:color w:val="auto"/>
          <w:sz w:val="20"/>
          <w:szCs w:val="20"/>
        </w:rPr>
        <w:t>assinatura)</w:t>
      </w:r>
    </w:p>
    <w:p w14:paraId="7CB7C97B" w14:textId="77777777" w:rsidR="00644F7C" w:rsidRPr="00644F7C" w:rsidRDefault="00644F7C" w:rsidP="00644F7C">
      <w:pPr>
        <w:tabs>
          <w:tab w:val="left" w:pos="1521"/>
          <w:tab w:val="left" w:pos="1522"/>
        </w:tabs>
        <w:spacing w:before="1"/>
        <w:ind w:right="150"/>
        <w:rPr>
          <w:rFonts w:ascii="Bookman Old Style" w:hAnsi="Bookman Old Style" w:cstheme="minorHAnsi"/>
        </w:rPr>
      </w:pPr>
    </w:p>
    <w:p w14:paraId="31B97862" w14:textId="77777777" w:rsidR="00644F7C" w:rsidRPr="00644F7C" w:rsidRDefault="00644F7C" w:rsidP="00644F7C">
      <w:pPr>
        <w:tabs>
          <w:tab w:val="left" w:pos="1521"/>
          <w:tab w:val="left" w:pos="1522"/>
        </w:tabs>
        <w:spacing w:before="1"/>
        <w:ind w:right="150"/>
        <w:rPr>
          <w:rFonts w:ascii="Bookman Old Style" w:hAnsi="Bookman Old Style" w:cstheme="minorHAnsi"/>
        </w:rPr>
      </w:pPr>
    </w:p>
    <w:p w14:paraId="1D3B0A5E" w14:textId="77777777" w:rsidR="00644F7C" w:rsidRPr="00644F7C" w:rsidRDefault="00644F7C" w:rsidP="00644F7C">
      <w:pPr>
        <w:tabs>
          <w:tab w:val="left" w:pos="1521"/>
          <w:tab w:val="left" w:pos="1522"/>
        </w:tabs>
        <w:spacing w:before="1"/>
        <w:ind w:right="150"/>
        <w:rPr>
          <w:rFonts w:ascii="Bookman Old Style" w:hAnsi="Bookman Old Style" w:cstheme="minorHAnsi"/>
        </w:rPr>
      </w:pPr>
    </w:p>
    <w:p w14:paraId="7D0977E9" w14:textId="77777777" w:rsidR="00644F7C" w:rsidRDefault="00644F7C" w:rsidP="00644F7C">
      <w:pPr>
        <w:tabs>
          <w:tab w:val="left" w:pos="1521"/>
          <w:tab w:val="left" w:pos="1522"/>
        </w:tabs>
        <w:spacing w:before="1"/>
        <w:ind w:right="150"/>
        <w:jc w:val="center"/>
        <w:rPr>
          <w:rFonts w:ascii="Bookman Old Style" w:hAnsi="Bookman Old Style"/>
          <w:b/>
          <w:u w:val="single"/>
        </w:rPr>
      </w:pPr>
      <w:r w:rsidRPr="00644F7C">
        <w:rPr>
          <w:rFonts w:ascii="Bookman Old Style" w:hAnsi="Bookman Old Style"/>
          <w:b/>
          <w:u w:val="single"/>
        </w:rPr>
        <w:t>DOCUMENTOS DE HABILITAÇÃO</w:t>
      </w:r>
    </w:p>
    <w:p w14:paraId="26802F9F" w14:textId="77777777" w:rsidR="00FF2251" w:rsidRDefault="00FF2251" w:rsidP="00644F7C">
      <w:pPr>
        <w:tabs>
          <w:tab w:val="left" w:pos="1521"/>
          <w:tab w:val="left" w:pos="1522"/>
        </w:tabs>
        <w:spacing w:before="1"/>
        <w:ind w:right="150"/>
        <w:jc w:val="center"/>
        <w:rPr>
          <w:rFonts w:ascii="Bookman Old Style" w:hAnsi="Bookman Old Style"/>
          <w:b/>
          <w:u w:val="single"/>
        </w:rPr>
      </w:pPr>
    </w:p>
    <w:p w14:paraId="082B03B9" w14:textId="77777777" w:rsidR="00644F7C" w:rsidRPr="00644F7C" w:rsidRDefault="00644F7C" w:rsidP="00644F7C">
      <w:pPr>
        <w:tabs>
          <w:tab w:val="left" w:pos="1521"/>
          <w:tab w:val="left" w:pos="1522"/>
        </w:tabs>
        <w:spacing w:before="1"/>
        <w:ind w:right="150"/>
        <w:jc w:val="center"/>
        <w:rPr>
          <w:rFonts w:ascii="Bookman Old Style" w:hAnsi="Bookman Old Style" w:cstheme="minorHAnsi"/>
          <w:b/>
          <w:u w:val="single"/>
        </w:rPr>
      </w:pPr>
    </w:p>
    <w:p w14:paraId="6AED8661" w14:textId="5B40A3AA" w:rsidR="00FF2251" w:rsidRPr="007265D2" w:rsidRDefault="00FF2251" w:rsidP="007265D2">
      <w:pPr>
        <w:pStyle w:val="PargrafodaLista"/>
        <w:widowControl w:val="0"/>
        <w:numPr>
          <w:ilvl w:val="1"/>
          <w:numId w:val="38"/>
        </w:numPr>
        <w:tabs>
          <w:tab w:val="left" w:pos="709"/>
          <w:tab w:val="left" w:pos="1276"/>
          <w:tab w:val="left" w:pos="1843"/>
        </w:tabs>
        <w:autoSpaceDE w:val="0"/>
        <w:autoSpaceDN w:val="0"/>
        <w:ind w:left="0" w:right="101" w:firstLine="0"/>
        <w:jc w:val="both"/>
        <w:rPr>
          <w:rFonts w:ascii="Bookman Old Style" w:hAnsi="Bookman Old Style" w:cstheme="minorHAnsi"/>
        </w:rPr>
      </w:pPr>
      <w:r w:rsidRPr="007265D2">
        <w:rPr>
          <w:rFonts w:ascii="Bookman Old Style" w:hAnsi="Bookman Old Style" w:cstheme="minorHAnsi"/>
        </w:rPr>
        <w:t xml:space="preserve">Os documentos obrigatórios serão verificados durante tratativas de conformações por diligência pelo Fundação do ABC – CSSCS através do comprador responsável pelo processo. Em caso de não conformidades será </w:t>
      </w:r>
      <w:r w:rsidR="008E68D0" w:rsidRPr="007265D2">
        <w:rPr>
          <w:rFonts w:ascii="Bookman Old Style" w:hAnsi="Bookman Old Style" w:cstheme="minorHAnsi"/>
        </w:rPr>
        <w:t xml:space="preserve">formalizada </w:t>
      </w:r>
      <w:r w:rsidRPr="007265D2">
        <w:rPr>
          <w:rFonts w:ascii="Bookman Old Style" w:hAnsi="Bookman Old Style" w:cstheme="minorHAnsi"/>
        </w:rPr>
        <w:t>solicita</w:t>
      </w:r>
      <w:r w:rsidR="008E68D0" w:rsidRPr="007265D2">
        <w:rPr>
          <w:rFonts w:ascii="Bookman Old Style" w:hAnsi="Bookman Old Style" w:cstheme="minorHAnsi"/>
        </w:rPr>
        <w:t>ção ao fornecedor por e-mail com prazo de 24 horas para apresentação, em caso de não cumprimento a empresa será desclassificada e o próximo colocado será acionado</w:t>
      </w:r>
      <w:r w:rsidR="00644F7C" w:rsidRPr="007265D2">
        <w:rPr>
          <w:rFonts w:ascii="Bookman Old Style" w:hAnsi="Bookman Old Style" w:cstheme="minorHAnsi"/>
        </w:rPr>
        <w:t>;</w:t>
      </w:r>
    </w:p>
    <w:p w14:paraId="5894FB66" w14:textId="77777777" w:rsidR="00FF2251" w:rsidRPr="00FF2251" w:rsidRDefault="00FF2251" w:rsidP="00FF2251">
      <w:pPr>
        <w:pStyle w:val="PargrafodaLista"/>
        <w:widowControl w:val="0"/>
        <w:tabs>
          <w:tab w:val="left" w:pos="709"/>
          <w:tab w:val="left" w:pos="1276"/>
          <w:tab w:val="left" w:pos="1843"/>
        </w:tabs>
        <w:autoSpaceDE w:val="0"/>
        <w:autoSpaceDN w:val="0"/>
        <w:ind w:left="0" w:right="101"/>
        <w:contextualSpacing w:val="0"/>
        <w:jc w:val="both"/>
        <w:rPr>
          <w:rFonts w:ascii="Bookman Old Style" w:hAnsi="Bookman Old Style" w:cstheme="minorHAnsi"/>
        </w:rPr>
      </w:pPr>
    </w:p>
    <w:p w14:paraId="4F0EBF58" w14:textId="34ECB83A" w:rsidR="00FF2251" w:rsidRPr="007265D2" w:rsidRDefault="00FF2251" w:rsidP="007265D2">
      <w:pPr>
        <w:pStyle w:val="PargrafodaLista"/>
        <w:widowControl w:val="0"/>
        <w:numPr>
          <w:ilvl w:val="1"/>
          <w:numId w:val="38"/>
        </w:numPr>
        <w:tabs>
          <w:tab w:val="left" w:pos="709"/>
          <w:tab w:val="left" w:pos="1276"/>
          <w:tab w:val="left" w:pos="1843"/>
        </w:tabs>
        <w:autoSpaceDE w:val="0"/>
        <w:autoSpaceDN w:val="0"/>
        <w:ind w:left="0" w:right="101" w:firstLine="0"/>
        <w:jc w:val="both"/>
        <w:rPr>
          <w:rFonts w:ascii="Bookman Old Style" w:hAnsi="Bookman Old Style" w:cstheme="minorHAnsi"/>
        </w:rPr>
      </w:pPr>
      <w:r w:rsidRPr="007265D2">
        <w:rPr>
          <w:rFonts w:ascii="Bookman Old Style" w:hAnsi="Bookman Old Style" w:cstheme="minorHAnsi"/>
        </w:rPr>
        <w:t>Prova</w:t>
      </w:r>
      <w:r w:rsidRPr="007265D2">
        <w:rPr>
          <w:rFonts w:ascii="Bookman Old Style" w:hAnsi="Bookman Old Style" w:cstheme="minorHAnsi"/>
          <w:spacing w:val="-14"/>
        </w:rPr>
        <w:t xml:space="preserve"> </w:t>
      </w:r>
      <w:r w:rsidRPr="007265D2">
        <w:rPr>
          <w:rFonts w:ascii="Bookman Old Style" w:hAnsi="Bookman Old Style" w:cstheme="minorHAnsi"/>
        </w:rPr>
        <w:t>de</w:t>
      </w:r>
      <w:r w:rsidRPr="007265D2">
        <w:rPr>
          <w:rFonts w:ascii="Bookman Old Style" w:hAnsi="Bookman Old Style" w:cstheme="minorHAnsi"/>
          <w:spacing w:val="-13"/>
        </w:rPr>
        <w:t xml:space="preserve"> </w:t>
      </w:r>
      <w:r w:rsidRPr="007265D2">
        <w:rPr>
          <w:rFonts w:ascii="Bookman Old Style" w:hAnsi="Bookman Old Style" w:cstheme="minorHAnsi"/>
        </w:rPr>
        <w:t>regularidade</w:t>
      </w:r>
      <w:r w:rsidRPr="007265D2">
        <w:rPr>
          <w:rFonts w:ascii="Bookman Old Style" w:hAnsi="Bookman Old Style" w:cstheme="minorHAnsi"/>
          <w:spacing w:val="-14"/>
        </w:rPr>
        <w:t xml:space="preserve"> </w:t>
      </w:r>
      <w:r w:rsidRPr="007265D2">
        <w:rPr>
          <w:rFonts w:ascii="Bookman Old Style" w:hAnsi="Bookman Old Style" w:cstheme="minorHAnsi"/>
        </w:rPr>
        <w:t>com</w:t>
      </w:r>
      <w:r w:rsidRPr="007265D2">
        <w:rPr>
          <w:rFonts w:ascii="Bookman Old Style" w:hAnsi="Bookman Old Style" w:cstheme="minorHAnsi"/>
          <w:spacing w:val="-12"/>
        </w:rPr>
        <w:t xml:space="preserve"> </w:t>
      </w:r>
      <w:r w:rsidRPr="007265D2">
        <w:rPr>
          <w:rFonts w:ascii="Bookman Old Style" w:hAnsi="Bookman Old Style" w:cstheme="minorHAnsi"/>
        </w:rPr>
        <w:t>as</w:t>
      </w:r>
      <w:r w:rsidRPr="007265D2">
        <w:rPr>
          <w:rFonts w:ascii="Bookman Old Style" w:hAnsi="Bookman Old Style" w:cstheme="minorHAnsi"/>
          <w:spacing w:val="-10"/>
        </w:rPr>
        <w:t xml:space="preserve"> </w:t>
      </w:r>
      <w:r w:rsidRPr="007265D2">
        <w:rPr>
          <w:rFonts w:ascii="Bookman Old Style" w:hAnsi="Bookman Old Style" w:cstheme="minorHAnsi"/>
        </w:rPr>
        <w:t>Fazendas</w:t>
      </w:r>
      <w:r w:rsidRPr="007265D2">
        <w:rPr>
          <w:rFonts w:ascii="Bookman Old Style" w:hAnsi="Bookman Old Style" w:cstheme="minorHAnsi"/>
          <w:spacing w:val="-11"/>
        </w:rPr>
        <w:t xml:space="preserve"> </w:t>
      </w:r>
      <w:r w:rsidRPr="007265D2">
        <w:rPr>
          <w:rFonts w:ascii="Bookman Old Style" w:hAnsi="Bookman Old Style" w:cstheme="minorHAnsi"/>
        </w:rPr>
        <w:t>Públicas:</w:t>
      </w:r>
      <w:r w:rsidRPr="007265D2">
        <w:rPr>
          <w:rFonts w:ascii="Bookman Old Style" w:hAnsi="Bookman Old Style" w:cstheme="minorHAnsi"/>
          <w:spacing w:val="-10"/>
        </w:rPr>
        <w:t xml:space="preserve"> </w:t>
      </w:r>
      <w:r w:rsidRPr="007265D2">
        <w:rPr>
          <w:rFonts w:ascii="Bookman Old Style" w:hAnsi="Bookman Old Style" w:cstheme="minorHAnsi"/>
          <w:b/>
        </w:rPr>
        <w:t>I</w:t>
      </w:r>
      <w:r w:rsidRPr="007265D2">
        <w:rPr>
          <w:rFonts w:ascii="Bookman Old Style" w:hAnsi="Bookman Old Style" w:cstheme="minorHAnsi"/>
          <w:spacing w:val="-12"/>
        </w:rPr>
        <w:t xml:space="preserve"> </w:t>
      </w:r>
      <w:r w:rsidRPr="007265D2">
        <w:rPr>
          <w:rFonts w:ascii="Bookman Old Style" w:hAnsi="Bookman Old Style" w:cstheme="minorHAnsi"/>
        </w:rPr>
        <w:t>-</w:t>
      </w:r>
      <w:r w:rsidRPr="007265D2">
        <w:rPr>
          <w:rFonts w:ascii="Bookman Old Style" w:hAnsi="Bookman Old Style" w:cstheme="minorHAnsi"/>
          <w:spacing w:val="-12"/>
        </w:rPr>
        <w:t xml:space="preserve"> </w:t>
      </w:r>
      <w:r w:rsidRPr="007265D2">
        <w:rPr>
          <w:rFonts w:ascii="Bookman Old Style" w:hAnsi="Bookman Old Style" w:cstheme="minorHAnsi"/>
        </w:rPr>
        <w:t>Federal</w:t>
      </w:r>
      <w:r w:rsidRPr="007265D2">
        <w:rPr>
          <w:rFonts w:ascii="Bookman Old Style" w:hAnsi="Bookman Old Style" w:cstheme="minorHAnsi"/>
          <w:spacing w:val="-13"/>
        </w:rPr>
        <w:t xml:space="preserve"> </w:t>
      </w:r>
      <w:r w:rsidRPr="007265D2">
        <w:rPr>
          <w:rFonts w:ascii="Bookman Old Style" w:hAnsi="Bookman Old Style" w:cstheme="minorHAnsi"/>
        </w:rPr>
        <w:t>(CND</w:t>
      </w:r>
      <w:r w:rsidRPr="007265D2">
        <w:rPr>
          <w:rFonts w:ascii="Bookman Old Style" w:hAnsi="Bookman Old Style" w:cstheme="minorHAnsi"/>
          <w:spacing w:val="-11"/>
        </w:rPr>
        <w:t xml:space="preserve"> </w:t>
      </w:r>
      <w:r w:rsidRPr="007265D2">
        <w:rPr>
          <w:rFonts w:ascii="Bookman Old Style" w:hAnsi="Bookman Old Style" w:cstheme="minorHAnsi"/>
        </w:rPr>
        <w:t>-</w:t>
      </w:r>
      <w:r w:rsidRPr="007265D2">
        <w:rPr>
          <w:rFonts w:ascii="Bookman Old Style" w:hAnsi="Bookman Old Style" w:cstheme="minorHAnsi"/>
          <w:spacing w:val="-12"/>
        </w:rPr>
        <w:t xml:space="preserve"> </w:t>
      </w:r>
      <w:r w:rsidRPr="007265D2">
        <w:rPr>
          <w:rFonts w:ascii="Bookman Old Style" w:hAnsi="Bookman Old Style" w:cstheme="minorHAnsi"/>
        </w:rPr>
        <w:t>Certidão</w:t>
      </w:r>
      <w:r w:rsidRPr="007265D2">
        <w:rPr>
          <w:rFonts w:ascii="Bookman Old Style" w:hAnsi="Bookman Old Style" w:cstheme="minorHAnsi"/>
          <w:spacing w:val="-11"/>
        </w:rPr>
        <w:t xml:space="preserve"> </w:t>
      </w:r>
      <w:r w:rsidRPr="007265D2">
        <w:rPr>
          <w:rFonts w:ascii="Bookman Old Style" w:hAnsi="Bookman Old Style" w:cstheme="minorHAnsi"/>
        </w:rPr>
        <w:t>conjunta</w:t>
      </w:r>
      <w:r w:rsidRPr="007265D2">
        <w:rPr>
          <w:rFonts w:ascii="Bookman Old Style" w:hAnsi="Bookman Old Style" w:cstheme="minorHAnsi"/>
          <w:spacing w:val="-12"/>
        </w:rPr>
        <w:t xml:space="preserve"> </w:t>
      </w:r>
      <w:r w:rsidRPr="007265D2">
        <w:rPr>
          <w:rFonts w:ascii="Bookman Old Style" w:hAnsi="Bookman Old Style" w:cstheme="minorHAnsi"/>
        </w:rPr>
        <w:t>fornecida pela</w:t>
      </w:r>
      <w:r w:rsidRPr="007265D2">
        <w:rPr>
          <w:rFonts w:ascii="Bookman Old Style" w:hAnsi="Bookman Old Style" w:cstheme="minorHAnsi"/>
          <w:spacing w:val="-5"/>
        </w:rPr>
        <w:t xml:space="preserve"> </w:t>
      </w:r>
      <w:r w:rsidRPr="007265D2">
        <w:rPr>
          <w:rFonts w:ascii="Bookman Old Style" w:hAnsi="Bookman Old Style" w:cstheme="minorHAnsi"/>
        </w:rPr>
        <w:t>Secretaria</w:t>
      </w:r>
      <w:r w:rsidRPr="007265D2">
        <w:rPr>
          <w:rFonts w:ascii="Bookman Old Style" w:hAnsi="Bookman Old Style" w:cstheme="minorHAnsi"/>
          <w:spacing w:val="-4"/>
        </w:rPr>
        <w:t xml:space="preserve"> </w:t>
      </w:r>
      <w:r w:rsidRPr="007265D2">
        <w:rPr>
          <w:rFonts w:ascii="Bookman Old Style" w:hAnsi="Bookman Old Style" w:cstheme="minorHAnsi"/>
        </w:rPr>
        <w:t>da</w:t>
      </w:r>
      <w:r w:rsidRPr="007265D2">
        <w:rPr>
          <w:rFonts w:ascii="Bookman Old Style" w:hAnsi="Bookman Old Style" w:cstheme="minorHAnsi"/>
          <w:spacing w:val="-4"/>
        </w:rPr>
        <w:t xml:space="preserve"> </w:t>
      </w:r>
      <w:r w:rsidRPr="007265D2">
        <w:rPr>
          <w:rFonts w:ascii="Bookman Old Style" w:hAnsi="Bookman Old Style" w:cstheme="minorHAnsi"/>
        </w:rPr>
        <w:t>Receita</w:t>
      </w:r>
      <w:r w:rsidRPr="007265D2">
        <w:rPr>
          <w:rFonts w:ascii="Bookman Old Style" w:hAnsi="Bookman Old Style" w:cstheme="minorHAnsi"/>
          <w:spacing w:val="-4"/>
        </w:rPr>
        <w:t xml:space="preserve"> </w:t>
      </w:r>
      <w:r w:rsidRPr="007265D2">
        <w:rPr>
          <w:rFonts w:ascii="Bookman Old Style" w:hAnsi="Bookman Old Style" w:cstheme="minorHAnsi"/>
        </w:rPr>
        <w:t>Federal</w:t>
      </w:r>
      <w:r w:rsidRPr="007265D2">
        <w:rPr>
          <w:rFonts w:ascii="Bookman Old Style" w:hAnsi="Bookman Old Style" w:cstheme="minorHAnsi"/>
          <w:spacing w:val="-5"/>
        </w:rPr>
        <w:t xml:space="preserve"> </w:t>
      </w:r>
      <w:r w:rsidRPr="007265D2">
        <w:rPr>
          <w:rFonts w:ascii="Bookman Old Style" w:hAnsi="Bookman Old Style" w:cstheme="minorHAnsi"/>
        </w:rPr>
        <w:t>do</w:t>
      </w:r>
      <w:r w:rsidRPr="007265D2">
        <w:rPr>
          <w:rFonts w:ascii="Bookman Old Style" w:hAnsi="Bookman Old Style" w:cstheme="minorHAnsi"/>
          <w:spacing w:val="-6"/>
        </w:rPr>
        <w:t xml:space="preserve"> </w:t>
      </w:r>
      <w:r w:rsidRPr="007265D2">
        <w:rPr>
          <w:rFonts w:ascii="Bookman Old Style" w:hAnsi="Bookman Old Style" w:cstheme="minorHAnsi"/>
        </w:rPr>
        <w:t>Brasil</w:t>
      </w:r>
      <w:r w:rsidRPr="007265D2">
        <w:rPr>
          <w:rFonts w:ascii="Bookman Old Style" w:hAnsi="Bookman Old Style" w:cstheme="minorHAnsi"/>
          <w:spacing w:val="-5"/>
        </w:rPr>
        <w:t xml:space="preserve"> </w:t>
      </w:r>
      <w:r w:rsidRPr="007265D2">
        <w:rPr>
          <w:rFonts w:ascii="Bookman Old Style" w:hAnsi="Bookman Old Style" w:cstheme="minorHAnsi"/>
        </w:rPr>
        <w:t>e</w:t>
      </w:r>
      <w:r w:rsidRPr="007265D2">
        <w:rPr>
          <w:rFonts w:ascii="Bookman Old Style" w:hAnsi="Bookman Old Style" w:cstheme="minorHAnsi"/>
          <w:spacing w:val="-8"/>
        </w:rPr>
        <w:t xml:space="preserve"> </w:t>
      </w:r>
      <w:r w:rsidRPr="007265D2">
        <w:rPr>
          <w:rFonts w:ascii="Bookman Old Style" w:hAnsi="Bookman Old Style" w:cstheme="minorHAnsi"/>
        </w:rPr>
        <w:t>pela</w:t>
      </w:r>
      <w:r w:rsidRPr="007265D2">
        <w:rPr>
          <w:rFonts w:ascii="Bookman Old Style" w:hAnsi="Bookman Old Style" w:cstheme="minorHAnsi"/>
          <w:spacing w:val="-4"/>
        </w:rPr>
        <w:t xml:space="preserve"> </w:t>
      </w:r>
      <w:r w:rsidRPr="007265D2">
        <w:rPr>
          <w:rFonts w:ascii="Bookman Old Style" w:hAnsi="Bookman Old Style" w:cstheme="minorHAnsi"/>
        </w:rPr>
        <w:t>Procuradoria</w:t>
      </w:r>
      <w:r w:rsidRPr="007265D2">
        <w:rPr>
          <w:rFonts w:ascii="Bookman Old Style" w:hAnsi="Bookman Old Style" w:cstheme="minorHAnsi"/>
          <w:spacing w:val="-7"/>
        </w:rPr>
        <w:t xml:space="preserve"> </w:t>
      </w:r>
      <w:r w:rsidRPr="007265D2">
        <w:rPr>
          <w:rFonts w:ascii="Bookman Old Style" w:hAnsi="Bookman Old Style" w:cstheme="minorHAnsi"/>
        </w:rPr>
        <w:t>Geral</w:t>
      </w:r>
      <w:r w:rsidRPr="007265D2">
        <w:rPr>
          <w:rFonts w:ascii="Bookman Old Style" w:hAnsi="Bookman Old Style" w:cstheme="minorHAnsi"/>
          <w:spacing w:val="-6"/>
        </w:rPr>
        <w:t xml:space="preserve"> </w:t>
      </w:r>
      <w:r w:rsidRPr="007265D2">
        <w:rPr>
          <w:rFonts w:ascii="Bookman Old Style" w:hAnsi="Bookman Old Style" w:cstheme="minorHAnsi"/>
        </w:rPr>
        <w:t>da</w:t>
      </w:r>
      <w:r w:rsidRPr="007265D2">
        <w:rPr>
          <w:rFonts w:ascii="Bookman Old Style" w:hAnsi="Bookman Old Style" w:cstheme="minorHAnsi"/>
          <w:spacing w:val="-7"/>
        </w:rPr>
        <w:t xml:space="preserve"> </w:t>
      </w:r>
      <w:r w:rsidRPr="007265D2">
        <w:rPr>
          <w:rFonts w:ascii="Bookman Old Style" w:hAnsi="Bookman Old Style" w:cstheme="minorHAnsi"/>
        </w:rPr>
        <w:t>Fazenda</w:t>
      </w:r>
      <w:r w:rsidRPr="007265D2">
        <w:rPr>
          <w:rFonts w:ascii="Bookman Old Style" w:hAnsi="Bookman Old Style" w:cstheme="minorHAnsi"/>
          <w:spacing w:val="-4"/>
        </w:rPr>
        <w:t xml:space="preserve"> </w:t>
      </w:r>
      <w:r w:rsidRPr="007265D2">
        <w:rPr>
          <w:rFonts w:ascii="Bookman Old Style" w:hAnsi="Bookman Old Style" w:cstheme="minorHAnsi"/>
        </w:rPr>
        <w:t>Nacional,</w:t>
      </w:r>
      <w:r w:rsidRPr="007265D2">
        <w:rPr>
          <w:rFonts w:ascii="Bookman Old Style" w:hAnsi="Bookman Old Style" w:cstheme="minorHAnsi"/>
          <w:spacing w:val="-7"/>
        </w:rPr>
        <w:t xml:space="preserve"> </w:t>
      </w:r>
      <w:r w:rsidRPr="007265D2">
        <w:rPr>
          <w:rFonts w:ascii="Bookman Old Style" w:hAnsi="Bookman Old Style" w:cstheme="minorHAnsi"/>
        </w:rPr>
        <w:t xml:space="preserve">respectivamente, em conjunto, nos termos da IN/RFB nº 734/07 e do Decreto nº 6.106/2007); </w:t>
      </w:r>
      <w:r w:rsidRPr="007265D2">
        <w:rPr>
          <w:rFonts w:ascii="Bookman Old Style" w:hAnsi="Bookman Old Style" w:cstheme="minorHAnsi"/>
          <w:b/>
        </w:rPr>
        <w:t xml:space="preserve">II </w:t>
      </w:r>
      <w:r w:rsidRPr="007265D2">
        <w:rPr>
          <w:rFonts w:ascii="Bookman Old Style" w:hAnsi="Bookman Old Style" w:cstheme="minorHAnsi"/>
        </w:rPr>
        <w:t>- Estadual (</w:t>
      </w:r>
      <w:r w:rsidRPr="007265D2">
        <w:rPr>
          <w:rFonts w:ascii="Bookman Old Style" w:hAnsi="Bookman Old Style" w:cstheme="minorHAnsi"/>
          <w:u w:val="single"/>
        </w:rPr>
        <w:t>Certidão da Procuradoria Geral do Estado e Certidão Negativa de Débitos Tributários Não Inscritos da Secretaria da Fazenda Estadual</w:t>
      </w:r>
      <w:r w:rsidRPr="007265D2">
        <w:rPr>
          <w:rFonts w:ascii="Bookman Old Style" w:hAnsi="Bookman Old Style" w:cstheme="minorHAnsi"/>
        </w:rPr>
        <w:t xml:space="preserve">) e </w:t>
      </w:r>
      <w:r w:rsidRPr="007265D2">
        <w:rPr>
          <w:rFonts w:ascii="Bookman Old Style" w:hAnsi="Bookman Old Style" w:cstheme="minorHAnsi"/>
          <w:b/>
        </w:rPr>
        <w:t xml:space="preserve">III </w:t>
      </w:r>
      <w:r w:rsidRPr="007265D2">
        <w:rPr>
          <w:rFonts w:ascii="Bookman Old Style" w:hAnsi="Bookman Old Style" w:cstheme="minorHAnsi"/>
        </w:rPr>
        <w:t>- Municipal</w:t>
      </w:r>
      <w:r w:rsidRPr="007265D2">
        <w:rPr>
          <w:rFonts w:ascii="Bookman Old Style" w:hAnsi="Bookman Old Style" w:cstheme="minorHAnsi"/>
          <w:b/>
        </w:rPr>
        <w:t xml:space="preserve"> </w:t>
      </w:r>
      <w:r w:rsidRPr="007265D2">
        <w:rPr>
          <w:rFonts w:ascii="Bookman Old Style" w:hAnsi="Bookman Old Style" w:cstheme="minorHAnsi"/>
        </w:rPr>
        <w:t>(Certidão de Tributos Mobiliários), conforme o domicílio ou sede da participante, admitida a certidão positiva com efeito de negativa ou outra equivalente na forma da</w:t>
      </w:r>
      <w:r w:rsidRPr="007265D2">
        <w:rPr>
          <w:rFonts w:ascii="Bookman Old Style" w:hAnsi="Bookman Old Style" w:cstheme="minorHAnsi"/>
          <w:spacing w:val="-9"/>
        </w:rPr>
        <w:t xml:space="preserve"> </w:t>
      </w:r>
      <w:r w:rsidRPr="007265D2">
        <w:rPr>
          <w:rFonts w:ascii="Bookman Old Style" w:hAnsi="Bookman Old Style" w:cstheme="minorHAnsi"/>
        </w:rPr>
        <w:t>lei;</w:t>
      </w:r>
    </w:p>
    <w:p w14:paraId="5EEC387D" w14:textId="77777777" w:rsidR="00644F7C" w:rsidRPr="00644F7C" w:rsidRDefault="00644F7C" w:rsidP="00644F7C">
      <w:pPr>
        <w:tabs>
          <w:tab w:val="left" w:pos="1521"/>
          <w:tab w:val="left" w:pos="1522"/>
        </w:tabs>
        <w:spacing w:before="1"/>
        <w:ind w:right="150"/>
        <w:jc w:val="center"/>
        <w:rPr>
          <w:rFonts w:ascii="Bookman Old Style" w:hAnsi="Bookman Old Style" w:cstheme="minorHAnsi"/>
          <w:b/>
          <w:u w:val="single"/>
        </w:rPr>
      </w:pPr>
    </w:p>
    <w:p w14:paraId="273FFF3C" w14:textId="43382752" w:rsidR="00644F7C" w:rsidRPr="007265D2" w:rsidRDefault="00644F7C" w:rsidP="007265D2">
      <w:pPr>
        <w:pStyle w:val="PargrafodaLista"/>
        <w:widowControl w:val="0"/>
        <w:numPr>
          <w:ilvl w:val="1"/>
          <w:numId w:val="38"/>
        </w:numPr>
        <w:tabs>
          <w:tab w:val="left" w:pos="709"/>
          <w:tab w:val="left" w:pos="1276"/>
        </w:tabs>
        <w:autoSpaceDE w:val="0"/>
        <w:autoSpaceDN w:val="0"/>
        <w:ind w:left="0" w:right="101" w:firstLine="0"/>
        <w:jc w:val="both"/>
        <w:rPr>
          <w:rFonts w:ascii="Bookman Old Style" w:hAnsi="Bookman Old Style" w:cstheme="minorHAnsi"/>
        </w:rPr>
      </w:pPr>
      <w:r w:rsidRPr="007265D2">
        <w:rPr>
          <w:rFonts w:ascii="Bookman Old Style" w:hAnsi="Bookman Old Style" w:cstheme="minorHAnsi"/>
        </w:rPr>
        <w:t>Prova de inscrição no Cadastro de Contribuintes estadual e/ou municipal, se houver, relativo à sede da participante, pertinente ao seu ramo de atividade e compatível com o objeto</w:t>
      </w:r>
      <w:r w:rsidRPr="007265D2">
        <w:rPr>
          <w:rFonts w:ascii="Bookman Old Style" w:hAnsi="Bookman Old Style" w:cstheme="minorHAnsi"/>
          <w:spacing w:val="-22"/>
        </w:rPr>
        <w:t xml:space="preserve"> </w:t>
      </w:r>
      <w:r w:rsidRPr="007265D2">
        <w:rPr>
          <w:rFonts w:ascii="Bookman Old Style" w:hAnsi="Bookman Old Style" w:cstheme="minorHAnsi"/>
        </w:rPr>
        <w:t>contratado;</w:t>
      </w:r>
    </w:p>
    <w:p w14:paraId="5D2F62E2" w14:textId="77777777" w:rsidR="00644F7C" w:rsidRPr="00644F7C" w:rsidRDefault="00644F7C" w:rsidP="007265D2">
      <w:pPr>
        <w:pStyle w:val="PargrafodaLista"/>
        <w:tabs>
          <w:tab w:val="left" w:pos="709"/>
          <w:tab w:val="left" w:pos="1276"/>
        </w:tabs>
        <w:ind w:left="0"/>
        <w:jc w:val="both"/>
        <w:rPr>
          <w:rFonts w:ascii="Bookman Old Style" w:hAnsi="Bookman Old Style" w:cstheme="minorHAnsi"/>
        </w:rPr>
      </w:pPr>
    </w:p>
    <w:p w14:paraId="7DF159E1" w14:textId="0E51D75F" w:rsidR="00644F7C" w:rsidRPr="007265D2" w:rsidRDefault="00644F7C" w:rsidP="007265D2">
      <w:pPr>
        <w:pStyle w:val="PargrafodaLista"/>
        <w:widowControl w:val="0"/>
        <w:numPr>
          <w:ilvl w:val="1"/>
          <w:numId w:val="38"/>
        </w:numPr>
        <w:tabs>
          <w:tab w:val="left" w:pos="709"/>
          <w:tab w:val="left" w:pos="1276"/>
        </w:tabs>
        <w:autoSpaceDE w:val="0"/>
        <w:autoSpaceDN w:val="0"/>
        <w:ind w:left="0" w:right="101" w:firstLine="0"/>
        <w:jc w:val="both"/>
        <w:rPr>
          <w:rFonts w:ascii="Bookman Old Style" w:hAnsi="Bookman Old Style" w:cstheme="minorHAnsi"/>
        </w:rPr>
      </w:pPr>
      <w:r w:rsidRPr="007265D2">
        <w:rPr>
          <w:rFonts w:ascii="Bookman Old Style" w:hAnsi="Bookman Old Style" w:cstheme="minorHAnsi"/>
        </w:rPr>
        <w:t>Comprovante de inscrição da empresa no Cadastro Nacional de Pessoa Jurídica</w:t>
      </w:r>
      <w:r w:rsidRPr="007265D2">
        <w:rPr>
          <w:rFonts w:ascii="Bookman Old Style" w:hAnsi="Bookman Old Style" w:cstheme="minorHAnsi"/>
          <w:spacing w:val="-11"/>
        </w:rPr>
        <w:t xml:space="preserve"> </w:t>
      </w:r>
      <w:r w:rsidRPr="007265D2">
        <w:rPr>
          <w:rFonts w:ascii="Bookman Old Style" w:hAnsi="Bookman Old Style" w:cstheme="minorHAnsi"/>
        </w:rPr>
        <w:t>(CNPJ);</w:t>
      </w:r>
    </w:p>
    <w:p w14:paraId="2F120E84" w14:textId="77777777" w:rsidR="00644F7C" w:rsidRPr="00644F7C" w:rsidRDefault="00644F7C" w:rsidP="007265D2">
      <w:pPr>
        <w:pStyle w:val="PargrafodaLista"/>
        <w:ind w:left="0"/>
        <w:jc w:val="both"/>
        <w:rPr>
          <w:rFonts w:ascii="Bookman Old Style" w:hAnsi="Bookman Old Style" w:cstheme="minorHAnsi"/>
        </w:rPr>
      </w:pPr>
    </w:p>
    <w:p w14:paraId="62C3A881" w14:textId="0E75C220" w:rsidR="00644F7C" w:rsidRPr="007265D2" w:rsidRDefault="00644F7C" w:rsidP="007265D2">
      <w:pPr>
        <w:pStyle w:val="PargrafodaLista"/>
        <w:widowControl w:val="0"/>
        <w:numPr>
          <w:ilvl w:val="1"/>
          <w:numId w:val="38"/>
        </w:numPr>
        <w:tabs>
          <w:tab w:val="left" w:pos="709"/>
          <w:tab w:val="left" w:pos="1276"/>
        </w:tabs>
        <w:autoSpaceDE w:val="0"/>
        <w:autoSpaceDN w:val="0"/>
        <w:ind w:left="0" w:right="101" w:firstLine="0"/>
        <w:jc w:val="both"/>
        <w:rPr>
          <w:rFonts w:ascii="Bookman Old Style" w:hAnsi="Bookman Old Style" w:cstheme="minorHAnsi"/>
        </w:rPr>
      </w:pPr>
      <w:r w:rsidRPr="007265D2">
        <w:rPr>
          <w:rFonts w:ascii="Bookman Old Style" w:hAnsi="Bookman Old Style" w:cstheme="minorHAnsi"/>
        </w:rPr>
        <w:t>Prova de regularidade do FGTS</w:t>
      </w:r>
      <w:r w:rsidRPr="007265D2">
        <w:rPr>
          <w:rFonts w:ascii="Bookman Old Style" w:hAnsi="Bookman Old Style" w:cstheme="minorHAnsi"/>
          <w:spacing w:val="-9"/>
        </w:rPr>
        <w:t xml:space="preserve"> </w:t>
      </w:r>
      <w:r w:rsidRPr="007265D2">
        <w:rPr>
          <w:rFonts w:ascii="Bookman Old Style" w:hAnsi="Bookman Old Style" w:cstheme="minorHAnsi"/>
        </w:rPr>
        <w:t>(CRF);</w:t>
      </w:r>
    </w:p>
    <w:p w14:paraId="072452CE" w14:textId="77777777" w:rsidR="00644F7C" w:rsidRPr="00644F7C" w:rsidRDefault="00644F7C" w:rsidP="007265D2">
      <w:pPr>
        <w:pStyle w:val="PargrafodaLista"/>
        <w:tabs>
          <w:tab w:val="left" w:pos="709"/>
        </w:tabs>
        <w:ind w:left="0"/>
        <w:jc w:val="both"/>
        <w:rPr>
          <w:rFonts w:ascii="Bookman Old Style" w:hAnsi="Bookman Old Style" w:cstheme="minorHAnsi"/>
        </w:rPr>
      </w:pPr>
    </w:p>
    <w:p w14:paraId="17895891" w14:textId="211DEB13" w:rsidR="00644F7C" w:rsidRPr="007265D2" w:rsidRDefault="00644F7C" w:rsidP="007265D2">
      <w:pPr>
        <w:pStyle w:val="PargrafodaLista"/>
        <w:widowControl w:val="0"/>
        <w:numPr>
          <w:ilvl w:val="1"/>
          <w:numId w:val="38"/>
        </w:numPr>
        <w:tabs>
          <w:tab w:val="left" w:pos="709"/>
          <w:tab w:val="left" w:pos="1276"/>
          <w:tab w:val="left" w:pos="1843"/>
        </w:tabs>
        <w:autoSpaceDE w:val="0"/>
        <w:autoSpaceDN w:val="0"/>
        <w:ind w:left="0" w:firstLine="0"/>
        <w:jc w:val="both"/>
        <w:rPr>
          <w:rFonts w:ascii="Bookman Old Style" w:hAnsi="Bookman Old Style" w:cstheme="minorHAnsi"/>
        </w:rPr>
      </w:pPr>
      <w:r w:rsidRPr="007265D2">
        <w:rPr>
          <w:rFonts w:ascii="Bookman Old Style" w:hAnsi="Bookman Old Style" w:cstheme="minorHAnsi"/>
        </w:rPr>
        <w:t>Certidão Negativa de Débitos Trabalhistas (CNDT), comprovando a inexistência de débitos inadimplidos perante a Justiça do Trabalho, nos termos da Lei Federal nº</w:t>
      </w:r>
      <w:r w:rsidRPr="007265D2">
        <w:rPr>
          <w:rFonts w:ascii="Bookman Old Style" w:hAnsi="Bookman Old Style" w:cstheme="minorHAnsi"/>
          <w:spacing w:val="-11"/>
        </w:rPr>
        <w:t xml:space="preserve"> </w:t>
      </w:r>
      <w:r w:rsidRPr="007265D2">
        <w:rPr>
          <w:rFonts w:ascii="Bookman Old Style" w:hAnsi="Bookman Old Style" w:cstheme="minorHAnsi"/>
        </w:rPr>
        <w:t>12.440/11.</w:t>
      </w:r>
    </w:p>
    <w:p w14:paraId="0B178134" w14:textId="77777777" w:rsidR="00644F7C" w:rsidRPr="00644F7C" w:rsidRDefault="00644F7C" w:rsidP="00644F7C">
      <w:pPr>
        <w:pStyle w:val="PargrafodaLista"/>
        <w:tabs>
          <w:tab w:val="left" w:pos="2410"/>
          <w:tab w:val="left" w:pos="2694"/>
        </w:tabs>
        <w:ind w:left="1134"/>
        <w:rPr>
          <w:rFonts w:ascii="Bookman Old Style" w:hAnsi="Bookman Old Style" w:cstheme="minorHAnsi"/>
        </w:rPr>
      </w:pPr>
      <w:bookmarkStart w:id="1" w:name="_Hlk5027049"/>
    </w:p>
    <w:bookmarkEnd w:id="1"/>
    <w:p w14:paraId="71B819BE" w14:textId="77777777" w:rsidR="00644F7C" w:rsidRPr="00644F7C" w:rsidRDefault="00644F7C" w:rsidP="00644F7C">
      <w:pPr>
        <w:ind w:left="1891" w:right="142"/>
        <w:contextualSpacing/>
        <w:rPr>
          <w:rFonts w:ascii="Bookman Old Style" w:hAnsi="Bookman Old Style" w:cstheme="minorHAnsi"/>
        </w:rPr>
      </w:pPr>
    </w:p>
    <w:p w14:paraId="3EC08457" w14:textId="77777777" w:rsidR="00644F7C" w:rsidRPr="00644F7C" w:rsidRDefault="00644F7C" w:rsidP="00644F7C">
      <w:pPr>
        <w:pStyle w:val="PargrafodaLista"/>
        <w:widowControl w:val="0"/>
        <w:numPr>
          <w:ilvl w:val="0"/>
          <w:numId w:val="35"/>
        </w:numPr>
        <w:autoSpaceDE w:val="0"/>
        <w:autoSpaceDN w:val="0"/>
        <w:ind w:left="0" w:right="142" w:firstLine="0"/>
        <w:jc w:val="both"/>
        <w:rPr>
          <w:rFonts w:ascii="Bookman Old Style" w:hAnsi="Bookman Old Style" w:cstheme="minorHAnsi"/>
          <w:b/>
          <w:i/>
        </w:rPr>
      </w:pPr>
      <w:r w:rsidRPr="00644F7C">
        <w:rPr>
          <w:rFonts w:ascii="Bookman Old Style" w:hAnsi="Bookman Old Style" w:cstheme="minorHAnsi"/>
          <w:b/>
          <w:i/>
        </w:rPr>
        <w:t>Fica ciente a empresa participante de que para fins de aferição da idoneidade da empresa sujeita à contratação, serão consultados, previamente, bancos de dados da Fundação do ABC e banco de dados oficiais do Município, Estado e União, quais sejam Tribunal de Contas do Município de São Paulo, Tribunal de Contas do Estado de São Paulo, Tribunal de Contas da União e Portal da Transparência da Controladoria Geral da União.</w:t>
      </w:r>
    </w:p>
    <w:sectPr w:rsidR="00644F7C" w:rsidRPr="00644F7C" w:rsidSect="003470F1">
      <w:headerReference w:type="default" r:id="rId10"/>
      <w:footerReference w:type="default" r:id="rId11"/>
      <w:pgSz w:w="11906" w:h="16838"/>
      <w:pgMar w:top="2268" w:right="991" w:bottom="1560" w:left="1701" w:header="567"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AD4C1" w14:textId="77777777" w:rsidR="00567E74" w:rsidRDefault="00567E74" w:rsidP="00151CB2">
      <w:r>
        <w:separator/>
      </w:r>
    </w:p>
  </w:endnote>
  <w:endnote w:type="continuationSeparator" w:id="0">
    <w:p w14:paraId="085E7BF4" w14:textId="77777777" w:rsidR="00567E74" w:rsidRDefault="00567E74" w:rsidP="0015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B9CBD" w14:textId="688D2847" w:rsidR="00152AA1" w:rsidRDefault="00152AA1" w:rsidP="009C7DBC">
    <w:pPr>
      <w:pBdr>
        <w:bottom w:val="single" w:sz="6" w:space="1" w:color="auto"/>
      </w:pBdr>
      <w:ind w:left="-567" w:right="-710"/>
      <w:jc w:val="center"/>
      <w:rPr>
        <w:sz w:val="18"/>
        <w:szCs w:val="18"/>
      </w:rPr>
    </w:pPr>
  </w:p>
  <w:p w14:paraId="4858C039" w14:textId="30A33E58" w:rsidR="00152AA1" w:rsidRDefault="001340D8" w:rsidP="003F6DB1">
    <w:pPr>
      <w:ind w:right="-1"/>
      <w:jc w:val="center"/>
      <w:rPr>
        <w:sz w:val="18"/>
        <w:szCs w:val="18"/>
      </w:rPr>
    </w:pPr>
    <w:r w:rsidRPr="0097345F">
      <w:rPr>
        <w:i/>
        <w:noProof/>
        <w:color w:val="404040"/>
        <w:sz w:val="16"/>
        <w:szCs w:val="16"/>
      </w:rPr>
      <w:drawing>
        <wp:anchor distT="0" distB="0" distL="114300" distR="114300" simplePos="0" relativeHeight="251667456" behindDoc="0" locked="0" layoutInCell="1" allowOverlap="1" wp14:anchorId="16E744C2" wp14:editId="1F6ABFE9">
          <wp:simplePos x="0" y="0"/>
          <wp:positionH relativeFrom="margin">
            <wp:posOffset>5297805</wp:posOffset>
          </wp:positionH>
          <wp:positionV relativeFrom="bottomMargin">
            <wp:posOffset>193675</wp:posOffset>
          </wp:positionV>
          <wp:extent cx="518795" cy="613410"/>
          <wp:effectExtent l="0" t="0" r="0" b="0"/>
          <wp:wrapSquare wrapText="bothSides"/>
          <wp:docPr id="283852190" name="Imagem 283852190" descr="2000px-Brasao_SaoCaetano_SaoPaulo_Brasi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px-Brasao_SaoCaetano_SaoPaulo_Brasil.svg.png"/>
                  <pic:cNvPicPr/>
                </pic:nvPicPr>
                <pic:blipFill>
                  <a:blip r:embed="rId1"/>
                  <a:stretch>
                    <a:fillRect/>
                  </a:stretch>
                </pic:blipFill>
                <pic:spPr>
                  <a:xfrm>
                    <a:off x="0" y="0"/>
                    <a:ext cx="518795" cy="613410"/>
                  </a:xfrm>
                  <a:prstGeom prst="rect">
                    <a:avLst/>
                  </a:prstGeom>
                </pic:spPr>
              </pic:pic>
            </a:graphicData>
          </a:graphic>
          <wp14:sizeRelH relativeFrom="margin">
            <wp14:pctWidth>0</wp14:pctWidth>
          </wp14:sizeRelH>
          <wp14:sizeRelV relativeFrom="margin">
            <wp14:pctHeight>0</wp14:pctHeight>
          </wp14:sizeRelV>
        </wp:anchor>
      </w:drawing>
    </w:r>
  </w:p>
  <w:p w14:paraId="00BBFCE8" w14:textId="15DA970C" w:rsidR="001340D8" w:rsidRPr="00C30DD6" w:rsidRDefault="001340D8" w:rsidP="001340D8">
    <w:pPr>
      <w:pStyle w:val="Rodap"/>
      <w:ind w:left="-426"/>
      <w:rPr>
        <w:rFonts w:asciiTheme="minorHAnsi" w:hAnsiTheme="minorHAnsi"/>
        <w:b/>
        <w:bCs/>
        <w:sz w:val="18"/>
        <w:szCs w:val="18"/>
      </w:rPr>
    </w:pPr>
    <w:r w:rsidRPr="00C30DD6">
      <w:rPr>
        <w:b/>
        <w:bCs/>
        <w:noProof/>
      </w:rPr>
      <w:drawing>
        <wp:anchor distT="0" distB="0" distL="114300" distR="114300" simplePos="0" relativeHeight="251659264" behindDoc="1" locked="0" layoutInCell="1" allowOverlap="1" wp14:anchorId="56D066A1" wp14:editId="48654D4B">
          <wp:simplePos x="0" y="0"/>
          <wp:positionH relativeFrom="column">
            <wp:posOffset>4280535</wp:posOffset>
          </wp:positionH>
          <wp:positionV relativeFrom="paragraph">
            <wp:posOffset>8890</wp:posOffset>
          </wp:positionV>
          <wp:extent cx="875665" cy="446405"/>
          <wp:effectExtent l="0" t="0" r="635" b="0"/>
          <wp:wrapNone/>
          <wp:docPr id="1083488729" name="Imagem 108348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ogo_sus.jpg"/>
                  <pic:cNvPicPr/>
                </pic:nvPicPr>
                <pic:blipFill>
                  <a:blip r:embed="rId2">
                    <a:extLst>
                      <a:ext uri="{28A0092B-C50C-407E-A947-70E740481C1C}">
                        <a14:useLocalDpi xmlns:a14="http://schemas.microsoft.com/office/drawing/2010/main" val="0"/>
                      </a:ext>
                    </a:extLst>
                  </a:blip>
                  <a:stretch>
                    <a:fillRect/>
                  </a:stretch>
                </pic:blipFill>
                <pic:spPr>
                  <a:xfrm>
                    <a:off x="0" y="0"/>
                    <a:ext cx="875665" cy="446405"/>
                  </a:xfrm>
                  <a:prstGeom prst="rect">
                    <a:avLst/>
                  </a:prstGeom>
                </pic:spPr>
              </pic:pic>
            </a:graphicData>
          </a:graphic>
          <wp14:sizeRelH relativeFrom="page">
            <wp14:pctWidth>0</wp14:pctWidth>
          </wp14:sizeRelH>
          <wp14:sizeRelV relativeFrom="page">
            <wp14:pctHeight>0</wp14:pctHeight>
          </wp14:sizeRelV>
        </wp:anchor>
      </w:drawing>
    </w:r>
    <w:r w:rsidRPr="00C30DD6">
      <w:rPr>
        <w:rFonts w:asciiTheme="minorHAnsi" w:hAnsiTheme="minorHAnsi"/>
        <w:b/>
        <w:bCs/>
        <w:sz w:val="18"/>
        <w:szCs w:val="18"/>
      </w:rPr>
      <w:t xml:space="preserve">FUABC - Complexo </w:t>
    </w:r>
    <w:r w:rsidR="006E0B7C">
      <w:rPr>
        <w:rFonts w:asciiTheme="minorHAnsi" w:hAnsiTheme="minorHAnsi"/>
        <w:b/>
        <w:bCs/>
        <w:sz w:val="18"/>
        <w:szCs w:val="18"/>
      </w:rPr>
      <w:t>de Saúde</w:t>
    </w:r>
    <w:r w:rsidRPr="00C30DD6">
      <w:rPr>
        <w:rFonts w:asciiTheme="minorHAnsi" w:hAnsiTheme="minorHAnsi"/>
        <w:b/>
        <w:bCs/>
        <w:sz w:val="18"/>
        <w:szCs w:val="18"/>
      </w:rPr>
      <w:t xml:space="preserve"> de São Caetano do Sul.</w:t>
    </w:r>
  </w:p>
  <w:p w14:paraId="40FD280A" w14:textId="77777777" w:rsidR="001340D8" w:rsidRDefault="001340D8" w:rsidP="001340D8">
    <w:pPr>
      <w:pStyle w:val="Rodap"/>
      <w:ind w:left="-426"/>
      <w:rPr>
        <w:rFonts w:asciiTheme="minorHAnsi" w:hAnsiTheme="minorHAnsi"/>
        <w:sz w:val="18"/>
        <w:szCs w:val="18"/>
      </w:rPr>
    </w:pPr>
    <w:r w:rsidRPr="001340D8">
      <w:rPr>
        <w:rFonts w:asciiTheme="minorHAnsi" w:hAnsiTheme="minorHAnsi"/>
        <w:sz w:val="18"/>
        <w:szCs w:val="18"/>
      </w:rPr>
      <w:t>Rua São Paulo, 1840, 4º Andar</w:t>
    </w:r>
    <w:r>
      <w:rPr>
        <w:rFonts w:asciiTheme="minorHAnsi" w:hAnsiTheme="minorHAnsi"/>
        <w:sz w:val="18"/>
        <w:szCs w:val="18"/>
      </w:rPr>
      <w:t xml:space="preserve"> - </w:t>
    </w:r>
    <w:r w:rsidRPr="001340D8">
      <w:rPr>
        <w:rFonts w:asciiTheme="minorHAnsi" w:hAnsiTheme="minorHAnsi"/>
        <w:sz w:val="18"/>
        <w:szCs w:val="18"/>
      </w:rPr>
      <w:t>São Caetano do Sul</w:t>
    </w:r>
    <w:r>
      <w:rPr>
        <w:rFonts w:asciiTheme="minorHAnsi" w:hAnsiTheme="minorHAnsi"/>
        <w:sz w:val="18"/>
        <w:szCs w:val="18"/>
      </w:rPr>
      <w:t xml:space="preserve"> (SP).</w:t>
    </w:r>
  </w:p>
  <w:p w14:paraId="5177EB9A" w14:textId="6B27AF07" w:rsidR="00056FB4" w:rsidRDefault="001340D8" w:rsidP="001340D8">
    <w:pPr>
      <w:pStyle w:val="Rodap"/>
      <w:ind w:left="-426"/>
    </w:pPr>
    <w:r w:rsidRPr="001340D8">
      <w:rPr>
        <w:rFonts w:asciiTheme="minorHAnsi" w:hAnsiTheme="minorHAnsi"/>
        <w:sz w:val="18"/>
        <w:szCs w:val="18"/>
      </w:rPr>
      <w:t>CEP</w:t>
    </w:r>
    <w:r>
      <w:rPr>
        <w:rFonts w:asciiTheme="minorHAnsi" w:hAnsiTheme="minorHAnsi"/>
        <w:sz w:val="18"/>
        <w:szCs w:val="18"/>
      </w:rPr>
      <w:t>:</w:t>
    </w:r>
    <w:r w:rsidRPr="001340D8">
      <w:rPr>
        <w:rFonts w:asciiTheme="minorHAnsi" w:hAnsiTheme="minorHAnsi"/>
        <w:sz w:val="18"/>
        <w:szCs w:val="18"/>
      </w:rPr>
      <w:t xml:space="preserve"> 09541-100</w:t>
    </w:r>
    <w:r>
      <w:rPr>
        <w:rFonts w:asciiTheme="minorHAnsi" w:hAnsiTheme="minorHAnsi"/>
        <w:sz w:val="18"/>
        <w:szCs w:val="18"/>
      </w:rPr>
      <w:t xml:space="preserve"> | </w:t>
    </w:r>
    <w:r w:rsidRPr="001340D8">
      <w:rPr>
        <w:rFonts w:asciiTheme="minorHAnsi" w:hAnsiTheme="minorHAnsi"/>
        <w:sz w:val="18"/>
        <w:szCs w:val="18"/>
      </w:rPr>
      <w:t>Tel</w:t>
    </w:r>
    <w:r>
      <w:rPr>
        <w:rFonts w:asciiTheme="minorHAnsi" w:hAnsiTheme="minorHAnsi"/>
        <w:sz w:val="18"/>
        <w:szCs w:val="18"/>
      </w:rPr>
      <w:t>efone</w:t>
    </w:r>
    <w:r w:rsidRPr="001340D8">
      <w:rPr>
        <w:rFonts w:asciiTheme="minorHAnsi" w:hAnsiTheme="minorHAnsi"/>
        <w:sz w:val="18"/>
        <w:szCs w:val="18"/>
      </w:rPr>
      <w:t xml:space="preserve">: </w:t>
    </w:r>
    <w:r>
      <w:rPr>
        <w:rFonts w:asciiTheme="minorHAnsi" w:hAnsiTheme="minorHAnsi"/>
        <w:sz w:val="18"/>
        <w:szCs w:val="18"/>
      </w:rPr>
      <w:t xml:space="preserve">(11) </w:t>
    </w:r>
    <w:r w:rsidRPr="001340D8">
      <w:rPr>
        <w:rFonts w:asciiTheme="minorHAnsi" w:hAnsiTheme="minorHAnsi"/>
        <w:sz w:val="18"/>
        <w:szCs w:val="18"/>
      </w:rPr>
      <w:t>4227-8700</w:t>
    </w:r>
    <w:r>
      <w:rPr>
        <w:rFonts w:asciiTheme="minorHAnsi" w:hAnsi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9B58A" w14:textId="77777777" w:rsidR="00567E74" w:rsidRDefault="00567E74" w:rsidP="00151CB2">
      <w:r>
        <w:separator/>
      </w:r>
    </w:p>
  </w:footnote>
  <w:footnote w:type="continuationSeparator" w:id="0">
    <w:p w14:paraId="2C1624F6" w14:textId="77777777" w:rsidR="00567E74" w:rsidRDefault="00567E74" w:rsidP="0015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D867" w14:textId="56977A54" w:rsidR="00151CB2" w:rsidRPr="001A2BA7" w:rsidRDefault="00AC65E8" w:rsidP="003B58BE">
    <w:pPr>
      <w:pStyle w:val="Cabealho"/>
      <w:jc w:val="left"/>
      <w:rPr>
        <w:rFonts w:asciiTheme="minorHAnsi" w:hAnsiTheme="minorHAnsi"/>
      </w:rPr>
    </w:pPr>
    <w:r>
      <w:rPr>
        <w:rFonts w:asciiTheme="minorHAnsi" w:hAnsiTheme="minorHAnsi"/>
        <w:noProof/>
      </w:rPr>
      <w:drawing>
        <wp:anchor distT="0" distB="0" distL="114300" distR="114300" simplePos="0" relativeHeight="251668480" behindDoc="1" locked="0" layoutInCell="1" allowOverlap="1" wp14:anchorId="0C3CBE76" wp14:editId="57AA43D3">
          <wp:simplePos x="0" y="0"/>
          <wp:positionH relativeFrom="margin">
            <wp:posOffset>-603885</wp:posOffset>
          </wp:positionH>
          <wp:positionV relativeFrom="paragraph">
            <wp:posOffset>1905</wp:posOffset>
          </wp:positionV>
          <wp:extent cx="2517820" cy="809625"/>
          <wp:effectExtent l="0" t="0" r="0" b="0"/>
          <wp:wrapNone/>
          <wp:docPr id="2070660843" name="Imagem 207066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59012" name="Imagem 1232459012"/>
                  <pic:cNvPicPr/>
                </pic:nvPicPr>
                <pic:blipFill>
                  <a:blip r:embed="rId1">
                    <a:extLst>
                      <a:ext uri="{28A0092B-C50C-407E-A947-70E740481C1C}">
                        <a14:useLocalDpi xmlns:a14="http://schemas.microsoft.com/office/drawing/2010/main" val="0"/>
                      </a:ext>
                    </a:extLst>
                  </a:blip>
                  <a:stretch>
                    <a:fillRect/>
                  </a:stretch>
                </pic:blipFill>
                <pic:spPr>
                  <a:xfrm>
                    <a:off x="0" y="0"/>
                    <a:ext cx="2517820" cy="809625"/>
                  </a:xfrm>
                  <a:prstGeom prst="rect">
                    <a:avLst/>
                  </a:prstGeom>
                </pic:spPr>
              </pic:pic>
            </a:graphicData>
          </a:graphic>
          <wp14:sizeRelH relativeFrom="margin">
            <wp14:pctWidth>0</wp14:pctWidth>
          </wp14:sizeRelH>
          <wp14:sizeRelV relativeFrom="margin">
            <wp14:pctHeight>0</wp14:pctHeight>
          </wp14:sizeRelV>
        </wp:anchor>
      </w:drawing>
    </w:r>
    <w:r w:rsidR="001340D8">
      <w:rPr>
        <w:rFonts w:asciiTheme="minorHAnsi" w:hAnsiTheme="minorHAnsi"/>
        <w:noProof/>
      </w:rPr>
      <w:drawing>
        <wp:anchor distT="0" distB="0" distL="114300" distR="114300" simplePos="0" relativeHeight="251661312" behindDoc="1" locked="0" layoutInCell="1" allowOverlap="1" wp14:anchorId="60F92E1C" wp14:editId="6D519800">
          <wp:simplePos x="0" y="0"/>
          <wp:positionH relativeFrom="margin">
            <wp:posOffset>4845505</wp:posOffset>
          </wp:positionH>
          <wp:positionV relativeFrom="paragraph">
            <wp:posOffset>-47625</wp:posOffset>
          </wp:positionV>
          <wp:extent cx="1233349" cy="914400"/>
          <wp:effectExtent l="0" t="0" r="5080" b="0"/>
          <wp:wrapNone/>
          <wp:docPr id="687162251" name="Imagem 68716225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77893" name="Imagem 2" descr="Logotipo, nome da empresa&#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237320" cy="9173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724D"/>
      </v:shape>
    </w:pict>
  </w:numPicBullet>
  <w:abstractNum w:abstractNumId="0" w15:restartNumberingAfterBreak="0">
    <w:nsid w:val="02257674"/>
    <w:multiLevelType w:val="hybridMultilevel"/>
    <w:tmpl w:val="28A6E82A"/>
    <w:lvl w:ilvl="0" w:tplc="04160007">
      <w:start w:val="1"/>
      <w:numFmt w:val="bullet"/>
      <w:lvlText w:val=""/>
      <w:lvlPicBulletId w:val="0"/>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E3EA6B4" w:tentative="1">
      <w:start w:val="1"/>
      <w:numFmt w:val="bullet"/>
      <w:lvlText w:val=""/>
      <w:lvlJc w:val="left"/>
      <w:pPr>
        <w:tabs>
          <w:tab w:val="num" w:pos="1440"/>
        </w:tabs>
        <w:ind w:left="1440" w:hanging="360"/>
      </w:pPr>
      <w:rPr>
        <w:rFonts w:ascii="Wingdings 3" w:hAnsi="Wingdings 3" w:hint="default"/>
      </w:rPr>
    </w:lvl>
    <w:lvl w:ilvl="2" w:tplc="BC1E6900" w:tentative="1">
      <w:start w:val="1"/>
      <w:numFmt w:val="bullet"/>
      <w:lvlText w:val=""/>
      <w:lvlJc w:val="left"/>
      <w:pPr>
        <w:tabs>
          <w:tab w:val="num" w:pos="2160"/>
        </w:tabs>
        <w:ind w:left="2160" w:hanging="360"/>
      </w:pPr>
      <w:rPr>
        <w:rFonts w:ascii="Wingdings 3" w:hAnsi="Wingdings 3" w:hint="default"/>
      </w:rPr>
    </w:lvl>
    <w:lvl w:ilvl="3" w:tplc="86D06A2C" w:tentative="1">
      <w:start w:val="1"/>
      <w:numFmt w:val="bullet"/>
      <w:lvlText w:val=""/>
      <w:lvlJc w:val="left"/>
      <w:pPr>
        <w:tabs>
          <w:tab w:val="num" w:pos="2880"/>
        </w:tabs>
        <w:ind w:left="2880" w:hanging="360"/>
      </w:pPr>
      <w:rPr>
        <w:rFonts w:ascii="Wingdings 3" w:hAnsi="Wingdings 3" w:hint="default"/>
      </w:rPr>
    </w:lvl>
    <w:lvl w:ilvl="4" w:tplc="B0961672" w:tentative="1">
      <w:start w:val="1"/>
      <w:numFmt w:val="bullet"/>
      <w:lvlText w:val=""/>
      <w:lvlJc w:val="left"/>
      <w:pPr>
        <w:tabs>
          <w:tab w:val="num" w:pos="3600"/>
        </w:tabs>
        <w:ind w:left="3600" w:hanging="360"/>
      </w:pPr>
      <w:rPr>
        <w:rFonts w:ascii="Wingdings 3" w:hAnsi="Wingdings 3" w:hint="default"/>
      </w:rPr>
    </w:lvl>
    <w:lvl w:ilvl="5" w:tplc="8A26581E" w:tentative="1">
      <w:start w:val="1"/>
      <w:numFmt w:val="bullet"/>
      <w:lvlText w:val=""/>
      <w:lvlJc w:val="left"/>
      <w:pPr>
        <w:tabs>
          <w:tab w:val="num" w:pos="4320"/>
        </w:tabs>
        <w:ind w:left="4320" w:hanging="360"/>
      </w:pPr>
      <w:rPr>
        <w:rFonts w:ascii="Wingdings 3" w:hAnsi="Wingdings 3" w:hint="default"/>
      </w:rPr>
    </w:lvl>
    <w:lvl w:ilvl="6" w:tplc="EBD61AB2" w:tentative="1">
      <w:start w:val="1"/>
      <w:numFmt w:val="bullet"/>
      <w:lvlText w:val=""/>
      <w:lvlJc w:val="left"/>
      <w:pPr>
        <w:tabs>
          <w:tab w:val="num" w:pos="5040"/>
        </w:tabs>
        <w:ind w:left="5040" w:hanging="360"/>
      </w:pPr>
      <w:rPr>
        <w:rFonts w:ascii="Wingdings 3" w:hAnsi="Wingdings 3" w:hint="default"/>
      </w:rPr>
    </w:lvl>
    <w:lvl w:ilvl="7" w:tplc="8A926890" w:tentative="1">
      <w:start w:val="1"/>
      <w:numFmt w:val="bullet"/>
      <w:lvlText w:val=""/>
      <w:lvlJc w:val="left"/>
      <w:pPr>
        <w:tabs>
          <w:tab w:val="num" w:pos="5760"/>
        </w:tabs>
        <w:ind w:left="5760" w:hanging="360"/>
      </w:pPr>
      <w:rPr>
        <w:rFonts w:ascii="Wingdings 3" w:hAnsi="Wingdings 3" w:hint="default"/>
      </w:rPr>
    </w:lvl>
    <w:lvl w:ilvl="8" w:tplc="E80C98B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7A3970"/>
    <w:multiLevelType w:val="multilevel"/>
    <w:tmpl w:val="D31A2EF0"/>
    <w:lvl w:ilvl="0">
      <w:start w:val="1"/>
      <w:numFmt w:val="decimal"/>
      <w:lvlText w:val="%1."/>
      <w:lvlJc w:val="left"/>
      <w:pPr>
        <w:ind w:left="810" w:hanging="450"/>
      </w:pPr>
      <w:rPr>
        <w:rFonts w:hint="default"/>
        <w:b/>
      </w:rPr>
    </w:lvl>
    <w:lvl w:ilvl="1">
      <w:start w:val="1"/>
      <w:numFmt w:val="decimal"/>
      <w:isLgl/>
      <w:lvlText w:val="%1.%2."/>
      <w:lvlJc w:val="left"/>
      <w:pPr>
        <w:ind w:left="1155" w:hanging="795"/>
      </w:pPr>
      <w:rPr>
        <w:rFonts w:hint="default"/>
        <w:b/>
      </w:rPr>
    </w:lvl>
    <w:lvl w:ilvl="2">
      <w:start w:val="1"/>
      <w:numFmt w:val="decimal"/>
      <w:isLgl/>
      <w:lvlText w:val="%1.%2.%3."/>
      <w:lvlJc w:val="left"/>
      <w:pPr>
        <w:ind w:left="1440" w:hanging="1080"/>
      </w:pPr>
      <w:rPr>
        <w:rFonts w:hint="default"/>
        <w:b/>
        <w:sz w:val="22"/>
        <w:szCs w:val="22"/>
      </w:rPr>
    </w:lvl>
    <w:lvl w:ilvl="3">
      <w:start w:val="1"/>
      <w:numFmt w:val="decimal"/>
      <w:isLgl/>
      <w:lvlText w:val="%1.%2.%3.%4."/>
      <w:lvlJc w:val="left"/>
      <w:pPr>
        <w:ind w:left="1800" w:hanging="1440"/>
      </w:pPr>
      <w:rPr>
        <w:rFonts w:hint="default"/>
        <w:b/>
        <w:sz w:val="22"/>
        <w:szCs w:val="22"/>
      </w:rPr>
    </w:lvl>
    <w:lvl w:ilvl="4">
      <w:start w:val="1"/>
      <w:numFmt w:val="decimal"/>
      <w:isLgl/>
      <w:lvlText w:val="%1.%2.%3.%4.%5."/>
      <w:lvlJc w:val="left"/>
      <w:pPr>
        <w:ind w:left="1800" w:hanging="1440"/>
      </w:pPr>
      <w:rPr>
        <w:rFonts w:hint="default"/>
        <w:b/>
        <w:sz w:val="22"/>
        <w:szCs w:val="22"/>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ACA2523"/>
    <w:multiLevelType w:val="hybridMultilevel"/>
    <w:tmpl w:val="B1B614E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941B1C"/>
    <w:multiLevelType w:val="multilevel"/>
    <w:tmpl w:val="7B6430F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72F4B"/>
    <w:multiLevelType w:val="multilevel"/>
    <w:tmpl w:val="448AB67E"/>
    <w:lvl w:ilvl="0">
      <w:start w:val="1"/>
      <w:numFmt w:val="decimal"/>
      <w:lvlText w:val="%1."/>
      <w:lvlJc w:val="left"/>
      <w:pPr>
        <w:ind w:left="132" w:hanging="622"/>
      </w:pPr>
      <w:rPr>
        <w:rFonts w:ascii="Tahoma" w:eastAsia="Tahoma" w:hAnsi="Tahoma" w:cs="Tahoma" w:hint="default"/>
        <w:spacing w:val="-2"/>
        <w:w w:val="100"/>
        <w:sz w:val="22"/>
        <w:szCs w:val="22"/>
        <w:lang w:val="pt-PT" w:eastAsia="en-US" w:bidi="ar-SA"/>
      </w:rPr>
    </w:lvl>
    <w:lvl w:ilvl="1">
      <w:numFmt w:val="bullet"/>
      <w:lvlText w:val=""/>
      <w:lvlJc w:val="left"/>
      <w:pPr>
        <w:ind w:left="507" w:hanging="376"/>
      </w:pPr>
      <w:rPr>
        <w:rFonts w:ascii="Symbol" w:eastAsia="Symbol" w:hAnsi="Symbol" w:cs="Symbol" w:hint="default"/>
        <w:spacing w:val="-2"/>
        <w:w w:val="100"/>
        <w:sz w:val="22"/>
        <w:szCs w:val="22"/>
        <w:lang w:val="pt-PT" w:eastAsia="en-US" w:bidi="ar-SA"/>
      </w:rPr>
    </w:lvl>
    <w:lvl w:ilvl="2">
      <w:numFmt w:val="bullet"/>
      <w:lvlText w:val="•"/>
      <w:lvlJc w:val="left"/>
      <w:pPr>
        <w:ind w:left="1627" w:hanging="376"/>
      </w:pPr>
      <w:rPr>
        <w:rFonts w:hint="default"/>
        <w:lang w:val="pt-PT" w:eastAsia="en-US" w:bidi="ar-SA"/>
      </w:rPr>
    </w:lvl>
    <w:lvl w:ilvl="3">
      <w:numFmt w:val="bullet"/>
      <w:lvlText w:val="•"/>
      <w:lvlJc w:val="left"/>
      <w:pPr>
        <w:ind w:left="2754" w:hanging="376"/>
      </w:pPr>
      <w:rPr>
        <w:rFonts w:hint="default"/>
        <w:lang w:val="pt-PT" w:eastAsia="en-US" w:bidi="ar-SA"/>
      </w:rPr>
    </w:lvl>
    <w:lvl w:ilvl="4">
      <w:numFmt w:val="bullet"/>
      <w:lvlText w:val="•"/>
      <w:lvlJc w:val="left"/>
      <w:pPr>
        <w:ind w:left="3882" w:hanging="376"/>
      </w:pPr>
      <w:rPr>
        <w:rFonts w:hint="default"/>
        <w:lang w:val="pt-PT" w:eastAsia="en-US" w:bidi="ar-SA"/>
      </w:rPr>
    </w:lvl>
    <w:lvl w:ilvl="5">
      <w:numFmt w:val="bullet"/>
      <w:lvlText w:val="•"/>
      <w:lvlJc w:val="left"/>
      <w:pPr>
        <w:ind w:left="5009" w:hanging="376"/>
      </w:pPr>
      <w:rPr>
        <w:rFonts w:hint="default"/>
        <w:lang w:val="pt-PT" w:eastAsia="en-US" w:bidi="ar-SA"/>
      </w:rPr>
    </w:lvl>
    <w:lvl w:ilvl="6">
      <w:numFmt w:val="bullet"/>
      <w:lvlText w:val="•"/>
      <w:lvlJc w:val="left"/>
      <w:pPr>
        <w:ind w:left="6136" w:hanging="376"/>
      </w:pPr>
      <w:rPr>
        <w:rFonts w:hint="default"/>
        <w:lang w:val="pt-PT" w:eastAsia="en-US" w:bidi="ar-SA"/>
      </w:rPr>
    </w:lvl>
    <w:lvl w:ilvl="7">
      <w:numFmt w:val="bullet"/>
      <w:lvlText w:val="•"/>
      <w:lvlJc w:val="left"/>
      <w:pPr>
        <w:ind w:left="7264" w:hanging="376"/>
      </w:pPr>
      <w:rPr>
        <w:rFonts w:hint="default"/>
        <w:lang w:val="pt-PT" w:eastAsia="en-US" w:bidi="ar-SA"/>
      </w:rPr>
    </w:lvl>
    <w:lvl w:ilvl="8">
      <w:numFmt w:val="bullet"/>
      <w:lvlText w:val="•"/>
      <w:lvlJc w:val="left"/>
      <w:pPr>
        <w:ind w:left="8391" w:hanging="376"/>
      </w:pPr>
      <w:rPr>
        <w:rFonts w:hint="default"/>
        <w:lang w:val="pt-PT" w:eastAsia="en-US" w:bidi="ar-SA"/>
      </w:rPr>
    </w:lvl>
  </w:abstractNum>
  <w:abstractNum w:abstractNumId="5" w15:restartNumberingAfterBreak="0">
    <w:nsid w:val="0F5311AB"/>
    <w:multiLevelType w:val="multilevel"/>
    <w:tmpl w:val="ECFE5F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E87475"/>
    <w:multiLevelType w:val="hybridMultilevel"/>
    <w:tmpl w:val="C930C6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E86645"/>
    <w:multiLevelType w:val="hybridMultilevel"/>
    <w:tmpl w:val="8A22C7F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EF5432B"/>
    <w:multiLevelType w:val="multilevel"/>
    <w:tmpl w:val="86CA52F6"/>
    <w:lvl w:ilvl="0">
      <w:start w:val="5"/>
      <w:numFmt w:val="decimal"/>
      <w:lvlText w:val="%1"/>
      <w:lvlJc w:val="left"/>
      <w:pPr>
        <w:ind w:left="102" w:hanging="708"/>
      </w:pPr>
      <w:rPr>
        <w:rFonts w:hint="default"/>
        <w:lang w:val="pt-PT" w:eastAsia="pt-PT" w:bidi="pt-PT"/>
      </w:rPr>
    </w:lvl>
    <w:lvl w:ilvl="1">
      <w:start w:val="1"/>
      <w:numFmt w:val="decimal"/>
      <w:lvlText w:val="%1.%2."/>
      <w:lvlJc w:val="left"/>
      <w:pPr>
        <w:ind w:left="102" w:hanging="708"/>
      </w:pPr>
      <w:rPr>
        <w:rFonts w:ascii="Bookman Old Style" w:eastAsia="Calibri" w:hAnsi="Bookman Old Style" w:cs="Calibri" w:hint="default"/>
        <w:b/>
        <w:bCs/>
        <w:spacing w:val="-1"/>
        <w:w w:val="99"/>
        <w:sz w:val="22"/>
        <w:szCs w:val="22"/>
        <w:lang w:val="pt-PT" w:eastAsia="pt-PT" w:bidi="pt-PT"/>
      </w:rPr>
    </w:lvl>
    <w:lvl w:ilvl="2">
      <w:start w:val="1"/>
      <w:numFmt w:val="decimal"/>
      <w:lvlText w:val="%1.%2.%3."/>
      <w:lvlJc w:val="left"/>
      <w:pPr>
        <w:ind w:left="102" w:hanging="1133"/>
      </w:pPr>
      <w:rPr>
        <w:rFonts w:ascii="Bookman Old Style" w:eastAsia="Calibri" w:hAnsi="Bookman Old Style" w:cs="Calibri" w:hint="default"/>
        <w:b/>
        <w:bCs/>
        <w:spacing w:val="-1"/>
        <w:w w:val="99"/>
        <w:sz w:val="22"/>
        <w:szCs w:val="22"/>
        <w:lang w:val="pt-PT" w:eastAsia="pt-PT" w:bidi="pt-PT"/>
      </w:rPr>
    </w:lvl>
    <w:lvl w:ilvl="3">
      <w:numFmt w:val="bullet"/>
      <w:lvlText w:val="•"/>
      <w:lvlJc w:val="left"/>
      <w:pPr>
        <w:ind w:left="2825" w:hanging="1133"/>
      </w:pPr>
      <w:rPr>
        <w:rFonts w:hint="default"/>
        <w:lang w:val="pt-PT" w:eastAsia="pt-PT" w:bidi="pt-PT"/>
      </w:rPr>
    </w:lvl>
    <w:lvl w:ilvl="4">
      <w:numFmt w:val="bullet"/>
      <w:lvlText w:val="•"/>
      <w:lvlJc w:val="left"/>
      <w:pPr>
        <w:ind w:left="3734" w:hanging="1133"/>
      </w:pPr>
      <w:rPr>
        <w:rFonts w:hint="default"/>
        <w:lang w:val="pt-PT" w:eastAsia="pt-PT" w:bidi="pt-PT"/>
      </w:rPr>
    </w:lvl>
    <w:lvl w:ilvl="5">
      <w:numFmt w:val="bullet"/>
      <w:lvlText w:val="•"/>
      <w:lvlJc w:val="left"/>
      <w:pPr>
        <w:ind w:left="4643" w:hanging="1133"/>
      </w:pPr>
      <w:rPr>
        <w:rFonts w:hint="default"/>
        <w:lang w:val="pt-PT" w:eastAsia="pt-PT" w:bidi="pt-PT"/>
      </w:rPr>
    </w:lvl>
    <w:lvl w:ilvl="6">
      <w:numFmt w:val="bullet"/>
      <w:lvlText w:val="•"/>
      <w:lvlJc w:val="left"/>
      <w:pPr>
        <w:ind w:left="5551" w:hanging="1133"/>
      </w:pPr>
      <w:rPr>
        <w:rFonts w:hint="default"/>
        <w:lang w:val="pt-PT" w:eastAsia="pt-PT" w:bidi="pt-PT"/>
      </w:rPr>
    </w:lvl>
    <w:lvl w:ilvl="7">
      <w:numFmt w:val="bullet"/>
      <w:lvlText w:val="•"/>
      <w:lvlJc w:val="left"/>
      <w:pPr>
        <w:ind w:left="6460" w:hanging="1133"/>
      </w:pPr>
      <w:rPr>
        <w:rFonts w:hint="default"/>
        <w:lang w:val="pt-PT" w:eastAsia="pt-PT" w:bidi="pt-PT"/>
      </w:rPr>
    </w:lvl>
    <w:lvl w:ilvl="8">
      <w:numFmt w:val="bullet"/>
      <w:lvlText w:val="•"/>
      <w:lvlJc w:val="left"/>
      <w:pPr>
        <w:ind w:left="7369" w:hanging="1133"/>
      </w:pPr>
      <w:rPr>
        <w:rFonts w:hint="default"/>
        <w:lang w:val="pt-PT" w:eastAsia="pt-PT" w:bidi="pt-PT"/>
      </w:rPr>
    </w:lvl>
  </w:abstractNum>
  <w:abstractNum w:abstractNumId="9" w15:restartNumberingAfterBreak="0">
    <w:nsid w:val="274B26FE"/>
    <w:multiLevelType w:val="multilevel"/>
    <w:tmpl w:val="E6002B8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7715886"/>
    <w:multiLevelType w:val="hybridMultilevel"/>
    <w:tmpl w:val="C4F0D5DC"/>
    <w:lvl w:ilvl="0" w:tplc="04160007">
      <w:start w:val="1"/>
      <w:numFmt w:val="bullet"/>
      <w:lvlText w:val=""/>
      <w:lvlPicBulletId w:val="0"/>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A466853"/>
    <w:multiLevelType w:val="hybridMultilevel"/>
    <w:tmpl w:val="E940E02E"/>
    <w:lvl w:ilvl="0" w:tplc="E64ECCE0">
      <w:start w:val="1"/>
      <w:numFmt w:val="bullet"/>
      <w:lvlText w:val=""/>
      <w:lvlJc w:val="left"/>
      <w:pPr>
        <w:tabs>
          <w:tab w:val="num" w:pos="720"/>
        </w:tabs>
        <w:ind w:left="720" w:hanging="360"/>
      </w:pPr>
      <w:rPr>
        <w:rFonts w:ascii="Wingdings 3" w:hAnsi="Wingdings 3" w:hint="default"/>
      </w:rPr>
    </w:lvl>
    <w:lvl w:ilvl="1" w:tplc="3C04B6BE" w:tentative="1">
      <w:start w:val="1"/>
      <w:numFmt w:val="bullet"/>
      <w:lvlText w:val=""/>
      <w:lvlJc w:val="left"/>
      <w:pPr>
        <w:tabs>
          <w:tab w:val="num" w:pos="1440"/>
        </w:tabs>
        <w:ind w:left="1440" w:hanging="360"/>
      </w:pPr>
      <w:rPr>
        <w:rFonts w:ascii="Wingdings 3" w:hAnsi="Wingdings 3" w:hint="default"/>
      </w:rPr>
    </w:lvl>
    <w:lvl w:ilvl="2" w:tplc="0A3634C2" w:tentative="1">
      <w:start w:val="1"/>
      <w:numFmt w:val="bullet"/>
      <w:lvlText w:val=""/>
      <w:lvlJc w:val="left"/>
      <w:pPr>
        <w:tabs>
          <w:tab w:val="num" w:pos="2160"/>
        </w:tabs>
        <w:ind w:left="2160" w:hanging="360"/>
      </w:pPr>
      <w:rPr>
        <w:rFonts w:ascii="Wingdings 3" w:hAnsi="Wingdings 3" w:hint="default"/>
      </w:rPr>
    </w:lvl>
    <w:lvl w:ilvl="3" w:tplc="664CD358" w:tentative="1">
      <w:start w:val="1"/>
      <w:numFmt w:val="bullet"/>
      <w:lvlText w:val=""/>
      <w:lvlJc w:val="left"/>
      <w:pPr>
        <w:tabs>
          <w:tab w:val="num" w:pos="2880"/>
        </w:tabs>
        <w:ind w:left="2880" w:hanging="360"/>
      </w:pPr>
      <w:rPr>
        <w:rFonts w:ascii="Wingdings 3" w:hAnsi="Wingdings 3" w:hint="default"/>
      </w:rPr>
    </w:lvl>
    <w:lvl w:ilvl="4" w:tplc="5816BC90" w:tentative="1">
      <w:start w:val="1"/>
      <w:numFmt w:val="bullet"/>
      <w:lvlText w:val=""/>
      <w:lvlJc w:val="left"/>
      <w:pPr>
        <w:tabs>
          <w:tab w:val="num" w:pos="3600"/>
        </w:tabs>
        <w:ind w:left="3600" w:hanging="360"/>
      </w:pPr>
      <w:rPr>
        <w:rFonts w:ascii="Wingdings 3" w:hAnsi="Wingdings 3" w:hint="default"/>
      </w:rPr>
    </w:lvl>
    <w:lvl w:ilvl="5" w:tplc="586EE26A" w:tentative="1">
      <w:start w:val="1"/>
      <w:numFmt w:val="bullet"/>
      <w:lvlText w:val=""/>
      <w:lvlJc w:val="left"/>
      <w:pPr>
        <w:tabs>
          <w:tab w:val="num" w:pos="4320"/>
        </w:tabs>
        <w:ind w:left="4320" w:hanging="360"/>
      </w:pPr>
      <w:rPr>
        <w:rFonts w:ascii="Wingdings 3" w:hAnsi="Wingdings 3" w:hint="default"/>
      </w:rPr>
    </w:lvl>
    <w:lvl w:ilvl="6" w:tplc="8D7EA46C" w:tentative="1">
      <w:start w:val="1"/>
      <w:numFmt w:val="bullet"/>
      <w:lvlText w:val=""/>
      <w:lvlJc w:val="left"/>
      <w:pPr>
        <w:tabs>
          <w:tab w:val="num" w:pos="5040"/>
        </w:tabs>
        <w:ind w:left="5040" w:hanging="360"/>
      </w:pPr>
      <w:rPr>
        <w:rFonts w:ascii="Wingdings 3" w:hAnsi="Wingdings 3" w:hint="default"/>
      </w:rPr>
    </w:lvl>
    <w:lvl w:ilvl="7" w:tplc="6AE2E408" w:tentative="1">
      <w:start w:val="1"/>
      <w:numFmt w:val="bullet"/>
      <w:lvlText w:val=""/>
      <w:lvlJc w:val="left"/>
      <w:pPr>
        <w:tabs>
          <w:tab w:val="num" w:pos="5760"/>
        </w:tabs>
        <w:ind w:left="5760" w:hanging="360"/>
      </w:pPr>
      <w:rPr>
        <w:rFonts w:ascii="Wingdings 3" w:hAnsi="Wingdings 3" w:hint="default"/>
      </w:rPr>
    </w:lvl>
    <w:lvl w:ilvl="8" w:tplc="B95ECA1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A9609B5"/>
    <w:multiLevelType w:val="hybridMultilevel"/>
    <w:tmpl w:val="0AB8AE88"/>
    <w:lvl w:ilvl="0" w:tplc="04160007">
      <w:start w:val="1"/>
      <w:numFmt w:val="bullet"/>
      <w:lvlText w:val=""/>
      <w:lvlPicBulletId w:val="0"/>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C4D2FEF"/>
    <w:multiLevelType w:val="multilevel"/>
    <w:tmpl w:val="1F046200"/>
    <w:lvl w:ilvl="0">
      <w:start w:val="3"/>
      <w:numFmt w:val="decimal"/>
      <w:lvlText w:val="%1."/>
      <w:lvlJc w:val="left"/>
      <w:pPr>
        <w:ind w:left="720" w:hanging="360"/>
      </w:pPr>
      <w:rPr>
        <w:rFonts w:eastAsiaTheme="minorHAnsi" w:cs="Times New Roman" w:hint="default"/>
        <w:b/>
      </w:rPr>
    </w:lvl>
    <w:lvl w:ilvl="1">
      <w:start w:val="4"/>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FB480B"/>
    <w:multiLevelType w:val="hybridMultilevel"/>
    <w:tmpl w:val="228A53C8"/>
    <w:lvl w:ilvl="0" w:tplc="B03A2664">
      <w:start w:val="1"/>
      <w:numFmt w:val="bullet"/>
      <w:lvlText w:val=""/>
      <w:lvlJc w:val="left"/>
      <w:pPr>
        <w:tabs>
          <w:tab w:val="num" w:pos="720"/>
        </w:tabs>
        <w:ind w:left="720" w:hanging="360"/>
      </w:pPr>
      <w:rPr>
        <w:rFonts w:ascii="Wingdings 3" w:hAnsi="Wingdings 3" w:hint="default"/>
      </w:rPr>
    </w:lvl>
    <w:lvl w:ilvl="1" w:tplc="0E3EA6B4" w:tentative="1">
      <w:start w:val="1"/>
      <w:numFmt w:val="bullet"/>
      <w:lvlText w:val=""/>
      <w:lvlJc w:val="left"/>
      <w:pPr>
        <w:tabs>
          <w:tab w:val="num" w:pos="1440"/>
        </w:tabs>
        <w:ind w:left="1440" w:hanging="360"/>
      </w:pPr>
      <w:rPr>
        <w:rFonts w:ascii="Wingdings 3" w:hAnsi="Wingdings 3" w:hint="default"/>
      </w:rPr>
    </w:lvl>
    <w:lvl w:ilvl="2" w:tplc="BC1E6900" w:tentative="1">
      <w:start w:val="1"/>
      <w:numFmt w:val="bullet"/>
      <w:lvlText w:val=""/>
      <w:lvlJc w:val="left"/>
      <w:pPr>
        <w:tabs>
          <w:tab w:val="num" w:pos="2160"/>
        </w:tabs>
        <w:ind w:left="2160" w:hanging="360"/>
      </w:pPr>
      <w:rPr>
        <w:rFonts w:ascii="Wingdings 3" w:hAnsi="Wingdings 3" w:hint="default"/>
      </w:rPr>
    </w:lvl>
    <w:lvl w:ilvl="3" w:tplc="86D06A2C" w:tentative="1">
      <w:start w:val="1"/>
      <w:numFmt w:val="bullet"/>
      <w:lvlText w:val=""/>
      <w:lvlJc w:val="left"/>
      <w:pPr>
        <w:tabs>
          <w:tab w:val="num" w:pos="2880"/>
        </w:tabs>
        <w:ind w:left="2880" w:hanging="360"/>
      </w:pPr>
      <w:rPr>
        <w:rFonts w:ascii="Wingdings 3" w:hAnsi="Wingdings 3" w:hint="default"/>
      </w:rPr>
    </w:lvl>
    <w:lvl w:ilvl="4" w:tplc="B0961672" w:tentative="1">
      <w:start w:val="1"/>
      <w:numFmt w:val="bullet"/>
      <w:lvlText w:val=""/>
      <w:lvlJc w:val="left"/>
      <w:pPr>
        <w:tabs>
          <w:tab w:val="num" w:pos="3600"/>
        </w:tabs>
        <w:ind w:left="3600" w:hanging="360"/>
      </w:pPr>
      <w:rPr>
        <w:rFonts w:ascii="Wingdings 3" w:hAnsi="Wingdings 3" w:hint="default"/>
      </w:rPr>
    </w:lvl>
    <w:lvl w:ilvl="5" w:tplc="8A26581E" w:tentative="1">
      <w:start w:val="1"/>
      <w:numFmt w:val="bullet"/>
      <w:lvlText w:val=""/>
      <w:lvlJc w:val="left"/>
      <w:pPr>
        <w:tabs>
          <w:tab w:val="num" w:pos="4320"/>
        </w:tabs>
        <w:ind w:left="4320" w:hanging="360"/>
      </w:pPr>
      <w:rPr>
        <w:rFonts w:ascii="Wingdings 3" w:hAnsi="Wingdings 3" w:hint="default"/>
      </w:rPr>
    </w:lvl>
    <w:lvl w:ilvl="6" w:tplc="EBD61AB2" w:tentative="1">
      <w:start w:val="1"/>
      <w:numFmt w:val="bullet"/>
      <w:lvlText w:val=""/>
      <w:lvlJc w:val="left"/>
      <w:pPr>
        <w:tabs>
          <w:tab w:val="num" w:pos="5040"/>
        </w:tabs>
        <w:ind w:left="5040" w:hanging="360"/>
      </w:pPr>
      <w:rPr>
        <w:rFonts w:ascii="Wingdings 3" w:hAnsi="Wingdings 3" w:hint="default"/>
      </w:rPr>
    </w:lvl>
    <w:lvl w:ilvl="7" w:tplc="8A926890" w:tentative="1">
      <w:start w:val="1"/>
      <w:numFmt w:val="bullet"/>
      <w:lvlText w:val=""/>
      <w:lvlJc w:val="left"/>
      <w:pPr>
        <w:tabs>
          <w:tab w:val="num" w:pos="5760"/>
        </w:tabs>
        <w:ind w:left="5760" w:hanging="360"/>
      </w:pPr>
      <w:rPr>
        <w:rFonts w:ascii="Wingdings 3" w:hAnsi="Wingdings 3" w:hint="default"/>
      </w:rPr>
    </w:lvl>
    <w:lvl w:ilvl="8" w:tplc="E80C98B2"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F8D7DBA"/>
    <w:multiLevelType w:val="multilevel"/>
    <w:tmpl w:val="11D8CB66"/>
    <w:lvl w:ilvl="0">
      <w:start w:val="3"/>
      <w:numFmt w:val="decimal"/>
      <w:lvlText w:val="%1."/>
      <w:lvlJc w:val="left"/>
      <w:pPr>
        <w:ind w:left="360" w:hanging="360"/>
      </w:pPr>
      <w:rPr>
        <w:rFonts w:hint="default"/>
        <w:lang w:val="pt-PT" w:eastAsia="pt-PT" w:bidi="pt-PT"/>
      </w:rPr>
    </w:lvl>
    <w:lvl w:ilvl="1">
      <w:start w:val="1"/>
      <w:numFmt w:val="decimal"/>
      <w:lvlText w:val="%1.%2."/>
      <w:lvlJc w:val="left"/>
      <w:pPr>
        <w:ind w:left="792" w:hanging="432"/>
      </w:pPr>
      <w:rPr>
        <w:rFonts w:hint="default"/>
        <w:b/>
        <w:bCs/>
        <w:spacing w:val="-1"/>
        <w:w w:val="99"/>
        <w:sz w:val="22"/>
        <w:szCs w:val="22"/>
        <w:lang w:val="pt-PT" w:eastAsia="pt-PT" w:bidi="pt-PT"/>
      </w:rPr>
    </w:lvl>
    <w:lvl w:ilvl="2">
      <w:start w:val="1"/>
      <w:numFmt w:val="decimal"/>
      <w:lvlText w:val="%1.%2.%3."/>
      <w:lvlJc w:val="left"/>
      <w:pPr>
        <w:ind w:left="1224" w:hanging="504"/>
      </w:pPr>
      <w:rPr>
        <w:rFonts w:hint="default"/>
        <w:b/>
        <w:bCs/>
        <w:spacing w:val="-1"/>
        <w:w w:val="99"/>
        <w:sz w:val="22"/>
        <w:szCs w:val="22"/>
        <w:lang w:val="pt-PT" w:eastAsia="pt-PT" w:bidi="pt-PT"/>
      </w:rPr>
    </w:lvl>
    <w:lvl w:ilvl="3">
      <w:start w:val="1"/>
      <w:numFmt w:val="decimal"/>
      <w:lvlText w:val="%1.%2.%3.%4."/>
      <w:lvlJc w:val="left"/>
      <w:pPr>
        <w:ind w:left="1728" w:hanging="648"/>
      </w:pPr>
      <w:rPr>
        <w:rFonts w:hint="default"/>
        <w:b/>
        <w:bCs/>
        <w:lang w:val="pt-PT" w:eastAsia="pt-PT" w:bidi="pt-PT"/>
      </w:rPr>
    </w:lvl>
    <w:lvl w:ilvl="4">
      <w:start w:val="1"/>
      <w:numFmt w:val="decimal"/>
      <w:lvlText w:val="%1.%2.%3.%4.%5."/>
      <w:lvlJc w:val="left"/>
      <w:pPr>
        <w:ind w:left="2232" w:hanging="792"/>
      </w:pPr>
      <w:rPr>
        <w:rFonts w:hint="default"/>
        <w:lang w:val="pt-PT" w:eastAsia="pt-PT" w:bidi="pt-PT"/>
      </w:rPr>
    </w:lvl>
    <w:lvl w:ilvl="5">
      <w:start w:val="1"/>
      <w:numFmt w:val="decimal"/>
      <w:lvlText w:val="%1.%2.%3.%4.%5.%6."/>
      <w:lvlJc w:val="left"/>
      <w:pPr>
        <w:ind w:left="2736" w:hanging="936"/>
      </w:pPr>
      <w:rPr>
        <w:rFonts w:hint="default"/>
        <w:lang w:val="pt-PT" w:eastAsia="pt-PT" w:bidi="pt-PT"/>
      </w:rPr>
    </w:lvl>
    <w:lvl w:ilvl="6">
      <w:start w:val="1"/>
      <w:numFmt w:val="decimal"/>
      <w:lvlText w:val="%1.%2.%3.%4.%5.%6.%7."/>
      <w:lvlJc w:val="left"/>
      <w:pPr>
        <w:ind w:left="3240" w:hanging="1080"/>
      </w:pPr>
      <w:rPr>
        <w:rFonts w:hint="default"/>
        <w:lang w:val="pt-PT" w:eastAsia="pt-PT" w:bidi="pt-PT"/>
      </w:rPr>
    </w:lvl>
    <w:lvl w:ilvl="7">
      <w:start w:val="1"/>
      <w:numFmt w:val="decimal"/>
      <w:lvlText w:val="%1.%2.%3.%4.%5.%6.%7.%8."/>
      <w:lvlJc w:val="left"/>
      <w:pPr>
        <w:ind w:left="3744" w:hanging="1224"/>
      </w:pPr>
      <w:rPr>
        <w:rFonts w:hint="default"/>
        <w:lang w:val="pt-PT" w:eastAsia="pt-PT" w:bidi="pt-PT"/>
      </w:rPr>
    </w:lvl>
    <w:lvl w:ilvl="8">
      <w:start w:val="1"/>
      <w:numFmt w:val="decimal"/>
      <w:lvlText w:val="%1.%2.%3.%4.%5.%6.%7.%8.%9."/>
      <w:lvlJc w:val="left"/>
      <w:pPr>
        <w:ind w:left="4320" w:hanging="1440"/>
      </w:pPr>
      <w:rPr>
        <w:rFonts w:hint="default"/>
        <w:lang w:val="pt-PT" w:eastAsia="pt-PT" w:bidi="pt-PT"/>
      </w:rPr>
    </w:lvl>
  </w:abstractNum>
  <w:abstractNum w:abstractNumId="16" w15:restartNumberingAfterBreak="0">
    <w:nsid w:val="32DD7F1C"/>
    <w:multiLevelType w:val="hybridMultilevel"/>
    <w:tmpl w:val="45F2EB1E"/>
    <w:lvl w:ilvl="0" w:tplc="960484C2">
      <w:start w:val="1"/>
      <w:numFmt w:val="decimal"/>
      <w:lvlText w:val="%1."/>
      <w:lvlJc w:val="left"/>
      <w:pPr>
        <w:ind w:left="708" w:hanging="708"/>
      </w:pPr>
      <w:rPr>
        <w:rFonts w:ascii="Arial" w:eastAsia="Arial" w:hAnsi="Arial" w:cs="Arial" w:hint="default"/>
        <w:spacing w:val="-4"/>
        <w:w w:val="99"/>
        <w:sz w:val="24"/>
        <w:szCs w:val="24"/>
        <w:lang w:val="pt-PT" w:eastAsia="en-US" w:bidi="ar-SA"/>
      </w:rPr>
    </w:lvl>
    <w:lvl w:ilvl="1" w:tplc="AE4E7650">
      <w:numFmt w:val="bullet"/>
      <w:lvlText w:val=""/>
      <w:lvlJc w:val="left"/>
      <w:pPr>
        <w:ind w:left="1118" w:hanging="360"/>
      </w:pPr>
      <w:rPr>
        <w:rFonts w:ascii="Symbol" w:eastAsia="Symbol" w:hAnsi="Symbol" w:cs="Symbol" w:hint="default"/>
        <w:w w:val="100"/>
        <w:sz w:val="24"/>
        <w:szCs w:val="24"/>
        <w:lang w:val="pt-PT" w:eastAsia="en-US" w:bidi="ar-SA"/>
      </w:rPr>
    </w:lvl>
    <w:lvl w:ilvl="2" w:tplc="5660204C">
      <w:numFmt w:val="bullet"/>
      <w:lvlText w:val="•"/>
      <w:lvlJc w:val="left"/>
      <w:pPr>
        <w:ind w:left="2091" w:hanging="360"/>
      </w:pPr>
      <w:rPr>
        <w:lang w:val="pt-PT" w:eastAsia="en-US" w:bidi="ar-SA"/>
      </w:rPr>
    </w:lvl>
    <w:lvl w:ilvl="3" w:tplc="72EEB2DC">
      <w:numFmt w:val="bullet"/>
      <w:lvlText w:val="•"/>
      <w:lvlJc w:val="left"/>
      <w:pPr>
        <w:ind w:left="3063" w:hanging="360"/>
      </w:pPr>
      <w:rPr>
        <w:lang w:val="pt-PT" w:eastAsia="en-US" w:bidi="ar-SA"/>
      </w:rPr>
    </w:lvl>
    <w:lvl w:ilvl="4" w:tplc="343A04CC">
      <w:numFmt w:val="bullet"/>
      <w:lvlText w:val="•"/>
      <w:lvlJc w:val="left"/>
      <w:pPr>
        <w:ind w:left="4035" w:hanging="360"/>
      </w:pPr>
      <w:rPr>
        <w:lang w:val="pt-PT" w:eastAsia="en-US" w:bidi="ar-SA"/>
      </w:rPr>
    </w:lvl>
    <w:lvl w:ilvl="5" w:tplc="8886FC04">
      <w:numFmt w:val="bullet"/>
      <w:lvlText w:val="•"/>
      <w:lvlJc w:val="left"/>
      <w:pPr>
        <w:ind w:left="5007" w:hanging="360"/>
      </w:pPr>
      <w:rPr>
        <w:lang w:val="pt-PT" w:eastAsia="en-US" w:bidi="ar-SA"/>
      </w:rPr>
    </w:lvl>
    <w:lvl w:ilvl="6" w:tplc="AD7E4784">
      <w:numFmt w:val="bullet"/>
      <w:lvlText w:val="•"/>
      <w:lvlJc w:val="left"/>
      <w:pPr>
        <w:ind w:left="5979" w:hanging="360"/>
      </w:pPr>
      <w:rPr>
        <w:lang w:val="pt-PT" w:eastAsia="en-US" w:bidi="ar-SA"/>
      </w:rPr>
    </w:lvl>
    <w:lvl w:ilvl="7" w:tplc="E9ACF546">
      <w:numFmt w:val="bullet"/>
      <w:lvlText w:val="•"/>
      <w:lvlJc w:val="left"/>
      <w:pPr>
        <w:ind w:left="6950" w:hanging="360"/>
      </w:pPr>
      <w:rPr>
        <w:lang w:val="pt-PT" w:eastAsia="en-US" w:bidi="ar-SA"/>
      </w:rPr>
    </w:lvl>
    <w:lvl w:ilvl="8" w:tplc="40847F70">
      <w:numFmt w:val="bullet"/>
      <w:lvlText w:val="•"/>
      <w:lvlJc w:val="left"/>
      <w:pPr>
        <w:ind w:left="7922" w:hanging="360"/>
      </w:pPr>
      <w:rPr>
        <w:lang w:val="pt-PT" w:eastAsia="en-US" w:bidi="ar-SA"/>
      </w:rPr>
    </w:lvl>
  </w:abstractNum>
  <w:abstractNum w:abstractNumId="17" w15:restartNumberingAfterBreak="0">
    <w:nsid w:val="3A4D5A8A"/>
    <w:multiLevelType w:val="multilevel"/>
    <w:tmpl w:val="6BAE863E"/>
    <w:lvl w:ilvl="0">
      <w:start w:val="5"/>
      <w:numFmt w:val="decimal"/>
      <w:lvlText w:val="%1."/>
      <w:lvlJc w:val="left"/>
      <w:pPr>
        <w:ind w:left="825" w:hanging="825"/>
      </w:pPr>
      <w:rPr>
        <w:rFonts w:hint="default"/>
      </w:rPr>
    </w:lvl>
    <w:lvl w:ilvl="1">
      <w:start w:val="21"/>
      <w:numFmt w:val="decimal"/>
      <w:lvlText w:val="%1.%2."/>
      <w:lvlJc w:val="left"/>
      <w:pPr>
        <w:ind w:left="1005" w:hanging="825"/>
      </w:pPr>
      <w:rPr>
        <w:rFonts w:hint="default"/>
      </w:rPr>
    </w:lvl>
    <w:lvl w:ilvl="2">
      <w:start w:val="5"/>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AAF19C3"/>
    <w:multiLevelType w:val="multilevel"/>
    <w:tmpl w:val="F5F200A6"/>
    <w:lvl w:ilvl="0">
      <w:start w:val="9"/>
      <w:numFmt w:val="decimal"/>
      <w:lvlText w:val="%1"/>
      <w:lvlJc w:val="left"/>
      <w:pPr>
        <w:ind w:left="111" w:hanging="708"/>
      </w:pPr>
      <w:rPr>
        <w:rFonts w:hint="default"/>
      </w:rPr>
    </w:lvl>
    <w:lvl w:ilvl="1">
      <w:start w:val="1"/>
      <w:numFmt w:val="decimal"/>
      <w:lvlText w:val="%1.%2."/>
      <w:lvlJc w:val="left"/>
      <w:pPr>
        <w:ind w:left="111" w:hanging="708"/>
      </w:pPr>
      <w:rPr>
        <w:rFonts w:ascii="Calibri" w:eastAsia="Calibri" w:hAnsi="Calibri" w:cs="Calibri" w:hint="default"/>
        <w:w w:val="99"/>
        <w:sz w:val="19"/>
        <w:szCs w:val="19"/>
      </w:rPr>
    </w:lvl>
    <w:lvl w:ilvl="2">
      <w:start w:val="1"/>
      <w:numFmt w:val="lowerLetter"/>
      <w:lvlText w:val="%3)"/>
      <w:lvlJc w:val="left"/>
      <w:pPr>
        <w:ind w:left="819" w:hanging="281"/>
      </w:pPr>
      <w:rPr>
        <w:rFonts w:hint="default"/>
        <w:w w:val="99"/>
      </w:rPr>
    </w:lvl>
    <w:lvl w:ilvl="3">
      <w:start w:val="4"/>
      <w:numFmt w:val="decimal"/>
      <w:lvlText w:val="%4."/>
      <w:lvlJc w:val="left"/>
      <w:pPr>
        <w:ind w:left="4434" w:hanging="708"/>
      </w:pPr>
      <w:rPr>
        <w:rFonts w:ascii="Calibri" w:eastAsia="Calibri" w:hAnsi="Calibri" w:cs="Calibri" w:hint="default"/>
        <w:b/>
        <w:bCs/>
        <w:spacing w:val="-1"/>
        <w:w w:val="99"/>
        <w:sz w:val="22"/>
        <w:szCs w:val="22"/>
      </w:rPr>
    </w:lvl>
    <w:lvl w:ilvl="4">
      <w:numFmt w:val="bullet"/>
      <w:lvlText w:val="•"/>
      <w:lvlJc w:val="left"/>
      <w:pPr>
        <w:ind w:left="5726" w:hanging="708"/>
      </w:pPr>
      <w:rPr>
        <w:rFonts w:hint="default"/>
      </w:rPr>
    </w:lvl>
    <w:lvl w:ilvl="5">
      <w:numFmt w:val="bullet"/>
      <w:lvlText w:val="•"/>
      <w:lvlJc w:val="left"/>
      <w:pPr>
        <w:ind w:left="6369" w:hanging="708"/>
      </w:pPr>
      <w:rPr>
        <w:rFonts w:hint="default"/>
      </w:rPr>
    </w:lvl>
    <w:lvl w:ilvl="6">
      <w:numFmt w:val="bullet"/>
      <w:lvlText w:val="•"/>
      <w:lvlJc w:val="left"/>
      <w:pPr>
        <w:ind w:left="7013" w:hanging="708"/>
      </w:pPr>
      <w:rPr>
        <w:rFonts w:hint="default"/>
      </w:rPr>
    </w:lvl>
    <w:lvl w:ilvl="7">
      <w:numFmt w:val="bullet"/>
      <w:lvlText w:val="•"/>
      <w:lvlJc w:val="left"/>
      <w:pPr>
        <w:ind w:left="7656" w:hanging="708"/>
      </w:pPr>
      <w:rPr>
        <w:rFonts w:hint="default"/>
      </w:rPr>
    </w:lvl>
    <w:lvl w:ilvl="8">
      <w:numFmt w:val="bullet"/>
      <w:lvlText w:val="•"/>
      <w:lvlJc w:val="left"/>
      <w:pPr>
        <w:ind w:left="8299" w:hanging="708"/>
      </w:pPr>
      <w:rPr>
        <w:rFonts w:hint="default"/>
      </w:rPr>
    </w:lvl>
  </w:abstractNum>
  <w:abstractNum w:abstractNumId="19" w15:restartNumberingAfterBreak="0">
    <w:nsid w:val="3F0D0D17"/>
    <w:multiLevelType w:val="hybridMultilevel"/>
    <w:tmpl w:val="F780A2B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F670084"/>
    <w:multiLevelType w:val="hybridMultilevel"/>
    <w:tmpl w:val="D610BD86"/>
    <w:lvl w:ilvl="0" w:tplc="46605C20">
      <w:start w:val="1"/>
      <w:numFmt w:val="bullet"/>
      <w:lvlText w:val=""/>
      <w:lvlJc w:val="left"/>
      <w:pPr>
        <w:tabs>
          <w:tab w:val="num" w:pos="720"/>
        </w:tabs>
        <w:ind w:left="720" w:hanging="360"/>
      </w:pPr>
      <w:rPr>
        <w:rFonts w:ascii="Wingdings 3" w:hAnsi="Wingdings 3" w:hint="default"/>
      </w:rPr>
    </w:lvl>
    <w:lvl w:ilvl="1" w:tplc="92287BA6" w:tentative="1">
      <w:start w:val="1"/>
      <w:numFmt w:val="bullet"/>
      <w:lvlText w:val=""/>
      <w:lvlJc w:val="left"/>
      <w:pPr>
        <w:tabs>
          <w:tab w:val="num" w:pos="1440"/>
        </w:tabs>
        <w:ind w:left="1440" w:hanging="360"/>
      </w:pPr>
      <w:rPr>
        <w:rFonts w:ascii="Wingdings 3" w:hAnsi="Wingdings 3" w:hint="default"/>
      </w:rPr>
    </w:lvl>
    <w:lvl w:ilvl="2" w:tplc="F91C6774" w:tentative="1">
      <w:start w:val="1"/>
      <w:numFmt w:val="bullet"/>
      <w:lvlText w:val=""/>
      <w:lvlJc w:val="left"/>
      <w:pPr>
        <w:tabs>
          <w:tab w:val="num" w:pos="2160"/>
        </w:tabs>
        <w:ind w:left="2160" w:hanging="360"/>
      </w:pPr>
      <w:rPr>
        <w:rFonts w:ascii="Wingdings 3" w:hAnsi="Wingdings 3" w:hint="default"/>
      </w:rPr>
    </w:lvl>
    <w:lvl w:ilvl="3" w:tplc="6C240CD8" w:tentative="1">
      <w:start w:val="1"/>
      <w:numFmt w:val="bullet"/>
      <w:lvlText w:val=""/>
      <w:lvlJc w:val="left"/>
      <w:pPr>
        <w:tabs>
          <w:tab w:val="num" w:pos="2880"/>
        </w:tabs>
        <w:ind w:left="2880" w:hanging="360"/>
      </w:pPr>
      <w:rPr>
        <w:rFonts w:ascii="Wingdings 3" w:hAnsi="Wingdings 3" w:hint="default"/>
      </w:rPr>
    </w:lvl>
    <w:lvl w:ilvl="4" w:tplc="145C6F52" w:tentative="1">
      <w:start w:val="1"/>
      <w:numFmt w:val="bullet"/>
      <w:lvlText w:val=""/>
      <w:lvlJc w:val="left"/>
      <w:pPr>
        <w:tabs>
          <w:tab w:val="num" w:pos="3600"/>
        </w:tabs>
        <w:ind w:left="3600" w:hanging="360"/>
      </w:pPr>
      <w:rPr>
        <w:rFonts w:ascii="Wingdings 3" w:hAnsi="Wingdings 3" w:hint="default"/>
      </w:rPr>
    </w:lvl>
    <w:lvl w:ilvl="5" w:tplc="00643514" w:tentative="1">
      <w:start w:val="1"/>
      <w:numFmt w:val="bullet"/>
      <w:lvlText w:val=""/>
      <w:lvlJc w:val="left"/>
      <w:pPr>
        <w:tabs>
          <w:tab w:val="num" w:pos="4320"/>
        </w:tabs>
        <w:ind w:left="4320" w:hanging="360"/>
      </w:pPr>
      <w:rPr>
        <w:rFonts w:ascii="Wingdings 3" w:hAnsi="Wingdings 3" w:hint="default"/>
      </w:rPr>
    </w:lvl>
    <w:lvl w:ilvl="6" w:tplc="B81218AA" w:tentative="1">
      <w:start w:val="1"/>
      <w:numFmt w:val="bullet"/>
      <w:lvlText w:val=""/>
      <w:lvlJc w:val="left"/>
      <w:pPr>
        <w:tabs>
          <w:tab w:val="num" w:pos="5040"/>
        </w:tabs>
        <w:ind w:left="5040" w:hanging="360"/>
      </w:pPr>
      <w:rPr>
        <w:rFonts w:ascii="Wingdings 3" w:hAnsi="Wingdings 3" w:hint="default"/>
      </w:rPr>
    </w:lvl>
    <w:lvl w:ilvl="7" w:tplc="80445492" w:tentative="1">
      <w:start w:val="1"/>
      <w:numFmt w:val="bullet"/>
      <w:lvlText w:val=""/>
      <w:lvlJc w:val="left"/>
      <w:pPr>
        <w:tabs>
          <w:tab w:val="num" w:pos="5760"/>
        </w:tabs>
        <w:ind w:left="5760" w:hanging="360"/>
      </w:pPr>
      <w:rPr>
        <w:rFonts w:ascii="Wingdings 3" w:hAnsi="Wingdings 3" w:hint="default"/>
      </w:rPr>
    </w:lvl>
    <w:lvl w:ilvl="8" w:tplc="E88E4348"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11340B9"/>
    <w:multiLevelType w:val="hybridMultilevel"/>
    <w:tmpl w:val="5D341A0C"/>
    <w:lvl w:ilvl="0" w:tplc="8D5A6114">
      <w:numFmt w:val="bullet"/>
      <w:lvlText w:val=""/>
      <w:lvlJc w:val="left"/>
      <w:pPr>
        <w:ind w:left="802" w:hanging="360"/>
      </w:pPr>
      <w:rPr>
        <w:rFonts w:ascii="Symbol" w:eastAsia="Symbol" w:hAnsi="Symbol" w:cs="Symbol" w:hint="default"/>
        <w:w w:val="100"/>
        <w:sz w:val="22"/>
        <w:szCs w:val="22"/>
        <w:lang w:val="pt-PT" w:eastAsia="en-US" w:bidi="ar-SA"/>
      </w:rPr>
    </w:lvl>
    <w:lvl w:ilvl="1" w:tplc="D84685F4">
      <w:numFmt w:val="bullet"/>
      <w:lvlText w:val="•"/>
      <w:lvlJc w:val="left"/>
      <w:pPr>
        <w:ind w:left="1665" w:hanging="360"/>
      </w:pPr>
      <w:rPr>
        <w:rFonts w:hint="default"/>
        <w:lang w:val="pt-PT" w:eastAsia="en-US" w:bidi="ar-SA"/>
      </w:rPr>
    </w:lvl>
    <w:lvl w:ilvl="2" w:tplc="56B6F5CE">
      <w:numFmt w:val="bullet"/>
      <w:lvlText w:val="•"/>
      <w:lvlJc w:val="left"/>
      <w:pPr>
        <w:ind w:left="2530" w:hanging="360"/>
      </w:pPr>
      <w:rPr>
        <w:rFonts w:hint="default"/>
        <w:lang w:val="pt-PT" w:eastAsia="en-US" w:bidi="ar-SA"/>
      </w:rPr>
    </w:lvl>
    <w:lvl w:ilvl="3" w:tplc="8904F320">
      <w:numFmt w:val="bullet"/>
      <w:lvlText w:val="•"/>
      <w:lvlJc w:val="left"/>
      <w:pPr>
        <w:ind w:left="3395" w:hanging="360"/>
      </w:pPr>
      <w:rPr>
        <w:rFonts w:hint="default"/>
        <w:lang w:val="pt-PT" w:eastAsia="en-US" w:bidi="ar-SA"/>
      </w:rPr>
    </w:lvl>
    <w:lvl w:ilvl="4" w:tplc="9B2A49F4">
      <w:numFmt w:val="bullet"/>
      <w:lvlText w:val="•"/>
      <w:lvlJc w:val="left"/>
      <w:pPr>
        <w:ind w:left="4260" w:hanging="360"/>
      </w:pPr>
      <w:rPr>
        <w:rFonts w:hint="default"/>
        <w:lang w:val="pt-PT" w:eastAsia="en-US" w:bidi="ar-SA"/>
      </w:rPr>
    </w:lvl>
    <w:lvl w:ilvl="5" w:tplc="892613BC">
      <w:numFmt w:val="bullet"/>
      <w:lvlText w:val="•"/>
      <w:lvlJc w:val="left"/>
      <w:pPr>
        <w:ind w:left="5125" w:hanging="360"/>
      </w:pPr>
      <w:rPr>
        <w:rFonts w:hint="default"/>
        <w:lang w:val="pt-PT" w:eastAsia="en-US" w:bidi="ar-SA"/>
      </w:rPr>
    </w:lvl>
    <w:lvl w:ilvl="6" w:tplc="512EDF10">
      <w:numFmt w:val="bullet"/>
      <w:lvlText w:val="•"/>
      <w:lvlJc w:val="left"/>
      <w:pPr>
        <w:ind w:left="5990" w:hanging="360"/>
      </w:pPr>
      <w:rPr>
        <w:rFonts w:hint="default"/>
        <w:lang w:val="pt-PT" w:eastAsia="en-US" w:bidi="ar-SA"/>
      </w:rPr>
    </w:lvl>
    <w:lvl w:ilvl="7" w:tplc="0CE8677A">
      <w:numFmt w:val="bullet"/>
      <w:lvlText w:val="•"/>
      <w:lvlJc w:val="left"/>
      <w:pPr>
        <w:ind w:left="6855" w:hanging="360"/>
      </w:pPr>
      <w:rPr>
        <w:rFonts w:hint="default"/>
        <w:lang w:val="pt-PT" w:eastAsia="en-US" w:bidi="ar-SA"/>
      </w:rPr>
    </w:lvl>
    <w:lvl w:ilvl="8" w:tplc="14D471A4">
      <w:numFmt w:val="bullet"/>
      <w:lvlText w:val="•"/>
      <w:lvlJc w:val="left"/>
      <w:pPr>
        <w:ind w:left="7720" w:hanging="360"/>
      </w:pPr>
      <w:rPr>
        <w:rFonts w:hint="default"/>
        <w:lang w:val="pt-PT" w:eastAsia="en-US" w:bidi="ar-SA"/>
      </w:rPr>
    </w:lvl>
  </w:abstractNum>
  <w:abstractNum w:abstractNumId="22" w15:restartNumberingAfterBreak="0">
    <w:nsid w:val="41B45B9F"/>
    <w:multiLevelType w:val="hybridMultilevel"/>
    <w:tmpl w:val="40685066"/>
    <w:lvl w:ilvl="0" w:tplc="04160007">
      <w:start w:val="1"/>
      <w:numFmt w:val="bullet"/>
      <w:lvlText w:val=""/>
      <w:lvlPicBulletId w:val="0"/>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612109"/>
    <w:multiLevelType w:val="multilevel"/>
    <w:tmpl w:val="6EA2BD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4E96D9C"/>
    <w:multiLevelType w:val="multilevel"/>
    <w:tmpl w:val="8458A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A407BE"/>
    <w:multiLevelType w:val="multilevel"/>
    <w:tmpl w:val="9CDADAFE"/>
    <w:lvl w:ilvl="0">
      <w:start w:val="1"/>
      <w:numFmt w:val="decimal"/>
      <w:lvlText w:val="%1."/>
      <w:lvlJc w:val="left"/>
      <w:pPr>
        <w:ind w:left="132" w:hanging="622"/>
      </w:pPr>
      <w:rPr>
        <w:rFonts w:ascii="Bookman Old Style" w:eastAsia="Tahoma" w:hAnsi="Bookman Old Style" w:cstheme="minorHAnsi" w:hint="default"/>
        <w:b/>
        <w:bCs/>
        <w:spacing w:val="-2"/>
        <w:w w:val="100"/>
        <w:sz w:val="22"/>
        <w:szCs w:val="22"/>
        <w:lang w:val="pt-PT" w:eastAsia="en-US" w:bidi="ar-SA"/>
      </w:rPr>
    </w:lvl>
    <w:lvl w:ilvl="1">
      <w:numFmt w:val="bullet"/>
      <w:lvlText w:val=""/>
      <w:lvlJc w:val="left"/>
      <w:pPr>
        <w:ind w:left="507" w:hanging="376"/>
      </w:pPr>
      <w:rPr>
        <w:rFonts w:ascii="Symbol" w:eastAsia="Symbol" w:hAnsi="Symbol" w:cs="Symbol" w:hint="default"/>
        <w:spacing w:val="-2"/>
        <w:w w:val="100"/>
        <w:sz w:val="22"/>
        <w:szCs w:val="22"/>
        <w:lang w:val="pt-PT" w:eastAsia="en-US" w:bidi="ar-SA"/>
      </w:rPr>
    </w:lvl>
    <w:lvl w:ilvl="2">
      <w:numFmt w:val="bullet"/>
      <w:lvlText w:val="•"/>
      <w:lvlJc w:val="left"/>
      <w:pPr>
        <w:ind w:left="1627" w:hanging="376"/>
      </w:pPr>
      <w:rPr>
        <w:rFonts w:hint="default"/>
        <w:lang w:val="pt-PT" w:eastAsia="en-US" w:bidi="ar-SA"/>
      </w:rPr>
    </w:lvl>
    <w:lvl w:ilvl="3">
      <w:numFmt w:val="bullet"/>
      <w:lvlText w:val="•"/>
      <w:lvlJc w:val="left"/>
      <w:pPr>
        <w:ind w:left="2754" w:hanging="376"/>
      </w:pPr>
      <w:rPr>
        <w:rFonts w:hint="default"/>
        <w:lang w:val="pt-PT" w:eastAsia="en-US" w:bidi="ar-SA"/>
      </w:rPr>
    </w:lvl>
    <w:lvl w:ilvl="4">
      <w:numFmt w:val="bullet"/>
      <w:lvlText w:val="•"/>
      <w:lvlJc w:val="left"/>
      <w:pPr>
        <w:ind w:left="3882" w:hanging="376"/>
      </w:pPr>
      <w:rPr>
        <w:rFonts w:hint="default"/>
        <w:lang w:val="pt-PT" w:eastAsia="en-US" w:bidi="ar-SA"/>
      </w:rPr>
    </w:lvl>
    <w:lvl w:ilvl="5">
      <w:numFmt w:val="bullet"/>
      <w:lvlText w:val="•"/>
      <w:lvlJc w:val="left"/>
      <w:pPr>
        <w:ind w:left="5009" w:hanging="376"/>
      </w:pPr>
      <w:rPr>
        <w:rFonts w:hint="default"/>
        <w:lang w:val="pt-PT" w:eastAsia="en-US" w:bidi="ar-SA"/>
      </w:rPr>
    </w:lvl>
    <w:lvl w:ilvl="6">
      <w:numFmt w:val="bullet"/>
      <w:lvlText w:val="•"/>
      <w:lvlJc w:val="left"/>
      <w:pPr>
        <w:ind w:left="6136" w:hanging="376"/>
      </w:pPr>
      <w:rPr>
        <w:rFonts w:hint="default"/>
        <w:lang w:val="pt-PT" w:eastAsia="en-US" w:bidi="ar-SA"/>
      </w:rPr>
    </w:lvl>
    <w:lvl w:ilvl="7">
      <w:numFmt w:val="bullet"/>
      <w:lvlText w:val="•"/>
      <w:lvlJc w:val="left"/>
      <w:pPr>
        <w:ind w:left="7264" w:hanging="376"/>
      </w:pPr>
      <w:rPr>
        <w:rFonts w:hint="default"/>
        <w:lang w:val="pt-PT" w:eastAsia="en-US" w:bidi="ar-SA"/>
      </w:rPr>
    </w:lvl>
    <w:lvl w:ilvl="8">
      <w:numFmt w:val="bullet"/>
      <w:lvlText w:val="•"/>
      <w:lvlJc w:val="left"/>
      <w:pPr>
        <w:ind w:left="8391" w:hanging="376"/>
      </w:pPr>
      <w:rPr>
        <w:rFonts w:hint="default"/>
        <w:lang w:val="pt-PT" w:eastAsia="en-US" w:bidi="ar-SA"/>
      </w:rPr>
    </w:lvl>
  </w:abstractNum>
  <w:abstractNum w:abstractNumId="26" w15:restartNumberingAfterBreak="0">
    <w:nsid w:val="56F94C1B"/>
    <w:multiLevelType w:val="multilevel"/>
    <w:tmpl w:val="E91C7432"/>
    <w:lvl w:ilvl="0">
      <w:start w:val="6"/>
      <w:numFmt w:val="decimal"/>
      <w:lvlText w:val="%1."/>
      <w:lvlJc w:val="left"/>
      <w:pPr>
        <w:ind w:left="450" w:hanging="450"/>
      </w:pPr>
      <w:rPr>
        <w:rFonts w:hint="default"/>
        <w:b/>
        <w:bCs/>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1F134F1"/>
    <w:multiLevelType w:val="hybridMultilevel"/>
    <w:tmpl w:val="720841E4"/>
    <w:lvl w:ilvl="0" w:tplc="04160007">
      <w:start w:val="1"/>
      <w:numFmt w:val="bullet"/>
      <w:lvlText w:val=""/>
      <w:lvlPicBulletId w:val="0"/>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F047AD2" w:tentative="1">
      <w:start w:val="1"/>
      <w:numFmt w:val="bullet"/>
      <w:lvlText w:val=""/>
      <w:lvlJc w:val="left"/>
      <w:pPr>
        <w:tabs>
          <w:tab w:val="num" w:pos="1440"/>
        </w:tabs>
        <w:ind w:left="1440" w:hanging="360"/>
      </w:pPr>
      <w:rPr>
        <w:rFonts w:ascii="Wingdings 3" w:hAnsi="Wingdings 3" w:hint="default"/>
      </w:rPr>
    </w:lvl>
    <w:lvl w:ilvl="2" w:tplc="67082EF6" w:tentative="1">
      <w:start w:val="1"/>
      <w:numFmt w:val="bullet"/>
      <w:lvlText w:val=""/>
      <w:lvlJc w:val="left"/>
      <w:pPr>
        <w:tabs>
          <w:tab w:val="num" w:pos="2160"/>
        </w:tabs>
        <w:ind w:left="2160" w:hanging="360"/>
      </w:pPr>
      <w:rPr>
        <w:rFonts w:ascii="Wingdings 3" w:hAnsi="Wingdings 3" w:hint="default"/>
      </w:rPr>
    </w:lvl>
    <w:lvl w:ilvl="3" w:tplc="F4D42D08" w:tentative="1">
      <w:start w:val="1"/>
      <w:numFmt w:val="bullet"/>
      <w:lvlText w:val=""/>
      <w:lvlJc w:val="left"/>
      <w:pPr>
        <w:tabs>
          <w:tab w:val="num" w:pos="2880"/>
        </w:tabs>
        <w:ind w:left="2880" w:hanging="360"/>
      </w:pPr>
      <w:rPr>
        <w:rFonts w:ascii="Wingdings 3" w:hAnsi="Wingdings 3" w:hint="default"/>
      </w:rPr>
    </w:lvl>
    <w:lvl w:ilvl="4" w:tplc="105E2768" w:tentative="1">
      <w:start w:val="1"/>
      <w:numFmt w:val="bullet"/>
      <w:lvlText w:val=""/>
      <w:lvlJc w:val="left"/>
      <w:pPr>
        <w:tabs>
          <w:tab w:val="num" w:pos="3600"/>
        </w:tabs>
        <w:ind w:left="3600" w:hanging="360"/>
      </w:pPr>
      <w:rPr>
        <w:rFonts w:ascii="Wingdings 3" w:hAnsi="Wingdings 3" w:hint="default"/>
      </w:rPr>
    </w:lvl>
    <w:lvl w:ilvl="5" w:tplc="4D7AC964" w:tentative="1">
      <w:start w:val="1"/>
      <w:numFmt w:val="bullet"/>
      <w:lvlText w:val=""/>
      <w:lvlJc w:val="left"/>
      <w:pPr>
        <w:tabs>
          <w:tab w:val="num" w:pos="4320"/>
        </w:tabs>
        <w:ind w:left="4320" w:hanging="360"/>
      </w:pPr>
      <w:rPr>
        <w:rFonts w:ascii="Wingdings 3" w:hAnsi="Wingdings 3" w:hint="default"/>
      </w:rPr>
    </w:lvl>
    <w:lvl w:ilvl="6" w:tplc="8ACC5AF2" w:tentative="1">
      <w:start w:val="1"/>
      <w:numFmt w:val="bullet"/>
      <w:lvlText w:val=""/>
      <w:lvlJc w:val="left"/>
      <w:pPr>
        <w:tabs>
          <w:tab w:val="num" w:pos="5040"/>
        </w:tabs>
        <w:ind w:left="5040" w:hanging="360"/>
      </w:pPr>
      <w:rPr>
        <w:rFonts w:ascii="Wingdings 3" w:hAnsi="Wingdings 3" w:hint="default"/>
      </w:rPr>
    </w:lvl>
    <w:lvl w:ilvl="7" w:tplc="77407648" w:tentative="1">
      <w:start w:val="1"/>
      <w:numFmt w:val="bullet"/>
      <w:lvlText w:val=""/>
      <w:lvlJc w:val="left"/>
      <w:pPr>
        <w:tabs>
          <w:tab w:val="num" w:pos="5760"/>
        </w:tabs>
        <w:ind w:left="5760" w:hanging="360"/>
      </w:pPr>
      <w:rPr>
        <w:rFonts w:ascii="Wingdings 3" w:hAnsi="Wingdings 3" w:hint="default"/>
      </w:rPr>
    </w:lvl>
    <w:lvl w:ilvl="8" w:tplc="08D65A08"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6AD2518A"/>
    <w:multiLevelType w:val="hybridMultilevel"/>
    <w:tmpl w:val="868E5B94"/>
    <w:lvl w:ilvl="0" w:tplc="9CC4AF16">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EF1F0B"/>
    <w:multiLevelType w:val="multilevel"/>
    <w:tmpl w:val="28EA1CE8"/>
    <w:lvl w:ilvl="0">
      <w:start w:val="3"/>
      <w:numFmt w:val="decimal"/>
      <w:lvlText w:val="%1"/>
      <w:lvlJc w:val="left"/>
      <w:pPr>
        <w:ind w:left="765" w:hanging="765"/>
      </w:pPr>
      <w:rPr>
        <w:rFonts w:hint="default"/>
      </w:rPr>
    </w:lvl>
    <w:lvl w:ilvl="1">
      <w:start w:val="2"/>
      <w:numFmt w:val="decimal"/>
      <w:lvlText w:val="%1.%2"/>
      <w:lvlJc w:val="left"/>
      <w:pPr>
        <w:ind w:left="885" w:hanging="765"/>
      </w:pPr>
      <w:rPr>
        <w:rFonts w:hint="default"/>
      </w:rPr>
    </w:lvl>
    <w:lvl w:ilvl="2">
      <w:start w:val="3"/>
      <w:numFmt w:val="decimal"/>
      <w:lvlText w:val="%1.%2.%3"/>
      <w:lvlJc w:val="left"/>
      <w:pPr>
        <w:ind w:left="1005" w:hanging="765"/>
      </w:pPr>
      <w:rPr>
        <w:rFonts w:hint="default"/>
      </w:rPr>
    </w:lvl>
    <w:lvl w:ilvl="3">
      <w:start w:val="3"/>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0" w15:restartNumberingAfterBreak="0">
    <w:nsid w:val="711218D2"/>
    <w:multiLevelType w:val="multilevel"/>
    <w:tmpl w:val="E736929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2591F7E"/>
    <w:multiLevelType w:val="hybridMultilevel"/>
    <w:tmpl w:val="71B49D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6D5D63"/>
    <w:multiLevelType w:val="hybridMultilevel"/>
    <w:tmpl w:val="C096DD5C"/>
    <w:lvl w:ilvl="0" w:tplc="C62C372C">
      <w:start w:val="1"/>
      <w:numFmt w:val="bullet"/>
      <w:lvlText w:val=""/>
      <w:lvlJc w:val="left"/>
      <w:pPr>
        <w:tabs>
          <w:tab w:val="num" w:pos="720"/>
        </w:tabs>
        <w:ind w:left="720" w:hanging="360"/>
      </w:pPr>
      <w:rPr>
        <w:rFonts w:ascii="Wingdings 3" w:hAnsi="Wingdings 3" w:hint="default"/>
      </w:rPr>
    </w:lvl>
    <w:lvl w:ilvl="1" w:tplc="0F047AD2" w:tentative="1">
      <w:start w:val="1"/>
      <w:numFmt w:val="bullet"/>
      <w:lvlText w:val=""/>
      <w:lvlJc w:val="left"/>
      <w:pPr>
        <w:tabs>
          <w:tab w:val="num" w:pos="1440"/>
        </w:tabs>
        <w:ind w:left="1440" w:hanging="360"/>
      </w:pPr>
      <w:rPr>
        <w:rFonts w:ascii="Wingdings 3" w:hAnsi="Wingdings 3" w:hint="default"/>
      </w:rPr>
    </w:lvl>
    <w:lvl w:ilvl="2" w:tplc="67082EF6" w:tentative="1">
      <w:start w:val="1"/>
      <w:numFmt w:val="bullet"/>
      <w:lvlText w:val=""/>
      <w:lvlJc w:val="left"/>
      <w:pPr>
        <w:tabs>
          <w:tab w:val="num" w:pos="2160"/>
        </w:tabs>
        <w:ind w:left="2160" w:hanging="360"/>
      </w:pPr>
      <w:rPr>
        <w:rFonts w:ascii="Wingdings 3" w:hAnsi="Wingdings 3" w:hint="default"/>
      </w:rPr>
    </w:lvl>
    <w:lvl w:ilvl="3" w:tplc="F4D42D08" w:tentative="1">
      <w:start w:val="1"/>
      <w:numFmt w:val="bullet"/>
      <w:lvlText w:val=""/>
      <w:lvlJc w:val="left"/>
      <w:pPr>
        <w:tabs>
          <w:tab w:val="num" w:pos="2880"/>
        </w:tabs>
        <w:ind w:left="2880" w:hanging="360"/>
      </w:pPr>
      <w:rPr>
        <w:rFonts w:ascii="Wingdings 3" w:hAnsi="Wingdings 3" w:hint="default"/>
      </w:rPr>
    </w:lvl>
    <w:lvl w:ilvl="4" w:tplc="105E2768" w:tentative="1">
      <w:start w:val="1"/>
      <w:numFmt w:val="bullet"/>
      <w:lvlText w:val=""/>
      <w:lvlJc w:val="left"/>
      <w:pPr>
        <w:tabs>
          <w:tab w:val="num" w:pos="3600"/>
        </w:tabs>
        <w:ind w:left="3600" w:hanging="360"/>
      </w:pPr>
      <w:rPr>
        <w:rFonts w:ascii="Wingdings 3" w:hAnsi="Wingdings 3" w:hint="default"/>
      </w:rPr>
    </w:lvl>
    <w:lvl w:ilvl="5" w:tplc="4D7AC964" w:tentative="1">
      <w:start w:val="1"/>
      <w:numFmt w:val="bullet"/>
      <w:lvlText w:val=""/>
      <w:lvlJc w:val="left"/>
      <w:pPr>
        <w:tabs>
          <w:tab w:val="num" w:pos="4320"/>
        </w:tabs>
        <w:ind w:left="4320" w:hanging="360"/>
      </w:pPr>
      <w:rPr>
        <w:rFonts w:ascii="Wingdings 3" w:hAnsi="Wingdings 3" w:hint="default"/>
      </w:rPr>
    </w:lvl>
    <w:lvl w:ilvl="6" w:tplc="8ACC5AF2" w:tentative="1">
      <w:start w:val="1"/>
      <w:numFmt w:val="bullet"/>
      <w:lvlText w:val=""/>
      <w:lvlJc w:val="left"/>
      <w:pPr>
        <w:tabs>
          <w:tab w:val="num" w:pos="5040"/>
        </w:tabs>
        <w:ind w:left="5040" w:hanging="360"/>
      </w:pPr>
      <w:rPr>
        <w:rFonts w:ascii="Wingdings 3" w:hAnsi="Wingdings 3" w:hint="default"/>
      </w:rPr>
    </w:lvl>
    <w:lvl w:ilvl="7" w:tplc="77407648" w:tentative="1">
      <w:start w:val="1"/>
      <w:numFmt w:val="bullet"/>
      <w:lvlText w:val=""/>
      <w:lvlJc w:val="left"/>
      <w:pPr>
        <w:tabs>
          <w:tab w:val="num" w:pos="5760"/>
        </w:tabs>
        <w:ind w:left="5760" w:hanging="360"/>
      </w:pPr>
      <w:rPr>
        <w:rFonts w:ascii="Wingdings 3" w:hAnsi="Wingdings 3" w:hint="default"/>
      </w:rPr>
    </w:lvl>
    <w:lvl w:ilvl="8" w:tplc="08D65A08"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85E6EBD"/>
    <w:multiLevelType w:val="multilevel"/>
    <w:tmpl w:val="AE183B0E"/>
    <w:lvl w:ilvl="0">
      <w:start w:val="9"/>
      <w:numFmt w:val="decimal"/>
      <w:lvlText w:val="%1"/>
      <w:lvlJc w:val="left"/>
      <w:pPr>
        <w:ind w:left="102" w:hanging="708"/>
      </w:pPr>
      <w:rPr>
        <w:rFonts w:hint="default"/>
      </w:rPr>
    </w:lvl>
    <w:lvl w:ilvl="1">
      <w:start w:val="2"/>
      <w:numFmt w:val="decimal"/>
      <w:lvlText w:val="%1.%2."/>
      <w:lvlJc w:val="left"/>
      <w:pPr>
        <w:ind w:left="102" w:hanging="708"/>
      </w:pPr>
      <w:rPr>
        <w:rFonts w:ascii="Calibri" w:eastAsia="Calibri" w:hAnsi="Calibri" w:cs="Calibri" w:hint="default"/>
        <w:w w:val="99"/>
        <w:sz w:val="19"/>
        <w:szCs w:val="19"/>
      </w:rPr>
    </w:lvl>
    <w:lvl w:ilvl="2">
      <w:start w:val="4"/>
      <w:numFmt w:val="lowerLetter"/>
      <w:lvlText w:val="%3)"/>
      <w:lvlJc w:val="left"/>
      <w:pPr>
        <w:ind w:left="102" w:hanging="281"/>
      </w:pPr>
      <w:rPr>
        <w:rFonts w:ascii="Calibri" w:eastAsia="Calibri" w:hAnsi="Calibri" w:cs="Calibri" w:hint="default"/>
        <w:w w:val="99"/>
        <w:sz w:val="19"/>
        <w:szCs w:val="19"/>
      </w:rPr>
    </w:lvl>
    <w:lvl w:ilvl="3">
      <w:start w:val="5"/>
      <w:numFmt w:val="decimal"/>
      <w:lvlText w:val="%4."/>
      <w:lvlJc w:val="left"/>
      <w:pPr>
        <w:ind w:left="4254" w:hanging="708"/>
      </w:pPr>
      <w:rPr>
        <w:rFonts w:ascii="Calibri" w:eastAsia="Calibri" w:hAnsi="Calibri" w:cs="Calibri" w:hint="default"/>
        <w:b/>
        <w:bCs/>
        <w:spacing w:val="-1"/>
        <w:w w:val="99"/>
        <w:sz w:val="22"/>
        <w:szCs w:val="22"/>
      </w:rPr>
    </w:lvl>
    <w:lvl w:ilvl="4">
      <w:numFmt w:val="bullet"/>
      <w:lvlText w:val="•"/>
      <w:lvlJc w:val="left"/>
      <w:pPr>
        <w:ind w:left="5491" w:hanging="708"/>
      </w:pPr>
      <w:rPr>
        <w:rFonts w:hint="default"/>
      </w:rPr>
    </w:lvl>
    <w:lvl w:ilvl="5">
      <w:numFmt w:val="bullet"/>
      <w:lvlText w:val="•"/>
      <w:lvlJc w:val="left"/>
      <w:pPr>
        <w:ind w:left="6107" w:hanging="708"/>
      </w:pPr>
      <w:rPr>
        <w:rFonts w:hint="default"/>
      </w:rPr>
    </w:lvl>
    <w:lvl w:ilvl="6">
      <w:numFmt w:val="bullet"/>
      <w:lvlText w:val="•"/>
      <w:lvlJc w:val="left"/>
      <w:pPr>
        <w:ind w:left="6723" w:hanging="708"/>
      </w:pPr>
      <w:rPr>
        <w:rFonts w:hint="default"/>
      </w:rPr>
    </w:lvl>
    <w:lvl w:ilvl="7">
      <w:numFmt w:val="bullet"/>
      <w:lvlText w:val="•"/>
      <w:lvlJc w:val="left"/>
      <w:pPr>
        <w:ind w:left="7339" w:hanging="708"/>
      </w:pPr>
      <w:rPr>
        <w:rFonts w:hint="default"/>
      </w:rPr>
    </w:lvl>
    <w:lvl w:ilvl="8">
      <w:numFmt w:val="bullet"/>
      <w:lvlText w:val="•"/>
      <w:lvlJc w:val="left"/>
      <w:pPr>
        <w:ind w:left="7954" w:hanging="708"/>
      </w:pPr>
      <w:rPr>
        <w:rFonts w:hint="default"/>
      </w:rPr>
    </w:lvl>
  </w:abstractNum>
  <w:abstractNum w:abstractNumId="34" w15:restartNumberingAfterBreak="0">
    <w:nsid w:val="79B01A74"/>
    <w:multiLevelType w:val="hybridMultilevel"/>
    <w:tmpl w:val="CB3C4C9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7B6B18A2"/>
    <w:multiLevelType w:val="multilevel"/>
    <w:tmpl w:val="8C924264"/>
    <w:lvl w:ilvl="0">
      <w:start w:val="4"/>
      <w:numFmt w:val="decimal"/>
      <w:lvlText w:val="%1"/>
      <w:lvlJc w:val="left"/>
      <w:pPr>
        <w:ind w:left="862" w:hanging="752"/>
      </w:pPr>
      <w:rPr>
        <w:rFonts w:hint="default"/>
        <w:lang w:val="pt-PT" w:eastAsia="pt-PT" w:bidi="pt-PT"/>
      </w:rPr>
    </w:lvl>
    <w:lvl w:ilvl="1">
      <w:start w:val="1"/>
      <w:numFmt w:val="decimal"/>
      <w:lvlText w:val="%1.%2."/>
      <w:lvlJc w:val="left"/>
      <w:pPr>
        <w:ind w:left="862" w:hanging="752"/>
      </w:pPr>
      <w:rPr>
        <w:rFonts w:ascii="Calibri" w:eastAsia="Calibri" w:hAnsi="Calibri" w:cs="Calibri" w:hint="default"/>
        <w:b/>
        <w:bCs/>
        <w:spacing w:val="-1"/>
        <w:w w:val="99"/>
        <w:sz w:val="22"/>
        <w:szCs w:val="22"/>
        <w:lang w:val="pt-PT" w:eastAsia="pt-PT" w:bidi="pt-PT"/>
      </w:rPr>
    </w:lvl>
    <w:lvl w:ilvl="2">
      <w:numFmt w:val="bullet"/>
      <w:lvlText w:val="•"/>
      <w:lvlJc w:val="left"/>
      <w:pPr>
        <w:ind w:left="2605" w:hanging="752"/>
      </w:pPr>
      <w:rPr>
        <w:rFonts w:hint="default"/>
        <w:lang w:val="pt-PT" w:eastAsia="pt-PT" w:bidi="pt-PT"/>
      </w:rPr>
    </w:lvl>
    <w:lvl w:ilvl="3">
      <w:numFmt w:val="bullet"/>
      <w:lvlText w:val="•"/>
      <w:lvlJc w:val="left"/>
      <w:pPr>
        <w:ind w:left="3477" w:hanging="752"/>
      </w:pPr>
      <w:rPr>
        <w:rFonts w:hint="default"/>
        <w:lang w:val="pt-PT" w:eastAsia="pt-PT" w:bidi="pt-PT"/>
      </w:rPr>
    </w:lvl>
    <w:lvl w:ilvl="4">
      <w:numFmt w:val="bullet"/>
      <w:lvlText w:val="•"/>
      <w:lvlJc w:val="left"/>
      <w:pPr>
        <w:ind w:left="4350" w:hanging="752"/>
      </w:pPr>
      <w:rPr>
        <w:rFonts w:hint="default"/>
        <w:lang w:val="pt-PT" w:eastAsia="pt-PT" w:bidi="pt-PT"/>
      </w:rPr>
    </w:lvl>
    <w:lvl w:ilvl="5">
      <w:numFmt w:val="bullet"/>
      <w:lvlText w:val="•"/>
      <w:lvlJc w:val="left"/>
      <w:pPr>
        <w:ind w:left="5223" w:hanging="752"/>
      </w:pPr>
      <w:rPr>
        <w:rFonts w:hint="default"/>
        <w:lang w:val="pt-PT" w:eastAsia="pt-PT" w:bidi="pt-PT"/>
      </w:rPr>
    </w:lvl>
    <w:lvl w:ilvl="6">
      <w:numFmt w:val="bullet"/>
      <w:lvlText w:val="•"/>
      <w:lvlJc w:val="left"/>
      <w:pPr>
        <w:ind w:left="6095" w:hanging="752"/>
      </w:pPr>
      <w:rPr>
        <w:rFonts w:hint="default"/>
        <w:lang w:val="pt-PT" w:eastAsia="pt-PT" w:bidi="pt-PT"/>
      </w:rPr>
    </w:lvl>
    <w:lvl w:ilvl="7">
      <w:numFmt w:val="bullet"/>
      <w:lvlText w:val="•"/>
      <w:lvlJc w:val="left"/>
      <w:pPr>
        <w:ind w:left="6968" w:hanging="752"/>
      </w:pPr>
      <w:rPr>
        <w:rFonts w:hint="default"/>
        <w:lang w:val="pt-PT" w:eastAsia="pt-PT" w:bidi="pt-PT"/>
      </w:rPr>
    </w:lvl>
    <w:lvl w:ilvl="8">
      <w:numFmt w:val="bullet"/>
      <w:lvlText w:val="•"/>
      <w:lvlJc w:val="left"/>
      <w:pPr>
        <w:ind w:left="7841" w:hanging="752"/>
      </w:pPr>
      <w:rPr>
        <w:rFonts w:hint="default"/>
        <w:lang w:val="pt-PT" w:eastAsia="pt-PT" w:bidi="pt-PT"/>
      </w:rPr>
    </w:lvl>
  </w:abstractNum>
  <w:abstractNum w:abstractNumId="36" w15:restartNumberingAfterBreak="0">
    <w:nsid w:val="7D3D5AD0"/>
    <w:multiLevelType w:val="multilevel"/>
    <w:tmpl w:val="151C486C"/>
    <w:lvl w:ilvl="0">
      <w:start w:val="4"/>
      <w:numFmt w:val="decimal"/>
      <w:lvlText w:val="%1"/>
      <w:lvlJc w:val="left"/>
      <w:pPr>
        <w:ind w:left="360" w:hanging="360"/>
      </w:pPr>
      <w:rPr>
        <w:rFonts w:hint="default"/>
        <w:b/>
      </w:rPr>
    </w:lvl>
    <w:lvl w:ilvl="1">
      <w:start w:val="1"/>
      <w:numFmt w:val="decimal"/>
      <w:lvlText w:val="5.%2"/>
      <w:lvlJc w:val="left"/>
      <w:pPr>
        <w:ind w:left="644"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33332249">
    <w:abstractNumId w:val="19"/>
  </w:num>
  <w:num w:numId="2" w16cid:durableId="485825517">
    <w:abstractNumId w:val="2"/>
  </w:num>
  <w:num w:numId="3" w16cid:durableId="285234551">
    <w:abstractNumId w:val="12"/>
  </w:num>
  <w:num w:numId="4" w16cid:durableId="1550416510">
    <w:abstractNumId w:val="20"/>
  </w:num>
  <w:num w:numId="5" w16cid:durableId="1169321962">
    <w:abstractNumId w:val="32"/>
  </w:num>
  <w:num w:numId="6" w16cid:durableId="827481908">
    <w:abstractNumId w:val="11"/>
  </w:num>
  <w:num w:numId="7" w16cid:durableId="27612825">
    <w:abstractNumId w:val="14"/>
  </w:num>
  <w:num w:numId="8" w16cid:durableId="675042073">
    <w:abstractNumId w:val="24"/>
  </w:num>
  <w:num w:numId="9" w16cid:durableId="987634750">
    <w:abstractNumId w:val="5"/>
  </w:num>
  <w:num w:numId="10" w16cid:durableId="891038806">
    <w:abstractNumId w:val="19"/>
  </w:num>
  <w:num w:numId="11" w16cid:durableId="909460916">
    <w:abstractNumId w:val="31"/>
  </w:num>
  <w:num w:numId="12" w16cid:durableId="602417789">
    <w:abstractNumId w:val="9"/>
  </w:num>
  <w:num w:numId="13" w16cid:durableId="148332761">
    <w:abstractNumId w:val="22"/>
  </w:num>
  <w:num w:numId="14" w16cid:durableId="2077509716">
    <w:abstractNumId w:val="27"/>
  </w:num>
  <w:num w:numId="15" w16cid:durableId="474566812">
    <w:abstractNumId w:val="3"/>
  </w:num>
  <w:num w:numId="16" w16cid:durableId="2025129820">
    <w:abstractNumId w:val="0"/>
  </w:num>
  <w:num w:numId="17" w16cid:durableId="2137865600">
    <w:abstractNumId w:val="34"/>
  </w:num>
  <w:num w:numId="18" w16cid:durableId="118450888">
    <w:abstractNumId w:val="10"/>
  </w:num>
  <w:num w:numId="19" w16cid:durableId="830952829">
    <w:abstractNumId w:val="6"/>
  </w:num>
  <w:num w:numId="20" w16cid:durableId="1558709954">
    <w:abstractNumId w:val="23"/>
  </w:num>
  <w:num w:numId="21" w16cid:durableId="52243948">
    <w:abstractNumId w:val="7"/>
  </w:num>
  <w:num w:numId="22" w16cid:durableId="1935237024">
    <w:abstractNumId w:val="30"/>
  </w:num>
  <w:num w:numId="23" w16cid:durableId="2125687438">
    <w:abstractNumId w:val="16"/>
    <w:lvlOverride w:ilvl="0">
      <w:startOverride w:val="1"/>
    </w:lvlOverride>
    <w:lvlOverride w:ilvl="1"/>
    <w:lvlOverride w:ilvl="2"/>
    <w:lvlOverride w:ilvl="3"/>
    <w:lvlOverride w:ilvl="4"/>
    <w:lvlOverride w:ilvl="5"/>
    <w:lvlOverride w:ilvl="6"/>
    <w:lvlOverride w:ilvl="7"/>
    <w:lvlOverride w:ilvl="8"/>
  </w:num>
  <w:num w:numId="24" w16cid:durableId="51006644">
    <w:abstractNumId w:val="28"/>
  </w:num>
  <w:num w:numId="25" w16cid:durableId="937448093">
    <w:abstractNumId w:val="29"/>
  </w:num>
  <w:num w:numId="26" w16cid:durableId="1180123923">
    <w:abstractNumId w:val="8"/>
  </w:num>
  <w:num w:numId="27" w16cid:durableId="272985412">
    <w:abstractNumId w:val="35"/>
  </w:num>
  <w:num w:numId="28" w16cid:durableId="1295793512">
    <w:abstractNumId w:val="15"/>
  </w:num>
  <w:num w:numId="29" w16cid:durableId="770442373">
    <w:abstractNumId w:val="18"/>
  </w:num>
  <w:num w:numId="30" w16cid:durableId="1012872830">
    <w:abstractNumId w:val="33"/>
  </w:num>
  <w:num w:numId="31" w16cid:durableId="763841222">
    <w:abstractNumId w:val="17"/>
  </w:num>
  <w:num w:numId="32" w16cid:durableId="1431243285">
    <w:abstractNumId w:val="36"/>
  </w:num>
  <w:num w:numId="33" w16cid:durableId="1131291577">
    <w:abstractNumId w:val="13"/>
  </w:num>
  <w:num w:numId="34" w16cid:durableId="122232111">
    <w:abstractNumId w:val="26"/>
  </w:num>
  <w:num w:numId="35" w16cid:durableId="1897669106">
    <w:abstractNumId w:val="21"/>
  </w:num>
  <w:num w:numId="36" w16cid:durableId="681126126">
    <w:abstractNumId w:val="4"/>
  </w:num>
  <w:num w:numId="37" w16cid:durableId="423307954">
    <w:abstractNumId w:val="25"/>
  </w:num>
  <w:num w:numId="38" w16cid:durableId="139554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B2"/>
    <w:rsid w:val="000024BE"/>
    <w:rsid w:val="00011398"/>
    <w:rsid w:val="000134CD"/>
    <w:rsid w:val="0002523E"/>
    <w:rsid w:val="00026326"/>
    <w:rsid w:val="00051030"/>
    <w:rsid w:val="00056B96"/>
    <w:rsid w:val="00056FB4"/>
    <w:rsid w:val="0007515B"/>
    <w:rsid w:val="000A08C5"/>
    <w:rsid w:val="000A094F"/>
    <w:rsid w:val="000A3A33"/>
    <w:rsid w:val="000B0037"/>
    <w:rsid w:val="000C15FE"/>
    <w:rsid w:val="000E277C"/>
    <w:rsid w:val="000E3EF8"/>
    <w:rsid w:val="00104346"/>
    <w:rsid w:val="00132E3D"/>
    <w:rsid w:val="001340D8"/>
    <w:rsid w:val="00141F17"/>
    <w:rsid w:val="00151CB2"/>
    <w:rsid w:val="00152AA1"/>
    <w:rsid w:val="00171EBF"/>
    <w:rsid w:val="001738A1"/>
    <w:rsid w:val="0017562A"/>
    <w:rsid w:val="00194CF4"/>
    <w:rsid w:val="001A0C0B"/>
    <w:rsid w:val="001A2BA7"/>
    <w:rsid w:val="001B39F9"/>
    <w:rsid w:val="001B42E9"/>
    <w:rsid w:val="001F2548"/>
    <w:rsid w:val="00201A84"/>
    <w:rsid w:val="00222889"/>
    <w:rsid w:val="00223D1F"/>
    <w:rsid w:val="002314F8"/>
    <w:rsid w:val="002438CE"/>
    <w:rsid w:val="00245221"/>
    <w:rsid w:val="0024547D"/>
    <w:rsid w:val="00257CFB"/>
    <w:rsid w:val="00262BA0"/>
    <w:rsid w:val="00277639"/>
    <w:rsid w:val="002B0F12"/>
    <w:rsid w:val="002C014B"/>
    <w:rsid w:val="002C3988"/>
    <w:rsid w:val="002C3EAC"/>
    <w:rsid w:val="002E3218"/>
    <w:rsid w:val="002E4A66"/>
    <w:rsid w:val="002F6D84"/>
    <w:rsid w:val="003329CC"/>
    <w:rsid w:val="003470F1"/>
    <w:rsid w:val="00351F87"/>
    <w:rsid w:val="00355490"/>
    <w:rsid w:val="00372FA6"/>
    <w:rsid w:val="003B0794"/>
    <w:rsid w:val="003B492C"/>
    <w:rsid w:val="003B58BE"/>
    <w:rsid w:val="003F35B2"/>
    <w:rsid w:val="003F6DB1"/>
    <w:rsid w:val="00416A8D"/>
    <w:rsid w:val="00423CDE"/>
    <w:rsid w:val="004241CD"/>
    <w:rsid w:val="0046421E"/>
    <w:rsid w:val="004735FC"/>
    <w:rsid w:val="004806D1"/>
    <w:rsid w:val="004B7F62"/>
    <w:rsid w:val="004D3CA1"/>
    <w:rsid w:val="004E0A65"/>
    <w:rsid w:val="004E16D1"/>
    <w:rsid w:val="004F6D8A"/>
    <w:rsid w:val="00520FD4"/>
    <w:rsid w:val="0052379E"/>
    <w:rsid w:val="00527A33"/>
    <w:rsid w:val="00556B07"/>
    <w:rsid w:val="00567E74"/>
    <w:rsid w:val="0058774D"/>
    <w:rsid w:val="00590953"/>
    <w:rsid w:val="00593CFF"/>
    <w:rsid w:val="005B48CE"/>
    <w:rsid w:val="005F47C2"/>
    <w:rsid w:val="005F56BE"/>
    <w:rsid w:val="005F69DD"/>
    <w:rsid w:val="00644F7C"/>
    <w:rsid w:val="00660377"/>
    <w:rsid w:val="00666934"/>
    <w:rsid w:val="00670052"/>
    <w:rsid w:val="006741B0"/>
    <w:rsid w:val="00686C2B"/>
    <w:rsid w:val="006924B4"/>
    <w:rsid w:val="00693190"/>
    <w:rsid w:val="00694A79"/>
    <w:rsid w:val="006969BF"/>
    <w:rsid w:val="006D1D87"/>
    <w:rsid w:val="006D2731"/>
    <w:rsid w:val="006E0B7C"/>
    <w:rsid w:val="006E1722"/>
    <w:rsid w:val="006F4492"/>
    <w:rsid w:val="007265D2"/>
    <w:rsid w:val="00734D3F"/>
    <w:rsid w:val="0073604F"/>
    <w:rsid w:val="00736B17"/>
    <w:rsid w:val="00742C57"/>
    <w:rsid w:val="00773DE1"/>
    <w:rsid w:val="007972B5"/>
    <w:rsid w:val="007F754D"/>
    <w:rsid w:val="008029A6"/>
    <w:rsid w:val="00803111"/>
    <w:rsid w:val="00813A62"/>
    <w:rsid w:val="008170ED"/>
    <w:rsid w:val="0082606C"/>
    <w:rsid w:val="00857CDA"/>
    <w:rsid w:val="00884008"/>
    <w:rsid w:val="00885032"/>
    <w:rsid w:val="008A7A55"/>
    <w:rsid w:val="008B35CD"/>
    <w:rsid w:val="008B38C6"/>
    <w:rsid w:val="008B4A21"/>
    <w:rsid w:val="008B7B36"/>
    <w:rsid w:val="008C123D"/>
    <w:rsid w:val="008E49D2"/>
    <w:rsid w:val="008E4A45"/>
    <w:rsid w:val="008E602F"/>
    <w:rsid w:val="008E68D0"/>
    <w:rsid w:val="00926A8A"/>
    <w:rsid w:val="009356B1"/>
    <w:rsid w:val="00940334"/>
    <w:rsid w:val="0094457A"/>
    <w:rsid w:val="009565DF"/>
    <w:rsid w:val="0096518A"/>
    <w:rsid w:val="00970C5E"/>
    <w:rsid w:val="009803DC"/>
    <w:rsid w:val="00985275"/>
    <w:rsid w:val="00986002"/>
    <w:rsid w:val="009A364A"/>
    <w:rsid w:val="009C7DBC"/>
    <w:rsid w:val="009D30AA"/>
    <w:rsid w:val="009E42E3"/>
    <w:rsid w:val="00A050C2"/>
    <w:rsid w:val="00A225AE"/>
    <w:rsid w:val="00A23573"/>
    <w:rsid w:val="00A31C05"/>
    <w:rsid w:val="00A41355"/>
    <w:rsid w:val="00A5011B"/>
    <w:rsid w:val="00A53236"/>
    <w:rsid w:val="00A6720D"/>
    <w:rsid w:val="00A86B25"/>
    <w:rsid w:val="00A9367F"/>
    <w:rsid w:val="00AB0417"/>
    <w:rsid w:val="00AB32AE"/>
    <w:rsid w:val="00AC65E8"/>
    <w:rsid w:val="00AD3D9F"/>
    <w:rsid w:val="00AE1C64"/>
    <w:rsid w:val="00AE5319"/>
    <w:rsid w:val="00B03683"/>
    <w:rsid w:val="00B03691"/>
    <w:rsid w:val="00B116CB"/>
    <w:rsid w:val="00B16231"/>
    <w:rsid w:val="00B537C4"/>
    <w:rsid w:val="00B55BB2"/>
    <w:rsid w:val="00BA40DB"/>
    <w:rsid w:val="00BD4933"/>
    <w:rsid w:val="00C0313B"/>
    <w:rsid w:val="00C0419E"/>
    <w:rsid w:val="00C065C6"/>
    <w:rsid w:val="00C30DD6"/>
    <w:rsid w:val="00C4636D"/>
    <w:rsid w:val="00C47058"/>
    <w:rsid w:val="00C517F2"/>
    <w:rsid w:val="00C51DB0"/>
    <w:rsid w:val="00C55245"/>
    <w:rsid w:val="00C73146"/>
    <w:rsid w:val="00C77284"/>
    <w:rsid w:val="00CB0F2A"/>
    <w:rsid w:val="00CB13D9"/>
    <w:rsid w:val="00CB2192"/>
    <w:rsid w:val="00CD6DE2"/>
    <w:rsid w:val="00CE1FF8"/>
    <w:rsid w:val="00CE2312"/>
    <w:rsid w:val="00CF0836"/>
    <w:rsid w:val="00CF14E5"/>
    <w:rsid w:val="00D154A0"/>
    <w:rsid w:val="00D3201C"/>
    <w:rsid w:val="00D34425"/>
    <w:rsid w:val="00D3544B"/>
    <w:rsid w:val="00D37088"/>
    <w:rsid w:val="00D47EAA"/>
    <w:rsid w:val="00D54722"/>
    <w:rsid w:val="00D554D1"/>
    <w:rsid w:val="00D675AE"/>
    <w:rsid w:val="00D84B02"/>
    <w:rsid w:val="00DB3401"/>
    <w:rsid w:val="00DB351B"/>
    <w:rsid w:val="00DC1504"/>
    <w:rsid w:val="00DD7547"/>
    <w:rsid w:val="00E220DA"/>
    <w:rsid w:val="00E32E73"/>
    <w:rsid w:val="00E33267"/>
    <w:rsid w:val="00E336FE"/>
    <w:rsid w:val="00E357CD"/>
    <w:rsid w:val="00E36572"/>
    <w:rsid w:val="00E64AF7"/>
    <w:rsid w:val="00E67B3E"/>
    <w:rsid w:val="00EA6495"/>
    <w:rsid w:val="00EC79D8"/>
    <w:rsid w:val="00ED0473"/>
    <w:rsid w:val="00EE6FB6"/>
    <w:rsid w:val="00F011FF"/>
    <w:rsid w:val="00F12219"/>
    <w:rsid w:val="00F378CD"/>
    <w:rsid w:val="00F430B7"/>
    <w:rsid w:val="00F72F61"/>
    <w:rsid w:val="00F812FC"/>
    <w:rsid w:val="00FB26A6"/>
    <w:rsid w:val="00FB6750"/>
    <w:rsid w:val="00FE2A44"/>
    <w:rsid w:val="00FE3A24"/>
    <w:rsid w:val="00FF2251"/>
    <w:rsid w:val="00FF3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47335"/>
  <w15:docId w15:val="{2EEF7157-3629-4FE0-BC38-D88F98E9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B1"/>
    <w:rPr>
      <w:rFonts w:ascii="Times New Roman" w:hAnsi="Times New Roman" w:cs="Times New Roman"/>
      <w:sz w:val="24"/>
      <w:szCs w:val="24"/>
      <w:lang w:eastAsia="pt-BR"/>
    </w:rPr>
  </w:style>
  <w:style w:type="paragraph" w:styleId="Ttulo1">
    <w:name w:val="heading 1"/>
    <w:basedOn w:val="Normal"/>
    <w:next w:val="Normal"/>
    <w:link w:val="Ttulo1Char"/>
    <w:uiPriority w:val="9"/>
    <w:qFormat/>
    <w:rsid w:val="00EA64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3470F1"/>
    <w:pPr>
      <w:keepNext/>
      <w:keepLines/>
      <w:spacing w:before="200" w:line="259" w:lineRule="auto"/>
      <w:jc w:val="left"/>
      <w:outlineLvl w:val="2"/>
    </w:pPr>
    <w:rPr>
      <w:rFonts w:asciiTheme="majorHAnsi" w:eastAsiaTheme="majorEastAsia" w:hAnsiTheme="majorHAnsi" w:cstheme="majorBidi"/>
      <w:b/>
      <w:bCs/>
      <w:color w:val="5B9BD5" w:themeColor="accent1"/>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1CB2"/>
    <w:pPr>
      <w:tabs>
        <w:tab w:val="center" w:pos="4252"/>
        <w:tab w:val="right" w:pos="8504"/>
      </w:tabs>
    </w:pPr>
  </w:style>
  <w:style w:type="character" w:customStyle="1" w:styleId="CabealhoChar">
    <w:name w:val="Cabeçalho Char"/>
    <w:basedOn w:val="Fontepargpadro"/>
    <w:link w:val="Cabealho"/>
    <w:uiPriority w:val="99"/>
    <w:rsid w:val="00151CB2"/>
  </w:style>
  <w:style w:type="paragraph" w:styleId="Rodap">
    <w:name w:val="footer"/>
    <w:basedOn w:val="Normal"/>
    <w:link w:val="RodapChar"/>
    <w:uiPriority w:val="99"/>
    <w:unhideWhenUsed/>
    <w:rsid w:val="00151CB2"/>
    <w:pPr>
      <w:tabs>
        <w:tab w:val="center" w:pos="4252"/>
        <w:tab w:val="right" w:pos="8504"/>
      </w:tabs>
    </w:pPr>
  </w:style>
  <w:style w:type="character" w:customStyle="1" w:styleId="RodapChar">
    <w:name w:val="Rodapé Char"/>
    <w:basedOn w:val="Fontepargpadro"/>
    <w:link w:val="Rodap"/>
    <w:uiPriority w:val="99"/>
    <w:rsid w:val="00151CB2"/>
  </w:style>
  <w:style w:type="character" w:styleId="Hyperlink">
    <w:name w:val="Hyperlink"/>
    <w:basedOn w:val="Fontepargpadro"/>
    <w:uiPriority w:val="99"/>
    <w:unhideWhenUsed/>
    <w:rsid w:val="00151CB2"/>
    <w:rPr>
      <w:color w:val="0563C1" w:themeColor="hyperlink"/>
      <w:u w:val="single"/>
    </w:rPr>
  </w:style>
  <w:style w:type="paragraph" w:styleId="Textodebalo">
    <w:name w:val="Balloon Text"/>
    <w:basedOn w:val="Normal"/>
    <w:link w:val="TextodebaloChar"/>
    <w:uiPriority w:val="99"/>
    <w:semiHidden/>
    <w:unhideWhenUsed/>
    <w:rsid w:val="003F6DB1"/>
    <w:rPr>
      <w:rFonts w:ascii="Segoe UI" w:hAnsi="Segoe UI" w:cs="Segoe UI"/>
      <w:sz w:val="18"/>
      <w:szCs w:val="18"/>
    </w:rPr>
  </w:style>
  <w:style w:type="character" w:customStyle="1" w:styleId="TextodebaloChar">
    <w:name w:val="Texto de balão Char"/>
    <w:basedOn w:val="Fontepargpadro"/>
    <w:link w:val="Textodebalo"/>
    <w:uiPriority w:val="99"/>
    <w:semiHidden/>
    <w:rsid w:val="003F6DB1"/>
    <w:rPr>
      <w:rFonts w:ascii="Segoe UI" w:hAnsi="Segoe UI" w:cs="Segoe UI"/>
      <w:sz w:val="18"/>
      <w:szCs w:val="18"/>
    </w:rPr>
  </w:style>
  <w:style w:type="paragraph" w:styleId="PargrafodaLista">
    <w:name w:val="List Paragraph"/>
    <w:aliases w:val="Lista item,Tópico1,Segundo,Item2,DOCs_Paragrafo-1"/>
    <w:basedOn w:val="Normal"/>
    <w:link w:val="PargrafodaListaChar"/>
    <w:uiPriority w:val="34"/>
    <w:qFormat/>
    <w:rsid w:val="002C3EAC"/>
    <w:pPr>
      <w:ind w:left="720"/>
      <w:contextualSpacing/>
      <w:jc w:val="left"/>
    </w:pPr>
    <w:rPr>
      <w:rFonts w:asciiTheme="minorHAnsi" w:hAnsiTheme="minorHAnsi" w:cstheme="minorBidi"/>
      <w:sz w:val="22"/>
      <w:szCs w:val="22"/>
      <w:lang w:eastAsia="en-US"/>
    </w:rPr>
  </w:style>
  <w:style w:type="character" w:styleId="Nmerodepgina">
    <w:name w:val="page number"/>
    <w:basedOn w:val="Fontepargpadro"/>
    <w:uiPriority w:val="99"/>
    <w:unhideWhenUsed/>
    <w:rsid w:val="00B55BB2"/>
  </w:style>
  <w:style w:type="character" w:styleId="MenoPendente">
    <w:name w:val="Unresolved Mention"/>
    <w:basedOn w:val="Fontepargpadro"/>
    <w:uiPriority w:val="99"/>
    <w:semiHidden/>
    <w:unhideWhenUsed/>
    <w:rsid w:val="001340D8"/>
    <w:rPr>
      <w:color w:val="605E5C"/>
      <w:shd w:val="clear" w:color="auto" w:fill="E1DFDD"/>
    </w:rPr>
  </w:style>
  <w:style w:type="character" w:customStyle="1" w:styleId="Ttulo3Char">
    <w:name w:val="Título 3 Char"/>
    <w:basedOn w:val="Fontepargpadro"/>
    <w:link w:val="Ttulo3"/>
    <w:uiPriority w:val="9"/>
    <w:semiHidden/>
    <w:rsid w:val="003470F1"/>
    <w:rPr>
      <w:rFonts w:asciiTheme="majorHAnsi" w:eastAsiaTheme="majorEastAsia" w:hAnsiTheme="majorHAnsi" w:cstheme="majorBidi"/>
      <w:b/>
      <w:bCs/>
      <w:color w:val="5B9BD5" w:themeColor="accent1"/>
    </w:rPr>
  </w:style>
  <w:style w:type="character" w:customStyle="1" w:styleId="Ttulo1Char">
    <w:name w:val="Título 1 Char"/>
    <w:basedOn w:val="Fontepargpadro"/>
    <w:link w:val="Ttulo1"/>
    <w:uiPriority w:val="9"/>
    <w:rsid w:val="00EA6495"/>
    <w:rPr>
      <w:rFonts w:asciiTheme="majorHAnsi" w:eastAsiaTheme="majorEastAsia" w:hAnsiTheme="majorHAnsi" w:cstheme="majorBidi"/>
      <w:color w:val="2E74B5" w:themeColor="accent1" w:themeShade="BF"/>
      <w:sz w:val="32"/>
      <w:szCs w:val="32"/>
      <w:lang w:eastAsia="pt-BR"/>
    </w:rPr>
  </w:style>
  <w:style w:type="paragraph" w:styleId="Corpodetexto">
    <w:name w:val="Body Text"/>
    <w:basedOn w:val="Normal"/>
    <w:link w:val="CorpodetextoChar"/>
    <w:qFormat/>
    <w:rsid w:val="00EA6495"/>
    <w:pPr>
      <w:widowControl w:val="0"/>
      <w:autoSpaceDE w:val="0"/>
      <w:autoSpaceDN w:val="0"/>
      <w:jc w:val="left"/>
    </w:pPr>
    <w:rPr>
      <w:rFonts w:ascii="Calibri" w:eastAsia="Calibri" w:hAnsi="Calibri" w:cs="Calibri"/>
      <w:sz w:val="19"/>
      <w:szCs w:val="19"/>
      <w:lang w:val="pt-PT" w:eastAsia="pt-PT" w:bidi="pt-PT"/>
    </w:rPr>
  </w:style>
  <w:style w:type="character" w:customStyle="1" w:styleId="CorpodetextoChar">
    <w:name w:val="Corpo de texto Char"/>
    <w:basedOn w:val="Fontepargpadro"/>
    <w:link w:val="Corpodetexto"/>
    <w:rsid w:val="00EA6495"/>
    <w:rPr>
      <w:rFonts w:ascii="Calibri" w:eastAsia="Calibri" w:hAnsi="Calibri" w:cs="Calibri"/>
      <w:sz w:val="19"/>
      <w:szCs w:val="19"/>
      <w:lang w:val="pt-PT" w:eastAsia="pt-PT" w:bidi="pt-PT"/>
    </w:rPr>
  </w:style>
  <w:style w:type="character" w:customStyle="1" w:styleId="PargrafodaListaChar">
    <w:name w:val="Parágrafo da Lista Char"/>
    <w:aliases w:val="Lista item Char,Tópico1 Char,Segundo Char,Item2 Char,DOCs_Paragrafo-1 Char"/>
    <w:link w:val="PargrafodaLista"/>
    <w:uiPriority w:val="34"/>
    <w:qFormat/>
    <w:locked/>
    <w:rsid w:val="00EA6495"/>
  </w:style>
  <w:style w:type="table" w:styleId="Tabelacomgrade">
    <w:name w:val="Table Grid"/>
    <w:basedOn w:val="Tabelanormal"/>
    <w:uiPriority w:val="39"/>
    <w:rsid w:val="00696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669493">
      <w:bodyDiv w:val="1"/>
      <w:marLeft w:val="0"/>
      <w:marRight w:val="0"/>
      <w:marTop w:val="0"/>
      <w:marBottom w:val="0"/>
      <w:divBdr>
        <w:top w:val="none" w:sz="0" w:space="0" w:color="auto"/>
        <w:left w:val="none" w:sz="0" w:space="0" w:color="auto"/>
        <w:bottom w:val="none" w:sz="0" w:space="0" w:color="auto"/>
        <w:right w:val="none" w:sz="0" w:space="0" w:color="auto"/>
      </w:divBdr>
    </w:div>
    <w:div w:id="1903901306">
      <w:bodyDiv w:val="1"/>
      <w:marLeft w:val="0"/>
      <w:marRight w:val="0"/>
      <w:marTop w:val="0"/>
      <w:marBottom w:val="0"/>
      <w:divBdr>
        <w:top w:val="none" w:sz="0" w:space="0" w:color="auto"/>
        <w:left w:val="none" w:sz="0" w:space="0" w:color="auto"/>
        <w:bottom w:val="none" w:sz="0" w:space="0" w:color="auto"/>
        <w:right w:val="none" w:sz="0" w:space="0" w:color="auto"/>
      </w:divBdr>
    </w:div>
    <w:div w:id="2009668231">
      <w:bodyDiv w:val="1"/>
      <w:marLeft w:val="0"/>
      <w:marRight w:val="0"/>
      <w:marTop w:val="0"/>
      <w:marBottom w:val="0"/>
      <w:divBdr>
        <w:top w:val="none" w:sz="0" w:space="0" w:color="auto"/>
        <w:left w:val="none" w:sz="0" w:space="0" w:color="auto"/>
        <w:bottom w:val="none" w:sz="0" w:space="0" w:color="auto"/>
        <w:right w:val="none" w:sz="0" w:space="0" w:color="auto"/>
      </w:divBdr>
    </w:div>
    <w:div w:id="210102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abc.org.br/portaldatransparencia/wp-content/uploads/2022/11/regulamento_compras_2022_diario_ofici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tafiscal@chmscs.org.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50B7-21AD-40A8-88BA-3713D3A2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3465</Words>
  <Characters>18714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Asencio do Nascimento</dc:creator>
  <cp:keywords/>
  <dc:description/>
  <cp:lastModifiedBy>chmscs03</cp:lastModifiedBy>
  <cp:revision>2</cp:revision>
  <cp:lastPrinted>2024-08-07T20:40:00Z</cp:lastPrinted>
  <dcterms:created xsi:type="dcterms:W3CDTF">2024-08-09T13:51:00Z</dcterms:created>
  <dcterms:modified xsi:type="dcterms:W3CDTF">2024-08-09T13:51:00Z</dcterms:modified>
</cp:coreProperties>
</file>