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3521D" w14:textId="3A49CFD6" w:rsidR="00A36570" w:rsidRPr="00A36570" w:rsidRDefault="00F20F5E" w:rsidP="00F05BA5">
      <w:pPr>
        <w:spacing w:line="276" w:lineRule="auto"/>
        <w:ind w:right="-1"/>
        <w:contextualSpacing/>
        <w:mirrorIndent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TER</w:t>
      </w:r>
      <w:r w:rsidR="00A36570" w:rsidRPr="00A36570">
        <w:rPr>
          <w:rFonts w:ascii="Arial" w:hAnsi="Arial" w:cs="Arial"/>
          <w:b/>
          <w:sz w:val="22"/>
          <w:szCs w:val="22"/>
        </w:rPr>
        <w:t>MO DE REFERÊNCIA</w:t>
      </w:r>
    </w:p>
    <w:p w14:paraId="620207B0" w14:textId="218C89FF" w:rsidR="00A36570" w:rsidRPr="00A36570" w:rsidRDefault="00045263" w:rsidP="00F05BA5">
      <w:pPr>
        <w:spacing w:line="276" w:lineRule="auto"/>
        <w:ind w:right="-1"/>
        <w:contextualSpacing/>
        <w:mirrorIndents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PRESTAÇÃO DE SERVIÇOS </w:t>
      </w:r>
      <w:r w:rsidR="007213B2">
        <w:rPr>
          <w:rFonts w:ascii="Arial" w:hAnsi="Arial" w:cs="Arial"/>
          <w:b/>
          <w:sz w:val="22"/>
          <w:szCs w:val="22"/>
        </w:rPr>
        <w:t>EM LOCAÇÃO DE APARELHO DE RX</w:t>
      </w:r>
      <w:r w:rsidR="0041482F">
        <w:rPr>
          <w:rFonts w:ascii="Arial" w:hAnsi="Arial" w:cs="Arial"/>
          <w:b/>
          <w:sz w:val="22"/>
          <w:szCs w:val="22"/>
        </w:rPr>
        <w:t xml:space="preserve"> PELO PERÍODO DE 12 MESES</w:t>
      </w:r>
    </w:p>
    <w:p w14:paraId="5D0249D0" w14:textId="77777777" w:rsidR="00FD259F" w:rsidRDefault="00FD259F" w:rsidP="00F05BA5">
      <w:pPr>
        <w:spacing w:line="276" w:lineRule="auto"/>
        <w:ind w:right="-1"/>
        <w:contextualSpacing/>
        <w:mirrorIndents/>
        <w:rPr>
          <w:rFonts w:ascii="Arial" w:hAnsi="Arial" w:cs="Arial"/>
          <w:b/>
          <w:sz w:val="22"/>
          <w:szCs w:val="22"/>
        </w:rPr>
      </w:pPr>
    </w:p>
    <w:p w14:paraId="77DF09BC" w14:textId="25D92EDF" w:rsidR="00A36570" w:rsidRPr="00A36570" w:rsidRDefault="00A36570" w:rsidP="00F05BA5">
      <w:pPr>
        <w:suppressAutoHyphens/>
        <w:spacing w:line="276" w:lineRule="auto"/>
        <w:ind w:right="-1"/>
        <w:rPr>
          <w:rFonts w:ascii="Arial" w:hAnsi="Arial" w:cs="Arial"/>
          <w:b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</w:rPr>
        <w:t xml:space="preserve">A Fundação do ABC – </w:t>
      </w:r>
      <w:r w:rsidR="00F20F5E">
        <w:rPr>
          <w:rFonts w:ascii="Arial" w:hAnsi="Arial" w:cs="Arial"/>
          <w:sz w:val="22"/>
          <w:szCs w:val="22"/>
        </w:rPr>
        <w:t>ESF e UAS Itatiba</w:t>
      </w:r>
      <w:r w:rsidRPr="00A36570">
        <w:rPr>
          <w:rFonts w:ascii="Arial" w:hAnsi="Arial" w:cs="Arial"/>
          <w:sz w:val="22"/>
          <w:szCs w:val="22"/>
        </w:rPr>
        <w:t xml:space="preserve">, nos termos do seu Regulamento de Compras e Contratação de Serviços de Terceiros e Obras, declara a intenção de contratar empresa especializada para a </w:t>
      </w:r>
      <w:r w:rsidR="00045263" w:rsidRPr="00045263">
        <w:rPr>
          <w:rFonts w:ascii="Arial" w:hAnsi="Arial" w:cs="Arial"/>
          <w:b/>
          <w:bCs/>
          <w:sz w:val="22"/>
          <w:szCs w:val="22"/>
        </w:rPr>
        <w:t>PRESTAÇÃO DE SERVIÇOS</w:t>
      </w:r>
      <w:r w:rsidR="00045263" w:rsidRPr="00A36570">
        <w:rPr>
          <w:rFonts w:ascii="Arial" w:hAnsi="Arial" w:cs="Arial"/>
          <w:sz w:val="22"/>
          <w:szCs w:val="22"/>
        </w:rPr>
        <w:t xml:space="preserve"> </w:t>
      </w:r>
      <w:r w:rsidR="007213B2" w:rsidRPr="007213B2">
        <w:rPr>
          <w:rFonts w:ascii="Arial" w:hAnsi="Arial" w:cs="Arial"/>
          <w:b/>
          <w:bCs/>
          <w:sz w:val="22"/>
          <w:szCs w:val="22"/>
        </w:rPr>
        <w:t>DE LOCAÇÃO DE APARELHO DE RX</w:t>
      </w:r>
      <w:r w:rsidR="00045263">
        <w:rPr>
          <w:rFonts w:ascii="Arial" w:hAnsi="Arial" w:cs="Arial"/>
          <w:b/>
          <w:sz w:val="22"/>
          <w:szCs w:val="22"/>
        </w:rPr>
        <w:t>,</w:t>
      </w:r>
      <w:r w:rsidRPr="00A36570">
        <w:rPr>
          <w:rFonts w:ascii="Arial" w:hAnsi="Arial" w:cs="Arial"/>
          <w:sz w:val="22"/>
          <w:szCs w:val="22"/>
        </w:rPr>
        <w:t xml:space="preserve"> para atendimento aos pacientes d</w:t>
      </w:r>
      <w:r w:rsidR="007213B2">
        <w:rPr>
          <w:rFonts w:ascii="Arial" w:hAnsi="Arial" w:cs="Arial"/>
          <w:sz w:val="22"/>
          <w:szCs w:val="22"/>
        </w:rPr>
        <w:t xml:space="preserve">a </w:t>
      </w:r>
      <w:r w:rsidR="007213B2" w:rsidRPr="007213B2">
        <w:rPr>
          <w:rFonts w:ascii="Arial" w:hAnsi="Arial" w:cs="Arial"/>
          <w:sz w:val="22"/>
          <w:szCs w:val="22"/>
        </w:rPr>
        <w:t>Unidade Avançada de Saúde San Francisco I, situada no endereço Avenida Jovino Antonio Santana, S/N, Itatiba – SP</w:t>
      </w:r>
      <w:r w:rsidRPr="00A36570">
        <w:rPr>
          <w:rFonts w:ascii="Arial" w:hAnsi="Arial" w:cs="Arial"/>
          <w:sz w:val="22"/>
          <w:szCs w:val="22"/>
        </w:rPr>
        <w:t>, pelo prazo de 12 (doze) meses.</w:t>
      </w:r>
    </w:p>
    <w:p w14:paraId="42857818" w14:textId="77777777" w:rsidR="00A36570" w:rsidRPr="00A36570" w:rsidRDefault="00A36570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4EA57A3E" w14:textId="77777777" w:rsidR="00DF3C9B" w:rsidRDefault="00A36570" w:rsidP="00F05BA5">
      <w:pPr>
        <w:spacing w:line="276" w:lineRule="auto"/>
        <w:ind w:right="-1"/>
        <w:rPr>
          <w:rFonts w:ascii="Arial" w:eastAsia="Arial" w:hAnsi="Arial" w:cs="Arial"/>
          <w:b/>
          <w:sz w:val="22"/>
          <w:szCs w:val="22"/>
        </w:rPr>
      </w:pPr>
      <w:r w:rsidRPr="00A36570">
        <w:rPr>
          <w:rFonts w:ascii="Arial" w:eastAsia="Arial" w:hAnsi="Arial" w:cs="Arial"/>
          <w:b/>
          <w:sz w:val="22"/>
          <w:szCs w:val="22"/>
        </w:rPr>
        <w:t>1.</w:t>
      </w:r>
      <w:r>
        <w:rPr>
          <w:rFonts w:ascii="Arial" w:eastAsia="Arial" w:hAnsi="Arial" w:cs="Arial"/>
          <w:b/>
          <w:sz w:val="22"/>
          <w:szCs w:val="22"/>
        </w:rPr>
        <w:tab/>
        <w:t xml:space="preserve">Do </w:t>
      </w:r>
      <w:r w:rsidRPr="00A36570">
        <w:rPr>
          <w:rFonts w:ascii="Arial" w:eastAsia="Arial" w:hAnsi="Arial" w:cs="Arial"/>
          <w:b/>
          <w:sz w:val="22"/>
          <w:szCs w:val="22"/>
        </w:rPr>
        <w:t>Objeto</w:t>
      </w:r>
      <w:r w:rsidR="00DF3C9B">
        <w:rPr>
          <w:rFonts w:ascii="Arial" w:eastAsia="Arial" w:hAnsi="Arial" w:cs="Arial"/>
          <w:b/>
          <w:sz w:val="22"/>
          <w:szCs w:val="22"/>
        </w:rPr>
        <w:t xml:space="preserve"> </w:t>
      </w:r>
    </w:p>
    <w:p w14:paraId="6763A530" w14:textId="77777777" w:rsidR="00A36570" w:rsidRPr="00A36570" w:rsidRDefault="00A36570" w:rsidP="00F05BA5">
      <w:pPr>
        <w:spacing w:line="276" w:lineRule="auto"/>
        <w:ind w:right="-1"/>
        <w:rPr>
          <w:rFonts w:ascii="Arial" w:eastAsia="Arial" w:hAnsi="Arial" w:cs="Arial"/>
          <w:b/>
          <w:sz w:val="22"/>
          <w:szCs w:val="22"/>
        </w:rPr>
      </w:pPr>
    </w:p>
    <w:p w14:paraId="2F8D090D" w14:textId="4CF29344" w:rsidR="00A36570" w:rsidRPr="00A36570" w:rsidRDefault="00A36570" w:rsidP="00F05BA5">
      <w:pPr>
        <w:tabs>
          <w:tab w:val="left" w:pos="142"/>
          <w:tab w:val="left" w:pos="709"/>
          <w:tab w:val="left" w:pos="851"/>
        </w:tabs>
        <w:suppressAutoHyphens/>
        <w:spacing w:line="276" w:lineRule="auto"/>
        <w:ind w:right="-1"/>
        <w:rPr>
          <w:rFonts w:ascii="Arial" w:hAnsi="Arial" w:cs="Arial"/>
          <w:sz w:val="22"/>
          <w:szCs w:val="22"/>
        </w:rPr>
      </w:pPr>
      <w:r w:rsidRPr="00A36570">
        <w:rPr>
          <w:rFonts w:ascii="Arial" w:hAnsi="Arial" w:cs="Arial"/>
          <w:sz w:val="22"/>
          <w:szCs w:val="22"/>
        </w:rPr>
        <w:t xml:space="preserve">1.1 </w:t>
      </w:r>
      <w:r>
        <w:rPr>
          <w:rFonts w:ascii="Arial" w:hAnsi="Arial" w:cs="Arial"/>
          <w:sz w:val="22"/>
          <w:szCs w:val="22"/>
        </w:rPr>
        <w:tab/>
      </w:r>
      <w:r w:rsidR="007213B2" w:rsidRPr="007213B2">
        <w:rPr>
          <w:rFonts w:ascii="Arial" w:hAnsi="Arial" w:cs="Arial"/>
          <w:sz w:val="22"/>
          <w:szCs w:val="22"/>
        </w:rPr>
        <w:t>Contratação de empresa especializada em locação de aparelho de RX tipo CR, a partir de sua ativação até o término do contrato, pelo período de 12 (doze) meses, para a Unidade Avançada de Saúde San Francisco I, situada no endereço Avenida Jovino Antonio Santana, S/N, Itatiba – SP.</w:t>
      </w:r>
    </w:p>
    <w:p w14:paraId="6F0F1A61" w14:textId="77777777" w:rsidR="00A36570" w:rsidRDefault="00A36570" w:rsidP="00F05BA5">
      <w:pPr>
        <w:suppressAutoHyphens/>
        <w:spacing w:line="276" w:lineRule="auto"/>
        <w:ind w:right="-1"/>
        <w:contextualSpacing/>
        <w:rPr>
          <w:rFonts w:ascii="Arial" w:hAnsi="Arial" w:cs="Arial"/>
          <w:sz w:val="22"/>
          <w:szCs w:val="22"/>
        </w:rPr>
      </w:pPr>
    </w:p>
    <w:p w14:paraId="6C5C2679" w14:textId="130EBB93" w:rsidR="008672C0" w:rsidRDefault="009854D4" w:rsidP="00F05BA5">
      <w:pPr>
        <w:pStyle w:val="PargrafodaLista"/>
        <w:numPr>
          <w:ilvl w:val="0"/>
          <w:numId w:val="13"/>
        </w:numPr>
        <w:tabs>
          <w:tab w:val="left" w:pos="0"/>
        </w:tabs>
        <w:suppressAutoHyphens/>
        <w:spacing w:line="276" w:lineRule="auto"/>
        <w:ind w:left="0" w:right="-1" w:firstLine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 </w:t>
      </w:r>
      <w:r w:rsidR="008672C0" w:rsidRPr="008672C0">
        <w:rPr>
          <w:rFonts w:ascii="Arial" w:hAnsi="Arial" w:cs="Arial"/>
          <w:b/>
        </w:rPr>
        <w:t xml:space="preserve">Justificativa </w:t>
      </w:r>
    </w:p>
    <w:p w14:paraId="263CD051" w14:textId="77777777" w:rsidR="008672C0" w:rsidRDefault="008672C0" w:rsidP="00F05BA5">
      <w:pPr>
        <w:suppressAutoHyphens/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687867C8" w14:textId="796A79C9" w:rsidR="00F05BA5" w:rsidRDefault="00045263" w:rsidP="00F05BA5">
      <w:pPr>
        <w:suppressAutoHyphens/>
        <w:spacing w:line="276" w:lineRule="auto"/>
        <w:ind w:right="-1"/>
        <w:rPr>
          <w:rFonts w:ascii="Arial" w:hAnsi="Arial" w:cs="Arial"/>
          <w:sz w:val="22"/>
          <w:szCs w:val="22"/>
          <w:lang w:val="pt-PT"/>
        </w:rPr>
      </w:pPr>
      <w:r w:rsidRPr="00F05BA5">
        <w:rPr>
          <w:rFonts w:ascii="Arial" w:hAnsi="Arial" w:cs="Arial"/>
          <w:sz w:val="22"/>
          <w:szCs w:val="22"/>
        </w:rPr>
        <w:t xml:space="preserve">2.1. </w:t>
      </w:r>
      <w:r w:rsidR="007213B2" w:rsidRPr="007213B2">
        <w:rPr>
          <w:rFonts w:ascii="Arial" w:hAnsi="Arial" w:cs="Arial"/>
          <w:sz w:val="22"/>
          <w:szCs w:val="22"/>
          <w:lang w:val="pt-PT"/>
        </w:rPr>
        <w:t>Suprimento constante: A empresa especializada, será assegurada a locação regular e periódica de aparelho de RX tipo CR, evitando a escassez e garantindo que os colaboradores da unidade tenham acesso imediato a todos os recursos necessários para a execução de suas atividades.</w:t>
      </w:r>
    </w:p>
    <w:p w14:paraId="13598DB9" w14:textId="77777777" w:rsidR="007213B2" w:rsidRDefault="007213B2" w:rsidP="00F05BA5">
      <w:pPr>
        <w:suppressAutoHyphens/>
        <w:spacing w:line="276" w:lineRule="auto"/>
        <w:ind w:right="-1"/>
        <w:rPr>
          <w:rFonts w:ascii="Arial" w:hAnsi="Arial" w:cs="Arial"/>
          <w:sz w:val="22"/>
          <w:szCs w:val="22"/>
          <w:lang w:val="pt-PT"/>
        </w:rPr>
      </w:pPr>
    </w:p>
    <w:p w14:paraId="7863EF9B" w14:textId="5582F19D" w:rsidR="007213B2" w:rsidRDefault="007213B2" w:rsidP="00F05BA5">
      <w:pPr>
        <w:suppressAutoHyphens/>
        <w:spacing w:line="276" w:lineRule="auto"/>
        <w:ind w:right="-1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2.2. </w:t>
      </w:r>
      <w:r w:rsidRPr="007213B2">
        <w:rPr>
          <w:rFonts w:ascii="Arial" w:hAnsi="Arial" w:cs="Arial"/>
          <w:sz w:val="22"/>
          <w:szCs w:val="22"/>
          <w:lang w:val="pt-PT"/>
        </w:rPr>
        <w:t>Conformidade com a legislação: Ao realizar uma contratação formal de empresa especializada, estaremos em conformidade com a legislação vigente, assegurando a transparência e a legalidade do processo de locação do aparelho de RX.</w:t>
      </w:r>
    </w:p>
    <w:p w14:paraId="7F63D962" w14:textId="77777777" w:rsidR="007213B2" w:rsidRDefault="007213B2" w:rsidP="00F05BA5">
      <w:pPr>
        <w:suppressAutoHyphens/>
        <w:spacing w:line="276" w:lineRule="auto"/>
        <w:ind w:right="-1"/>
        <w:rPr>
          <w:rFonts w:ascii="Arial" w:hAnsi="Arial" w:cs="Arial"/>
          <w:sz w:val="22"/>
          <w:szCs w:val="22"/>
          <w:lang w:val="pt-PT"/>
        </w:rPr>
      </w:pPr>
    </w:p>
    <w:p w14:paraId="3E5278E5" w14:textId="3524950F" w:rsidR="007213B2" w:rsidRPr="00F05BA5" w:rsidRDefault="007213B2" w:rsidP="00F05BA5">
      <w:pPr>
        <w:suppressAutoHyphens/>
        <w:spacing w:line="276" w:lineRule="auto"/>
        <w:ind w:right="-1"/>
        <w:rPr>
          <w:rFonts w:ascii="Arial" w:hAnsi="Arial" w:cs="Arial"/>
          <w:sz w:val="22"/>
          <w:szCs w:val="22"/>
          <w:lang w:val="pt-PT"/>
        </w:rPr>
      </w:pPr>
      <w:r>
        <w:rPr>
          <w:rFonts w:ascii="Arial" w:hAnsi="Arial" w:cs="Arial"/>
          <w:sz w:val="22"/>
          <w:szCs w:val="22"/>
          <w:lang w:val="pt-PT"/>
        </w:rPr>
        <w:t xml:space="preserve">2.3. </w:t>
      </w:r>
      <w:r w:rsidRPr="007213B2">
        <w:rPr>
          <w:rFonts w:ascii="Arial" w:hAnsi="Arial" w:cs="Arial"/>
          <w:sz w:val="22"/>
          <w:szCs w:val="22"/>
          <w:lang w:val="pt-PT"/>
        </w:rPr>
        <w:t>A prestação do serviço se faz necessária para que a unidade possa continuar a desempenhar suas atividades técnicas e administrativas de maneira eficiente e eficaz, sem que haja interrupção nos procedimentos administrativos da área.</w:t>
      </w:r>
    </w:p>
    <w:p w14:paraId="6E326534" w14:textId="77777777" w:rsidR="00F05BA5" w:rsidRPr="00F05BA5" w:rsidRDefault="00F05BA5" w:rsidP="00F05BA5">
      <w:pPr>
        <w:suppressAutoHyphens/>
        <w:spacing w:line="276" w:lineRule="auto"/>
        <w:ind w:right="-1"/>
        <w:rPr>
          <w:rFonts w:ascii="Arial" w:hAnsi="Arial" w:cs="Arial"/>
          <w:sz w:val="22"/>
          <w:szCs w:val="22"/>
          <w:lang w:val="pt-PT"/>
        </w:rPr>
      </w:pPr>
    </w:p>
    <w:p w14:paraId="752A4B40" w14:textId="77777777" w:rsidR="007559E3" w:rsidRDefault="00A36570" w:rsidP="00F05BA5">
      <w:pPr>
        <w:numPr>
          <w:ilvl w:val="0"/>
          <w:numId w:val="2"/>
        </w:numPr>
        <w:spacing w:line="276" w:lineRule="auto"/>
        <w:ind w:left="0" w:right="-1" w:firstLine="0"/>
        <w:contextualSpacing/>
        <w:rPr>
          <w:rFonts w:ascii="Arial" w:hAnsi="Arial" w:cs="Arial"/>
          <w:b/>
          <w:sz w:val="22"/>
          <w:szCs w:val="22"/>
          <w:lang w:eastAsia="en-US"/>
        </w:rPr>
      </w:pPr>
      <w:r w:rsidRPr="00085A26">
        <w:rPr>
          <w:rFonts w:ascii="Arial" w:hAnsi="Arial" w:cs="Arial"/>
          <w:b/>
          <w:sz w:val="22"/>
          <w:szCs w:val="22"/>
          <w:lang w:eastAsia="en-US"/>
        </w:rPr>
        <w:t>Da</w:t>
      </w:r>
      <w:r w:rsidR="007559E3">
        <w:rPr>
          <w:rFonts w:ascii="Arial" w:hAnsi="Arial" w:cs="Arial"/>
          <w:b/>
          <w:sz w:val="22"/>
          <w:szCs w:val="22"/>
          <w:lang w:eastAsia="en-US"/>
        </w:rPr>
        <w:t>s Especificações do Serviço</w:t>
      </w:r>
    </w:p>
    <w:p w14:paraId="53180916" w14:textId="77777777" w:rsidR="006C283C" w:rsidRDefault="006C283C" w:rsidP="00F05BA5">
      <w:pPr>
        <w:spacing w:line="276" w:lineRule="auto"/>
        <w:ind w:right="-1"/>
        <w:contextualSpacing/>
        <w:rPr>
          <w:rFonts w:ascii="Arial" w:hAnsi="Arial" w:cs="Arial"/>
          <w:b/>
          <w:sz w:val="22"/>
          <w:szCs w:val="22"/>
          <w:lang w:eastAsia="en-US"/>
        </w:rPr>
      </w:pPr>
    </w:p>
    <w:p w14:paraId="7E81AB2C" w14:textId="0D3AA4B0" w:rsidR="007D3629" w:rsidRPr="00085A26" w:rsidRDefault="007D3629" w:rsidP="00F05BA5">
      <w:pPr>
        <w:widowControl w:val="0"/>
        <w:autoSpaceDE w:val="0"/>
        <w:autoSpaceDN w:val="0"/>
        <w:rPr>
          <w:rFonts w:ascii="Arial" w:eastAsia="Arial MT" w:hAnsi="Arial" w:cs="Arial"/>
          <w:sz w:val="22"/>
          <w:szCs w:val="22"/>
          <w:lang w:val="pt-PT" w:eastAsia="en-US"/>
        </w:rPr>
      </w:pPr>
      <w:r w:rsidRPr="00085A26">
        <w:rPr>
          <w:rFonts w:ascii="Arial" w:eastAsia="Arial MT" w:hAnsi="Arial" w:cs="Arial"/>
          <w:sz w:val="22"/>
          <w:szCs w:val="22"/>
          <w:lang w:val="pt-PT" w:eastAsia="en-US"/>
        </w:rPr>
        <w:t xml:space="preserve">3.1.  </w:t>
      </w:r>
      <w:r w:rsidR="007213B2" w:rsidRPr="007213B2">
        <w:rPr>
          <w:rFonts w:ascii="Arial" w:eastAsia="Arial MT" w:hAnsi="Arial" w:cs="Arial"/>
          <w:sz w:val="22"/>
          <w:szCs w:val="22"/>
          <w:lang w:val="pt-PT" w:eastAsia="en-US"/>
        </w:rPr>
        <w:t>Locação de 0</w:t>
      </w:r>
      <w:r w:rsidR="00DA4B53">
        <w:rPr>
          <w:rFonts w:ascii="Arial" w:eastAsia="Arial MT" w:hAnsi="Arial" w:cs="Arial"/>
          <w:sz w:val="22"/>
          <w:szCs w:val="22"/>
          <w:lang w:val="pt-PT" w:eastAsia="en-US"/>
        </w:rPr>
        <w:t>1</w:t>
      </w:r>
      <w:r w:rsidR="007213B2" w:rsidRPr="007213B2">
        <w:rPr>
          <w:rFonts w:ascii="Arial" w:eastAsia="Arial MT" w:hAnsi="Arial" w:cs="Arial"/>
          <w:sz w:val="22"/>
          <w:szCs w:val="22"/>
          <w:lang w:val="pt-PT" w:eastAsia="en-US"/>
        </w:rPr>
        <w:t xml:space="preserve"> aparelhos de RX tipo CR, mediante valor unitário pré-estabelecido, pelo período de 12 (doze) meses.</w:t>
      </w:r>
    </w:p>
    <w:p w14:paraId="53FD5427" w14:textId="77777777" w:rsidR="007D3629" w:rsidRPr="00085A26" w:rsidRDefault="007D3629" w:rsidP="00F05BA5">
      <w:pPr>
        <w:widowControl w:val="0"/>
        <w:autoSpaceDE w:val="0"/>
        <w:autoSpaceDN w:val="0"/>
        <w:rPr>
          <w:rFonts w:ascii="Arial" w:eastAsia="Arial MT" w:hAnsi="Arial" w:cs="Arial"/>
          <w:sz w:val="22"/>
          <w:szCs w:val="22"/>
          <w:lang w:val="pt-PT" w:eastAsia="en-US"/>
        </w:rPr>
      </w:pPr>
    </w:p>
    <w:p w14:paraId="5FBE7DF9" w14:textId="488EA17D" w:rsidR="007559E3" w:rsidRDefault="007559E3" w:rsidP="00F05BA5">
      <w:pPr>
        <w:pStyle w:val="PargrafodaLista"/>
        <w:widowControl w:val="0"/>
        <w:numPr>
          <w:ilvl w:val="0"/>
          <w:numId w:val="2"/>
        </w:numPr>
        <w:autoSpaceDE w:val="0"/>
        <w:autoSpaceDN w:val="0"/>
        <w:ind w:left="0" w:firstLine="0"/>
        <w:rPr>
          <w:rFonts w:ascii="Arial" w:eastAsia="Arial MT" w:hAnsi="Arial" w:cs="Arial"/>
          <w:b/>
          <w:bCs/>
          <w:lang w:val="pt-PT"/>
        </w:rPr>
      </w:pPr>
      <w:r>
        <w:rPr>
          <w:rFonts w:ascii="Arial" w:eastAsia="Arial MT" w:hAnsi="Arial" w:cs="Arial"/>
          <w:b/>
          <w:bCs/>
          <w:lang w:val="pt-PT"/>
        </w:rPr>
        <w:t>Da Produtividade Estimada de Referência</w:t>
      </w:r>
    </w:p>
    <w:p w14:paraId="5AB22014" w14:textId="77777777" w:rsidR="007559E3" w:rsidRDefault="007559E3" w:rsidP="00F05BA5">
      <w:pPr>
        <w:pStyle w:val="PargrafodaLista"/>
        <w:widowControl w:val="0"/>
        <w:autoSpaceDE w:val="0"/>
        <w:autoSpaceDN w:val="0"/>
        <w:ind w:left="0"/>
        <w:jc w:val="both"/>
        <w:rPr>
          <w:rFonts w:ascii="Arial" w:eastAsia="Arial MT" w:hAnsi="Arial" w:cs="Arial"/>
          <w:b/>
          <w:bCs/>
          <w:lang w:val="pt-PT"/>
        </w:rPr>
      </w:pPr>
    </w:p>
    <w:p w14:paraId="2163131F" w14:textId="4076AD2D" w:rsidR="00045263" w:rsidRPr="007559E3" w:rsidRDefault="007559E3" w:rsidP="00F05BA5">
      <w:pPr>
        <w:widowControl w:val="0"/>
        <w:autoSpaceDE w:val="0"/>
        <w:autoSpaceDN w:val="0"/>
        <w:rPr>
          <w:rFonts w:ascii="Arial" w:eastAsia="Arial MT" w:hAnsi="Arial" w:cs="Arial"/>
          <w:lang w:val="pt-PT"/>
        </w:rPr>
      </w:pPr>
      <w:r>
        <w:rPr>
          <w:rFonts w:ascii="Arial" w:eastAsia="Arial MT" w:hAnsi="Arial" w:cs="Arial"/>
          <w:lang w:val="pt-PT"/>
        </w:rPr>
        <w:t>4</w:t>
      </w:r>
      <w:r w:rsidR="007D3629" w:rsidRPr="007559E3">
        <w:rPr>
          <w:rFonts w:ascii="Arial" w:eastAsia="Arial MT" w:hAnsi="Arial" w:cs="Arial"/>
          <w:lang w:val="pt-PT"/>
        </w:rPr>
        <w:t>.</w:t>
      </w:r>
      <w:r w:rsidR="006C283C">
        <w:rPr>
          <w:rFonts w:ascii="Arial" w:eastAsia="Arial MT" w:hAnsi="Arial" w:cs="Arial"/>
          <w:lang w:val="pt-PT"/>
        </w:rPr>
        <w:t>1</w:t>
      </w:r>
      <w:r w:rsidR="007D3629" w:rsidRPr="007559E3">
        <w:rPr>
          <w:rFonts w:ascii="Arial" w:eastAsia="Arial MT" w:hAnsi="Arial" w:cs="Arial"/>
          <w:lang w:val="pt-PT"/>
        </w:rPr>
        <w:t xml:space="preserve">. A quantidade de </w:t>
      </w:r>
      <w:r w:rsidR="007213B2">
        <w:rPr>
          <w:rFonts w:ascii="Arial" w:eastAsia="Arial MT" w:hAnsi="Arial" w:cs="Arial"/>
          <w:lang w:val="pt-PT"/>
        </w:rPr>
        <w:t>aparelhos</w:t>
      </w:r>
      <w:r w:rsidR="007D3629" w:rsidRPr="007559E3">
        <w:rPr>
          <w:rFonts w:ascii="Arial" w:eastAsia="Arial MT" w:hAnsi="Arial" w:cs="Arial"/>
          <w:lang w:val="pt-PT"/>
        </w:rPr>
        <w:t xml:space="preserve"> a ser ofertado, será de acordo com a tabela abaixo:</w:t>
      </w:r>
    </w:p>
    <w:p w14:paraId="082E74C0" w14:textId="77777777" w:rsidR="007213B2" w:rsidRPr="00045263" w:rsidRDefault="007213B2" w:rsidP="00DA4B53">
      <w:pPr>
        <w:widowControl w:val="0"/>
        <w:autoSpaceDE w:val="0"/>
        <w:autoSpaceDN w:val="0"/>
        <w:rPr>
          <w:rFonts w:ascii="Arial" w:eastAsia="Arial MT" w:hAnsi="Arial" w:cs="Arial"/>
          <w:lang w:val="pt-PT" w:eastAsia="en-US"/>
        </w:rPr>
      </w:pPr>
    </w:p>
    <w:tbl>
      <w:tblPr>
        <w:tblW w:w="6663" w:type="dxa"/>
        <w:tblInd w:w="11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2"/>
        <w:gridCol w:w="1661"/>
      </w:tblGrid>
      <w:tr w:rsidR="00045263" w:rsidRPr="00045263" w14:paraId="0C1D89EC" w14:textId="77777777" w:rsidTr="006C283C">
        <w:trPr>
          <w:trHeight w:val="261"/>
        </w:trPr>
        <w:tc>
          <w:tcPr>
            <w:tcW w:w="6663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000000" w:fill="A6A6A6"/>
            <w:vAlign w:val="center"/>
          </w:tcPr>
          <w:p w14:paraId="70E13E3C" w14:textId="48BD38DA" w:rsidR="00045263" w:rsidRPr="00045263" w:rsidRDefault="007213B2" w:rsidP="00F05BA5">
            <w:pPr>
              <w:ind w:left="709"/>
              <w:jc w:val="center"/>
              <w:rPr>
                <w:rFonts w:ascii="Arial" w:eastAsia="Times New Roman" w:hAnsi="Arial" w:cs="Arial"/>
                <w:b/>
                <w:bCs/>
                <w:color w:val="000009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9"/>
                <w:sz w:val="22"/>
                <w:szCs w:val="22"/>
              </w:rPr>
              <w:t>QUANTIDADE DE APARELHOS DE RX</w:t>
            </w:r>
          </w:p>
        </w:tc>
      </w:tr>
      <w:tr w:rsidR="00045263" w:rsidRPr="00045263" w14:paraId="4EFA6366" w14:textId="77777777" w:rsidTr="006C283C">
        <w:trPr>
          <w:trHeight w:val="261"/>
        </w:trPr>
        <w:tc>
          <w:tcPr>
            <w:tcW w:w="50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000000" w:fill="A6A6A6"/>
            <w:noWrap/>
            <w:vAlign w:val="center"/>
          </w:tcPr>
          <w:p w14:paraId="6440DB9A" w14:textId="48EB7DC6" w:rsidR="00045263" w:rsidRPr="00045263" w:rsidRDefault="007213B2" w:rsidP="00F05BA5">
            <w:pPr>
              <w:ind w:leftChars="-28" w:left="17" w:hangingChars="38" w:hanging="84"/>
              <w:jc w:val="center"/>
              <w:rPr>
                <w:rFonts w:ascii="Arial" w:eastAsia="Times New Roman" w:hAnsi="Arial" w:cs="Arial"/>
                <w:b/>
                <w:bCs/>
                <w:color w:val="000009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9"/>
                <w:sz w:val="22"/>
                <w:szCs w:val="22"/>
              </w:rPr>
              <w:t>Tipo de Aparelho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A6A6A6"/>
            <w:noWrap/>
            <w:vAlign w:val="center"/>
          </w:tcPr>
          <w:p w14:paraId="27359DFB" w14:textId="192275BD" w:rsidR="00045263" w:rsidRPr="00045263" w:rsidRDefault="007213B2" w:rsidP="00F05BA5">
            <w:pPr>
              <w:ind w:left="-112" w:firstLineChars="16" w:firstLine="35"/>
              <w:jc w:val="center"/>
              <w:rPr>
                <w:rFonts w:ascii="Arial" w:eastAsia="Times New Roman" w:hAnsi="Arial" w:cs="Arial"/>
                <w:b/>
                <w:bCs/>
                <w:color w:val="000009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9"/>
                <w:sz w:val="22"/>
                <w:szCs w:val="22"/>
              </w:rPr>
              <w:t>Quantidade</w:t>
            </w:r>
          </w:p>
        </w:tc>
      </w:tr>
      <w:tr w:rsidR="00045263" w:rsidRPr="00045263" w14:paraId="7628BE55" w14:textId="77777777" w:rsidTr="006C283C">
        <w:trPr>
          <w:trHeight w:val="753"/>
        </w:trPr>
        <w:tc>
          <w:tcPr>
            <w:tcW w:w="5002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2940" w14:textId="7B906985" w:rsidR="00045263" w:rsidRPr="00045263" w:rsidRDefault="007213B2" w:rsidP="00F05BA5">
            <w:pPr>
              <w:ind w:left="217"/>
              <w:jc w:val="left"/>
              <w:rPr>
                <w:rFonts w:ascii="Arial" w:eastAsia="Times New Roman" w:hAnsi="Arial" w:cs="Arial"/>
                <w:color w:val="000009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9"/>
                <w:sz w:val="22"/>
                <w:szCs w:val="22"/>
              </w:rPr>
              <w:t>Aparelho de RX tipo CR</w:t>
            </w:r>
            <w:r w:rsidR="00427A1E">
              <w:rPr>
                <w:rFonts w:ascii="Arial" w:eastAsia="Times New Roman" w:hAnsi="Arial" w:cs="Arial"/>
                <w:color w:val="000009"/>
                <w:sz w:val="22"/>
                <w:szCs w:val="22"/>
              </w:rPr>
              <w:t xml:space="preserve"> + PACS</w:t>
            </w: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5E6F7D5A" w14:textId="378C2098" w:rsidR="00045263" w:rsidRPr="00045263" w:rsidRDefault="007213B2" w:rsidP="00F05BA5">
            <w:pPr>
              <w:ind w:left="-112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0</w:t>
            </w:r>
            <w:r w:rsidR="00DA4B53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1</w:t>
            </w:r>
          </w:p>
        </w:tc>
      </w:tr>
    </w:tbl>
    <w:p w14:paraId="547B8F4A" w14:textId="77777777" w:rsidR="00045263" w:rsidRPr="00045263" w:rsidRDefault="00045263" w:rsidP="007213B2">
      <w:pPr>
        <w:widowControl w:val="0"/>
        <w:tabs>
          <w:tab w:val="left" w:pos="1013"/>
        </w:tabs>
        <w:autoSpaceDE w:val="0"/>
        <w:autoSpaceDN w:val="0"/>
        <w:spacing w:line="276" w:lineRule="auto"/>
        <w:ind w:right="479"/>
        <w:jc w:val="left"/>
        <w:rPr>
          <w:rFonts w:ascii="Arial" w:eastAsia="Arial MT" w:hAnsi="Arial" w:cs="Arial"/>
          <w:lang w:val="pt-PT" w:eastAsia="en-US"/>
        </w:rPr>
      </w:pPr>
    </w:p>
    <w:p w14:paraId="54452C6B" w14:textId="77777777" w:rsidR="007559E3" w:rsidRDefault="007559E3" w:rsidP="00F05BA5">
      <w:pPr>
        <w:pStyle w:val="PargrafodaLista"/>
        <w:widowControl w:val="0"/>
        <w:numPr>
          <w:ilvl w:val="0"/>
          <w:numId w:val="2"/>
        </w:numPr>
        <w:autoSpaceDE w:val="0"/>
        <w:autoSpaceDN w:val="0"/>
        <w:spacing w:line="276" w:lineRule="auto"/>
        <w:ind w:left="0" w:right="-1" w:firstLine="0"/>
        <w:rPr>
          <w:rFonts w:ascii="Arial" w:eastAsia="Arial MT" w:hAnsi="Arial" w:cs="Arial"/>
          <w:b/>
          <w:bCs/>
          <w:lang w:val="pt-PT"/>
        </w:rPr>
      </w:pPr>
      <w:r w:rsidRPr="007559E3">
        <w:rPr>
          <w:rFonts w:ascii="Arial" w:eastAsia="Arial MT" w:hAnsi="Arial" w:cs="Arial"/>
          <w:b/>
          <w:bCs/>
          <w:lang w:val="pt-PT"/>
        </w:rPr>
        <w:t>Da Execução dos Serviços</w:t>
      </w:r>
    </w:p>
    <w:p w14:paraId="555CCEBE" w14:textId="77777777" w:rsidR="001E3740" w:rsidRDefault="001E3740" w:rsidP="00F05BA5">
      <w:pPr>
        <w:pStyle w:val="PargrafodaLista"/>
        <w:widowControl w:val="0"/>
        <w:autoSpaceDE w:val="0"/>
        <w:autoSpaceDN w:val="0"/>
        <w:spacing w:line="276" w:lineRule="auto"/>
        <w:ind w:left="0" w:right="-1"/>
        <w:jc w:val="both"/>
        <w:rPr>
          <w:rFonts w:ascii="Arial" w:eastAsia="Arial MT" w:hAnsi="Arial" w:cs="Arial"/>
          <w:b/>
          <w:bCs/>
          <w:lang w:val="pt-PT"/>
        </w:rPr>
      </w:pPr>
    </w:p>
    <w:p w14:paraId="0E7899A3" w14:textId="32074890" w:rsidR="00DA3945" w:rsidRDefault="007559E3" w:rsidP="00F05BA5">
      <w:pPr>
        <w:widowControl w:val="0"/>
        <w:autoSpaceDE w:val="0"/>
        <w:autoSpaceDN w:val="0"/>
        <w:spacing w:line="276" w:lineRule="auto"/>
        <w:ind w:right="-1"/>
        <w:rPr>
          <w:rFonts w:ascii="Arial" w:eastAsia="Arial MT" w:hAnsi="Arial" w:cs="Arial"/>
          <w:sz w:val="22"/>
          <w:szCs w:val="22"/>
          <w:lang w:val="pt-PT"/>
        </w:rPr>
      </w:pPr>
      <w:r w:rsidRPr="007559E3">
        <w:rPr>
          <w:rFonts w:ascii="Arial" w:eastAsia="Arial MT" w:hAnsi="Arial" w:cs="Arial"/>
          <w:sz w:val="22"/>
          <w:szCs w:val="22"/>
          <w:lang w:val="pt-PT"/>
        </w:rPr>
        <w:t xml:space="preserve">5.1. </w:t>
      </w:r>
      <w:r w:rsidR="00B15134" w:rsidRPr="00B15134">
        <w:rPr>
          <w:rFonts w:ascii="Arial" w:eastAsia="Arial MT" w:hAnsi="Arial" w:cs="Arial"/>
          <w:sz w:val="22"/>
          <w:szCs w:val="22"/>
          <w:lang w:val="pt-PT"/>
        </w:rPr>
        <w:t>Deverá ser fornecido locação de 0</w:t>
      </w:r>
      <w:r w:rsidR="00DA4B53">
        <w:rPr>
          <w:rFonts w:ascii="Arial" w:eastAsia="Arial MT" w:hAnsi="Arial" w:cs="Arial"/>
          <w:sz w:val="22"/>
          <w:szCs w:val="22"/>
          <w:lang w:val="pt-PT"/>
        </w:rPr>
        <w:t>1</w:t>
      </w:r>
      <w:r w:rsidR="00B15134" w:rsidRPr="00B15134">
        <w:rPr>
          <w:rFonts w:ascii="Arial" w:eastAsia="Arial MT" w:hAnsi="Arial" w:cs="Arial"/>
          <w:sz w:val="22"/>
          <w:szCs w:val="22"/>
          <w:lang w:val="pt-PT"/>
        </w:rPr>
        <w:t xml:space="preserve"> aparelhos de RX tipo CR, durante o período do contrato.</w:t>
      </w:r>
    </w:p>
    <w:p w14:paraId="37103BB4" w14:textId="77777777" w:rsidR="00B15134" w:rsidRDefault="00B15134" w:rsidP="00F05BA5">
      <w:pPr>
        <w:widowControl w:val="0"/>
        <w:autoSpaceDE w:val="0"/>
        <w:autoSpaceDN w:val="0"/>
        <w:spacing w:line="276" w:lineRule="auto"/>
        <w:ind w:right="-1"/>
        <w:rPr>
          <w:rFonts w:ascii="Arial" w:eastAsia="Arial MT" w:hAnsi="Arial" w:cs="Arial"/>
          <w:sz w:val="22"/>
          <w:szCs w:val="22"/>
          <w:lang w:val="pt-PT"/>
        </w:rPr>
      </w:pPr>
    </w:p>
    <w:p w14:paraId="1D636C29" w14:textId="7C8DBBF2" w:rsidR="00B15134" w:rsidRDefault="00B15134" w:rsidP="00F05BA5">
      <w:pPr>
        <w:widowControl w:val="0"/>
        <w:autoSpaceDE w:val="0"/>
        <w:autoSpaceDN w:val="0"/>
        <w:spacing w:line="276" w:lineRule="auto"/>
        <w:ind w:right="-1"/>
        <w:rPr>
          <w:rFonts w:ascii="Arial" w:eastAsia="Arial MT" w:hAnsi="Arial" w:cs="Arial"/>
          <w:sz w:val="22"/>
          <w:szCs w:val="22"/>
          <w:lang w:val="pt-PT"/>
        </w:rPr>
      </w:pPr>
      <w:r>
        <w:rPr>
          <w:rFonts w:ascii="Arial" w:eastAsia="Arial MT" w:hAnsi="Arial" w:cs="Arial"/>
          <w:sz w:val="22"/>
          <w:szCs w:val="22"/>
          <w:lang w:val="pt-PT"/>
        </w:rPr>
        <w:t xml:space="preserve">5.2. </w:t>
      </w:r>
      <w:r w:rsidRPr="00B15134">
        <w:rPr>
          <w:rFonts w:ascii="Arial" w:eastAsia="Arial MT" w:hAnsi="Arial" w:cs="Arial"/>
          <w:sz w:val="22"/>
          <w:szCs w:val="22"/>
          <w:lang w:val="pt-PT"/>
        </w:rPr>
        <w:t>Caso o aparelho apresente falha, é de responsabilidade da CONTRATADA substituir o aparelho num prazo máximo de 24 horas.</w:t>
      </w:r>
    </w:p>
    <w:p w14:paraId="659FB583" w14:textId="77777777" w:rsidR="00B15134" w:rsidRDefault="00B15134" w:rsidP="00F05BA5">
      <w:pPr>
        <w:widowControl w:val="0"/>
        <w:autoSpaceDE w:val="0"/>
        <w:autoSpaceDN w:val="0"/>
        <w:spacing w:line="276" w:lineRule="auto"/>
        <w:ind w:right="-1"/>
        <w:rPr>
          <w:rFonts w:ascii="Arial" w:eastAsia="Arial MT" w:hAnsi="Arial" w:cs="Arial"/>
          <w:sz w:val="22"/>
          <w:szCs w:val="22"/>
          <w:lang w:val="pt-PT"/>
        </w:rPr>
      </w:pPr>
    </w:p>
    <w:p w14:paraId="0B1D20FE" w14:textId="20F262BD" w:rsidR="00B15134" w:rsidRDefault="00B15134" w:rsidP="00F05BA5">
      <w:pPr>
        <w:widowControl w:val="0"/>
        <w:autoSpaceDE w:val="0"/>
        <w:autoSpaceDN w:val="0"/>
        <w:spacing w:line="276" w:lineRule="auto"/>
        <w:ind w:right="-1"/>
        <w:rPr>
          <w:rFonts w:ascii="Arial" w:eastAsia="Arial MT" w:hAnsi="Arial" w:cs="Arial"/>
          <w:sz w:val="22"/>
          <w:szCs w:val="22"/>
          <w:lang w:val="pt-PT"/>
        </w:rPr>
      </w:pPr>
      <w:r>
        <w:rPr>
          <w:rFonts w:ascii="Arial" w:eastAsia="Arial MT" w:hAnsi="Arial" w:cs="Arial"/>
          <w:sz w:val="22"/>
          <w:szCs w:val="22"/>
          <w:lang w:val="pt-PT"/>
        </w:rPr>
        <w:t xml:space="preserve">5.3. </w:t>
      </w:r>
      <w:r w:rsidRPr="00B15134">
        <w:rPr>
          <w:rFonts w:ascii="Arial" w:eastAsia="Arial MT" w:hAnsi="Arial" w:cs="Arial"/>
          <w:sz w:val="22"/>
          <w:szCs w:val="22"/>
          <w:lang w:val="pt-PT"/>
        </w:rPr>
        <w:t>A CONTRATADA deverá garantir a boa qualidade do aparelho enviado e o perfeito funcionamento, obedecidos os requisitos de qualidade, utilidade, resistência e segurança, em conformidade com as normas técnicas relacionadas.</w:t>
      </w:r>
    </w:p>
    <w:p w14:paraId="47EE18FB" w14:textId="77777777" w:rsidR="00B15134" w:rsidRDefault="00B15134" w:rsidP="00F05BA5">
      <w:pPr>
        <w:widowControl w:val="0"/>
        <w:autoSpaceDE w:val="0"/>
        <w:autoSpaceDN w:val="0"/>
        <w:spacing w:line="276" w:lineRule="auto"/>
        <w:ind w:right="-1"/>
        <w:rPr>
          <w:rFonts w:ascii="Arial" w:eastAsia="Arial MT" w:hAnsi="Arial" w:cs="Arial"/>
          <w:sz w:val="22"/>
          <w:szCs w:val="22"/>
          <w:lang w:val="pt-PT"/>
        </w:rPr>
      </w:pPr>
    </w:p>
    <w:p w14:paraId="2409271A" w14:textId="48D45EA4" w:rsidR="00B15134" w:rsidRPr="007559E3" w:rsidRDefault="00B15134" w:rsidP="00F05BA5">
      <w:pPr>
        <w:widowControl w:val="0"/>
        <w:autoSpaceDE w:val="0"/>
        <w:autoSpaceDN w:val="0"/>
        <w:spacing w:line="276" w:lineRule="auto"/>
        <w:ind w:right="-1"/>
        <w:rPr>
          <w:rFonts w:ascii="Arial" w:eastAsia="Arial MT" w:hAnsi="Arial" w:cs="Arial"/>
          <w:sz w:val="22"/>
          <w:szCs w:val="22"/>
          <w:lang w:val="pt-PT"/>
        </w:rPr>
      </w:pPr>
      <w:r>
        <w:rPr>
          <w:rFonts w:ascii="Arial" w:eastAsia="Arial MT" w:hAnsi="Arial" w:cs="Arial"/>
          <w:sz w:val="22"/>
          <w:szCs w:val="22"/>
          <w:lang w:val="pt-PT"/>
        </w:rPr>
        <w:t>5.4. A prestação de serviços continuados será pelo período de 12 (doze) meses, podendo ser renovada.</w:t>
      </w:r>
    </w:p>
    <w:p w14:paraId="23AFC674" w14:textId="77777777" w:rsidR="009E5A28" w:rsidRPr="00045263" w:rsidRDefault="009E5A28" w:rsidP="00F05BA5">
      <w:pPr>
        <w:widowControl w:val="0"/>
        <w:autoSpaceDE w:val="0"/>
        <w:autoSpaceDN w:val="0"/>
        <w:spacing w:line="276" w:lineRule="auto"/>
        <w:rPr>
          <w:rFonts w:ascii="Arial" w:eastAsia="Arial MT" w:hAnsi="Arial" w:cs="Arial"/>
          <w:lang w:val="pt-PT" w:eastAsia="en-US"/>
        </w:rPr>
      </w:pPr>
    </w:p>
    <w:p w14:paraId="75CBC486" w14:textId="6898E529" w:rsidR="006C283C" w:rsidRDefault="00DF3C9B" w:rsidP="006C283C">
      <w:pPr>
        <w:pStyle w:val="PargrafodaLista"/>
        <w:numPr>
          <w:ilvl w:val="0"/>
          <w:numId w:val="2"/>
        </w:numPr>
        <w:spacing w:line="276" w:lineRule="auto"/>
        <w:ind w:left="0" w:right="-1" w:firstLine="0"/>
        <w:rPr>
          <w:rFonts w:ascii="Arial" w:hAnsi="Arial" w:cs="Arial"/>
          <w:b/>
          <w:bCs/>
        </w:rPr>
      </w:pPr>
      <w:r w:rsidRPr="00A07342">
        <w:rPr>
          <w:rFonts w:ascii="Arial" w:hAnsi="Arial" w:cs="Arial"/>
          <w:b/>
          <w:bCs/>
        </w:rPr>
        <w:t>Da A</w:t>
      </w:r>
      <w:r w:rsidR="00C313E5" w:rsidRPr="00A07342">
        <w:rPr>
          <w:rFonts w:ascii="Arial" w:hAnsi="Arial" w:cs="Arial"/>
          <w:b/>
          <w:bCs/>
        </w:rPr>
        <w:t xml:space="preserve">presentação da </w:t>
      </w:r>
      <w:r w:rsidRPr="00A07342">
        <w:rPr>
          <w:rFonts w:ascii="Arial" w:hAnsi="Arial" w:cs="Arial"/>
          <w:b/>
          <w:bCs/>
        </w:rPr>
        <w:t>P</w:t>
      </w:r>
      <w:r w:rsidR="00C313E5" w:rsidRPr="00A07342">
        <w:rPr>
          <w:rFonts w:ascii="Arial" w:hAnsi="Arial" w:cs="Arial"/>
          <w:b/>
          <w:bCs/>
        </w:rPr>
        <w:t>roposta</w:t>
      </w:r>
      <w:r w:rsidRPr="00A07342">
        <w:rPr>
          <w:rFonts w:ascii="Arial" w:hAnsi="Arial" w:cs="Arial"/>
          <w:b/>
          <w:bCs/>
        </w:rPr>
        <w:t xml:space="preserve"> </w:t>
      </w:r>
    </w:p>
    <w:p w14:paraId="1F6E4B1D" w14:textId="77777777" w:rsidR="007B413C" w:rsidRPr="00A36570" w:rsidRDefault="007B413C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65444A1C" w14:textId="4C4B52B9" w:rsidR="007B413C" w:rsidRPr="00A36570" w:rsidRDefault="00A07342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bookmarkStart w:id="0" w:name="_Hlk172123632"/>
      <w:r>
        <w:rPr>
          <w:rFonts w:ascii="Arial" w:hAnsi="Arial" w:cs="Arial"/>
          <w:sz w:val="22"/>
          <w:szCs w:val="22"/>
        </w:rPr>
        <w:t>6.1.</w:t>
      </w:r>
      <w:r>
        <w:rPr>
          <w:rFonts w:ascii="Arial" w:hAnsi="Arial" w:cs="Arial"/>
          <w:sz w:val="22"/>
          <w:szCs w:val="22"/>
        </w:rPr>
        <w:tab/>
      </w:r>
      <w:r w:rsidR="00B15134" w:rsidRPr="00B15134">
        <w:rPr>
          <w:rFonts w:ascii="Arial" w:hAnsi="Arial" w:cs="Arial"/>
          <w:sz w:val="22"/>
          <w:szCs w:val="22"/>
        </w:rPr>
        <w:t>O preço global dos serviços deverá ser indicado em algarismos e por extenso, com seu respectivo preço unitário, respeitando o solicitado neste instrumento, com valores que resultarão na apresentação do quadro resumo de preço total mensal e para o período de 12 (doze) meses, grafados em moeda corrente nacional, sendo os valores numéricos calculados com 02 (duas) casas decimais, desprezando-se a fração remanescente, devendo a mesma estar rubricada todas as suas folhas  e assinada pelo responsável legal;</w:t>
      </w:r>
    </w:p>
    <w:p w14:paraId="07DC0551" w14:textId="77777777" w:rsidR="007B413C" w:rsidRPr="00A36570" w:rsidRDefault="007B413C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1EC4B28B" w14:textId="3BF21E09" w:rsidR="007B413C" w:rsidRPr="00A36570" w:rsidRDefault="00A07342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6.2.</w:t>
      </w:r>
      <w:r>
        <w:rPr>
          <w:rFonts w:ascii="Arial" w:hAnsi="Arial" w:cs="Arial"/>
          <w:sz w:val="22"/>
          <w:szCs w:val="22"/>
        </w:rPr>
        <w:tab/>
      </w:r>
      <w:r w:rsidR="00B15134" w:rsidRPr="00B15134">
        <w:rPr>
          <w:rFonts w:ascii="Arial" w:hAnsi="Arial" w:cs="Arial"/>
          <w:sz w:val="22"/>
          <w:szCs w:val="22"/>
        </w:rPr>
        <w:t>Deverão estar inclusos no preço global dos serviços apresentados na proposta: locação de aparelho de RX tipo CR;</w:t>
      </w:r>
    </w:p>
    <w:p w14:paraId="7B024839" w14:textId="77777777" w:rsidR="007B413C" w:rsidRPr="00A36570" w:rsidRDefault="007B413C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03806D5F" w14:textId="5217E4B3" w:rsidR="007B413C" w:rsidRDefault="00A07342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B413C">
        <w:rPr>
          <w:rFonts w:ascii="Arial" w:hAnsi="Arial" w:cs="Arial"/>
          <w:sz w:val="22"/>
          <w:szCs w:val="22"/>
        </w:rPr>
        <w:t>.3.</w:t>
      </w:r>
      <w:r w:rsidR="007B413C">
        <w:rPr>
          <w:rFonts w:ascii="Arial" w:hAnsi="Arial" w:cs="Arial"/>
          <w:sz w:val="22"/>
          <w:szCs w:val="22"/>
        </w:rPr>
        <w:tab/>
      </w:r>
      <w:r w:rsidR="007B413C" w:rsidRPr="00A36570">
        <w:rPr>
          <w:rFonts w:ascii="Arial" w:hAnsi="Arial" w:cs="Arial"/>
          <w:sz w:val="22"/>
          <w:szCs w:val="22"/>
        </w:rPr>
        <w:t xml:space="preserve">Especificações dos serviços oferecidos em consonância com o objeto do presente Termo de Referência. </w:t>
      </w:r>
    </w:p>
    <w:p w14:paraId="56C42395" w14:textId="77777777" w:rsidR="007B413C" w:rsidRDefault="007B413C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599FFEE6" w14:textId="1AE1B201" w:rsidR="007B413C" w:rsidRPr="00A36570" w:rsidRDefault="00A07342" w:rsidP="00B15134">
      <w:pPr>
        <w:spacing w:line="276" w:lineRule="auto"/>
        <w:ind w:right="-1"/>
        <w:rPr>
          <w:rFonts w:ascii="Arial" w:eastAsia="Times New Roman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7B413C">
        <w:rPr>
          <w:rFonts w:ascii="Arial" w:hAnsi="Arial" w:cs="Arial"/>
          <w:sz w:val="22"/>
          <w:szCs w:val="22"/>
        </w:rPr>
        <w:t xml:space="preserve">.4. </w:t>
      </w:r>
      <w:r w:rsidR="007B413C">
        <w:rPr>
          <w:rFonts w:ascii="Arial" w:hAnsi="Arial" w:cs="Arial"/>
          <w:sz w:val="22"/>
          <w:szCs w:val="22"/>
        </w:rPr>
        <w:tab/>
      </w:r>
      <w:r w:rsidR="00B15134" w:rsidRPr="00B15134">
        <w:rPr>
          <w:rFonts w:ascii="Arial" w:hAnsi="Arial" w:cs="Arial"/>
          <w:sz w:val="22"/>
          <w:szCs w:val="22"/>
        </w:rPr>
        <w:t>O preço global deverá ser compatível com o de mercado, na data da apresentação da proposta, formulada em moeda corrente nacional, vedado qualquer previsão de reajuste ou revisão de preços durante os 12 (doze) meses do contrato, ficando, no entanto, ressalvada a possibilidade de alterações das condições estabelecidas em face de superveniência de normas federais, estaduais ou municipais que regulem a matéria e maneira diversa.</w:t>
      </w:r>
      <w:r w:rsidR="007B413C" w:rsidRPr="00A36570">
        <w:rPr>
          <w:rFonts w:ascii="Arial" w:eastAsia="Arial" w:hAnsi="Arial" w:cs="Arial"/>
          <w:sz w:val="22"/>
          <w:szCs w:val="22"/>
        </w:rPr>
        <w:t xml:space="preserve"> </w:t>
      </w:r>
    </w:p>
    <w:p w14:paraId="6A02A421" w14:textId="77777777" w:rsidR="007B413C" w:rsidRPr="00A36570" w:rsidRDefault="007B413C" w:rsidP="00F05BA5">
      <w:pPr>
        <w:autoSpaceDE w:val="0"/>
        <w:autoSpaceDN w:val="0"/>
        <w:spacing w:after="16" w:line="276" w:lineRule="auto"/>
        <w:ind w:right="-1"/>
        <w:rPr>
          <w:rFonts w:ascii="Arial" w:eastAsia="Times New Roman" w:hAnsi="Arial" w:cs="Arial"/>
          <w:sz w:val="22"/>
          <w:szCs w:val="22"/>
        </w:rPr>
      </w:pPr>
    </w:p>
    <w:p w14:paraId="025F7962" w14:textId="42F98C54" w:rsidR="007B413C" w:rsidRPr="00A36570" w:rsidRDefault="00A07342" w:rsidP="00F05BA5">
      <w:pPr>
        <w:autoSpaceDE w:val="0"/>
        <w:autoSpaceDN w:val="0"/>
        <w:spacing w:after="16" w:line="276" w:lineRule="auto"/>
        <w:ind w:right="-1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7B413C" w:rsidRPr="00A36570">
        <w:rPr>
          <w:rFonts w:ascii="Arial" w:eastAsia="Arial" w:hAnsi="Arial" w:cs="Arial"/>
          <w:sz w:val="22"/>
          <w:szCs w:val="22"/>
        </w:rPr>
        <w:t xml:space="preserve">.5.  </w:t>
      </w:r>
      <w:r w:rsidR="007B413C" w:rsidRPr="00A36570">
        <w:rPr>
          <w:rFonts w:ascii="Arial" w:eastAsia="Arial" w:hAnsi="Arial" w:cs="Arial"/>
          <w:sz w:val="22"/>
          <w:szCs w:val="22"/>
        </w:rPr>
        <w:tab/>
        <w:t xml:space="preserve">Os preços apresentados deverão ser em reais, com até duas casas decimais, expressos em algarismos e por extenso, computados todos os custos básicos diretos, bem como tributos, encargos sociais e trabalhistas e quaisquer outros custos ou despesas que incidam ou venham a incidir direta ou indiretamente sobre o objeto do memorial descritivo, relacionados à plena execução do objeto durante todo o período de contratação. </w:t>
      </w:r>
    </w:p>
    <w:p w14:paraId="23C04D97" w14:textId="77777777" w:rsidR="007B413C" w:rsidRPr="00A36570" w:rsidRDefault="007B413C" w:rsidP="00F05BA5">
      <w:pPr>
        <w:autoSpaceDE w:val="0"/>
        <w:autoSpaceDN w:val="0"/>
        <w:spacing w:after="100" w:line="276" w:lineRule="auto"/>
        <w:ind w:right="-1"/>
        <w:rPr>
          <w:rFonts w:ascii="Arial" w:eastAsia="Times New Roman" w:hAnsi="Arial" w:cs="Arial"/>
          <w:sz w:val="22"/>
          <w:szCs w:val="22"/>
        </w:rPr>
      </w:pPr>
    </w:p>
    <w:p w14:paraId="236D5B0C" w14:textId="01DE1E3E" w:rsidR="007B413C" w:rsidRPr="00A36570" w:rsidRDefault="00A07342" w:rsidP="00F05BA5">
      <w:pPr>
        <w:autoSpaceDE w:val="0"/>
        <w:autoSpaceDN w:val="0"/>
        <w:spacing w:after="16" w:line="276" w:lineRule="auto"/>
        <w:ind w:right="-1"/>
        <w:contextualSpacing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7B413C" w:rsidRPr="00A36570">
        <w:rPr>
          <w:rFonts w:ascii="Arial" w:eastAsia="Arial" w:hAnsi="Arial" w:cs="Arial"/>
          <w:sz w:val="22"/>
          <w:szCs w:val="22"/>
        </w:rPr>
        <w:t xml:space="preserve">.6. </w:t>
      </w:r>
      <w:r w:rsidR="007B413C" w:rsidRPr="00A36570">
        <w:rPr>
          <w:rFonts w:ascii="Arial" w:eastAsia="Arial" w:hAnsi="Arial" w:cs="Arial"/>
          <w:sz w:val="22"/>
          <w:szCs w:val="22"/>
        </w:rPr>
        <w:tab/>
        <w:t xml:space="preserve">Prazo de validade da proposta: não inferior a 60 (sessenta) dias. </w:t>
      </w:r>
    </w:p>
    <w:p w14:paraId="354AA6E3" w14:textId="77777777" w:rsidR="007B413C" w:rsidRPr="00A36570" w:rsidRDefault="007B413C" w:rsidP="00F05BA5">
      <w:pPr>
        <w:autoSpaceDE w:val="0"/>
        <w:autoSpaceDN w:val="0"/>
        <w:spacing w:after="16" w:line="276" w:lineRule="auto"/>
        <w:ind w:right="-1"/>
        <w:rPr>
          <w:rFonts w:ascii="Arial" w:eastAsia="Arial" w:hAnsi="Arial" w:cs="Arial"/>
          <w:sz w:val="22"/>
          <w:szCs w:val="22"/>
        </w:rPr>
      </w:pPr>
    </w:p>
    <w:p w14:paraId="0BF12FE7" w14:textId="09277E40" w:rsidR="007B413C" w:rsidRPr="00A36570" w:rsidRDefault="00A07342" w:rsidP="00F05BA5">
      <w:pPr>
        <w:autoSpaceDE w:val="0"/>
        <w:autoSpaceDN w:val="0"/>
        <w:spacing w:after="16" w:line="276" w:lineRule="auto"/>
        <w:ind w:right="-1"/>
        <w:rPr>
          <w:rFonts w:ascii="Arial" w:eastAsia="Calibri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6</w:t>
      </w:r>
      <w:r w:rsidR="007B413C" w:rsidRPr="00A36570">
        <w:rPr>
          <w:rFonts w:ascii="Arial" w:eastAsia="Arial" w:hAnsi="Arial" w:cs="Arial"/>
          <w:sz w:val="22"/>
          <w:szCs w:val="22"/>
        </w:rPr>
        <w:t xml:space="preserve">.7.  </w:t>
      </w:r>
      <w:r w:rsidR="007B413C" w:rsidRPr="00A36570">
        <w:rPr>
          <w:rFonts w:ascii="Arial" w:eastAsia="Arial" w:hAnsi="Arial" w:cs="Arial"/>
          <w:sz w:val="22"/>
          <w:szCs w:val="22"/>
        </w:rPr>
        <w:tab/>
        <w:t>Deverão estar inclusos no preço global dos serviços apresentados na proposta eventuais serviços de mão de obra, e todas as despesas necessárias à execução dos serviços, incluindo-se transporte e pessoal, livres de quaisquer ônus para a CONTRATANTE, sejam estes de natureza trabalhista, previdenciária, ou ainda, transportes, veículos, combustível, materiais, tributos, dentre outros.</w:t>
      </w:r>
    </w:p>
    <w:p w14:paraId="3EC777CD" w14:textId="77777777" w:rsidR="007B413C" w:rsidRPr="00A36570" w:rsidRDefault="007B413C" w:rsidP="00F05BA5">
      <w:pPr>
        <w:autoSpaceDE w:val="0"/>
        <w:autoSpaceDN w:val="0"/>
        <w:spacing w:after="16" w:line="276" w:lineRule="auto"/>
        <w:ind w:right="-1"/>
        <w:rPr>
          <w:rFonts w:ascii="Arial" w:eastAsia="Times New Roman" w:hAnsi="Arial" w:cs="Arial"/>
          <w:sz w:val="22"/>
          <w:szCs w:val="22"/>
        </w:rPr>
      </w:pPr>
    </w:p>
    <w:p w14:paraId="054BC6DF" w14:textId="1B42A160" w:rsidR="007B413C" w:rsidRPr="00A36570" w:rsidRDefault="00A07342" w:rsidP="00F05BA5">
      <w:pPr>
        <w:widowControl w:val="0"/>
        <w:autoSpaceDE w:val="0"/>
        <w:autoSpaceDN w:val="0"/>
        <w:spacing w:after="16" w:line="276" w:lineRule="auto"/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6</w:t>
      </w:r>
      <w:r w:rsidR="007B413C" w:rsidRPr="00A36570">
        <w:rPr>
          <w:rFonts w:ascii="Arial" w:eastAsia="Arial" w:hAnsi="Arial" w:cs="Arial"/>
          <w:sz w:val="22"/>
          <w:szCs w:val="22"/>
        </w:rPr>
        <w:t>.8.</w:t>
      </w:r>
      <w:r w:rsidR="007B413C" w:rsidRPr="00A36570">
        <w:rPr>
          <w:rFonts w:ascii="Arial" w:eastAsia="Arial" w:hAnsi="Arial" w:cs="Arial"/>
          <w:sz w:val="22"/>
          <w:szCs w:val="22"/>
        </w:rPr>
        <w:tab/>
        <w:t xml:space="preserve">O preço global deverá ser compatível com o de mercado, na data da apresentação da proposta, formulada em moeda corrente nacional. </w:t>
      </w:r>
    </w:p>
    <w:p w14:paraId="065BCCBB" w14:textId="77777777" w:rsidR="007B413C" w:rsidRPr="00A36570" w:rsidRDefault="007B413C" w:rsidP="00F05BA5">
      <w:pPr>
        <w:autoSpaceDE w:val="0"/>
        <w:autoSpaceDN w:val="0"/>
        <w:spacing w:after="16" w:line="276" w:lineRule="auto"/>
        <w:ind w:right="-1"/>
        <w:rPr>
          <w:rFonts w:ascii="Arial" w:eastAsia="Times New Roman" w:hAnsi="Arial" w:cs="Arial"/>
          <w:sz w:val="22"/>
          <w:szCs w:val="22"/>
        </w:rPr>
      </w:pPr>
    </w:p>
    <w:p w14:paraId="0AC9C348" w14:textId="7D20C64A" w:rsidR="007B413C" w:rsidRPr="00A36570" w:rsidRDefault="00A07342" w:rsidP="00F05BA5">
      <w:pPr>
        <w:spacing w:line="276" w:lineRule="auto"/>
        <w:ind w:right="-1"/>
        <w:contextualSpacing/>
        <w:mirrorIndents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6</w:t>
      </w:r>
      <w:r w:rsidR="007B413C" w:rsidRPr="00A36570">
        <w:rPr>
          <w:rFonts w:ascii="Arial" w:eastAsia="Arial" w:hAnsi="Arial" w:cs="Arial"/>
          <w:sz w:val="22"/>
          <w:szCs w:val="22"/>
          <w:lang w:eastAsia="en-US"/>
        </w:rPr>
        <w:t xml:space="preserve">.10 </w:t>
      </w:r>
      <w:r w:rsidR="007B413C" w:rsidRPr="00A36570">
        <w:rPr>
          <w:rFonts w:ascii="Arial" w:eastAsia="Arial" w:hAnsi="Arial" w:cs="Arial"/>
          <w:sz w:val="22"/>
          <w:szCs w:val="22"/>
          <w:lang w:eastAsia="en-US"/>
        </w:rPr>
        <w:tab/>
        <w:t>Serão desclassificadas as propostas que não atenderem às exigências do presente termo de referência.</w:t>
      </w:r>
    </w:p>
    <w:p w14:paraId="79554E1C" w14:textId="0055786A" w:rsidR="007B413C" w:rsidRDefault="007B413C" w:rsidP="00F05BA5">
      <w:pPr>
        <w:spacing w:line="276" w:lineRule="auto"/>
        <w:ind w:right="-1"/>
        <w:contextualSpacing/>
        <w:mirrorIndents/>
        <w:rPr>
          <w:rFonts w:ascii="Arial" w:eastAsia="Arial" w:hAnsi="Arial" w:cs="Arial"/>
          <w:sz w:val="22"/>
          <w:szCs w:val="22"/>
          <w:lang w:eastAsia="en-US"/>
        </w:rPr>
      </w:pPr>
    </w:p>
    <w:bookmarkEnd w:id="0"/>
    <w:p w14:paraId="160897CD" w14:textId="1B669FBE" w:rsidR="00DF3C9B" w:rsidRPr="001E3740" w:rsidRDefault="00DF3C9B" w:rsidP="001E3740">
      <w:pPr>
        <w:pStyle w:val="PargrafodaLista"/>
        <w:numPr>
          <w:ilvl w:val="0"/>
          <w:numId w:val="2"/>
        </w:numPr>
        <w:spacing w:line="276" w:lineRule="auto"/>
        <w:ind w:right="-1"/>
        <w:mirrorIndents/>
        <w:rPr>
          <w:rFonts w:ascii="Arial" w:eastAsia="Arial" w:hAnsi="Arial" w:cs="Arial"/>
          <w:b/>
          <w:bCs/>
        </w:rPr>
      </w:pPr>
      <w:r w:rsidRPr="001E3740">
        <w:rPr>
          <w:rFonts w:ascii="Arial" w:eastAsia="Arial" w:hAnsi="Arial" w:cs="Arial"/>
          <w:b/>
          <w:bCs/>
        </w:rPr>
        <w:t>Dos Critérios de Julgamento</w:t>
      </w:r>
    </w:p>
    <w:p w14:paraId="32059660" w14:textId="77777777" w:rsidR="001E3740" w:rsidRPr="001E3740" w:rsidRDefault="001E3740" w:rsidP="001E3740">
      <w:pPr>
        <w:pStyle w:val="PargrafodaLista"/>
        <w:spacing w:line="276" w:lineRule="auto"/>
        <w:ind w:left="644" w:right="-1"/>
        <w:mirrorIndents/>
        <w:rPr>
          <w:rFonts w:ascii="Arial" w:eastAsia="Arial" w:hAnsi="Arial" w:cs="Arial"/>
        </w:rPr>
      </w:pPr>
    </w:p>
    <w:p w14:paraId="7C70AA0E" w14:textId="48457AD4" w:rsidR="00A07342" w:rsidRPr="00A07342" w:rsidRDefault="00A07342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</w:t>
      </w:r>
      <w:r w:rsidR="00DF3C9B">
        <w:rPr>
          <w:rFonts w:ascii="Arial" w:eastAsia="Arial" w:hAnsi="Arial" w:cs="Arial"/>
          <w:sz w:val="22"/>
          <w:szCs w:val="22"/>
        </w:rPr>
        <w:t>.1.</w:t>
      </w:r>
      <w:r w:rsidRPr="00A07342"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 xml:space="preserve"> </w:t>
      </w:r>
      <w:r>
        <w:rPr>
          <w:rFonts w:ascii="Arial" w:hAnsi="Arial" w:cs="Arial"/>
          <w:b/>
          <w:bCs/>
          <w:color w:val="000000" w:themeColor="text1"/>
          <w:sz w:val="22"/>
          <w:szCs w:val="22"/>
          <w:bdr w:val="none" w:sz="0" w:space="0" w:color="auto" w:frame="1"/>
        </w:rPr>
        <w:tab/>
      </w:r>
      <w:r w:rsidRPr="00A07342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Será considerado para o presente certame o critério de julgamento </w:t>
      </w:r>
      <w:r w:rsidR="00B15134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>de Menor Preço Global</w:t>
      </w:r>
      <w:r w:rsidRPr="00A07342">
        <w:rPr>
          <w:rFonts w:ascii="Arial" w:hAnsi="Arial" w:cs="Arial"/>
          <w:color w:val="000000" w:themeColor="text1"/>
          <w:sz w:val="22"/>
          <w:szCs w:val="22"/>
          <w:bdr w:val="none" w:sz="0" w:space="0" w:color="auto" w:frame="1"/>
        </w:rPr>
        <w:t xml:space="preserve"> para determinar a ordem de classificação das empresas participantes. </w:t>
      </w:r>
    </w:p>
    <w:p w14:paraId="78680529" w14:textId="77777777" w:rsidR="00A07342" w:rsidRDefault="00DF3C9B" w:rsidP="00F05BA5">
      <w:pPr>
        <w:autoSpaceDE w:val="0"/>
        <w:autoSpaceDN w:val="0"/>
        <w:spacing w:after="16" w:line="276" w:lineRule="auto"/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199010FF" w14:textId="1AC4D8E8" w:rsidR="007B413C" w:rsidRDefault="00A07342" w:rsidP="00F05BA5">
      <w:pPr>
        <w:autoSpaceDE w:val="0"/>
        <w:autoSpaceDN w:val="0"/>
        <w:spacing w:after="16" w:line="276" w:lineRule="auto"/>
        <w:ind w:right="-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7.2.</w:t>
      </w:r>
      <w:r>
        <w:rPr>
          <w:rFonts w:ascii="Arial" w:eastAsia="Arial" w:hAnsi="Arial" w:cs="Arial"/>
          <w:sz w:val="22"/>
          <w:szCs w:val="22"/>
        </w:rPr>
        <w:tab/>
      </w:r>
      <w:r w:rsidR="007B413C" w:rsidRPr="00A36570">
        <w:rPr>
          <w:rFonts w:ascii="Arial" w:eastAsia="Arial" w:hAnsi="Arial" w:cs="Arial"/>
          <w:sz w:val="22"/>
          <w:szCs w:val="22"/>
        </w:rPr>
        <w:t>O Setor de Compras procederá à classificação das empresas, por preço, do menor para o maior, desde que os serviços estejam de acordo com todas as exigências e especificações mencionadas neste termo de referência</w:t>
      </w:r>
      <w:r w:rsidR="001E3740">
        <w:rPr>
          <w:rFonts w:ascii="Arial" w:eastAsia="Arial" w:hAnsi="Arial" w:cs="Arial"/>
          <w:sz w:val="22"/>
          <w:szCs w:val="22"/>
        </w:rPr>
        <w:t>.</w:t>
      </w:r>
    </w:p>
    <w:p w14:paraId="3700FEFC" w14:textId="77777777" w:rsidR="001E3740" w:rsidRPr="00A07342" w:rsidRDefault="001E3740" w:rsidP="00F05BA5">
      <w:pPr>
        <w:autoSpaceDE w:val="0"/>
        <w:autoSpaceDN w:val="0"/>
        <w:spacing w:after="16" w:line="276" w:lineRule="auto"/>
        <w:ind w:right="-1"/>
        <w:rPr>
          <w:rFonts w:ascii="Arial" w:eastAsia="Arial" w:hAnsi="Arial" w:cs="Arial"/>
          <w:sz w:val="22"/>
          <w:szCs w:val="22"/>
        </w:rPr>
      </w:pPr>
    </w:p>
    <w:p w14:paraId="75D4EB95" w14:textId="77777777" w:rsidR="001E3740" w:rsidRDefault="00C313E5" w:rsidP="001E3740">
      <w:pPr>
        <w:pStyle w:val="PargrafodaLista"/>
        <w:numPr>
          <w:ilvl w:val="0"/>
          <w:numId w:val="2"/>
        </w:numPr>
        <w:autoSpaceDE w:val="0"/>
        <w:autoSpaceDN w:val="0"/>
        <w:spacing w:after="16" w:line="276" w:lineRule="auto"/>
        <w:ind w:left="0" w:right="-1" w:firstLine="0"/>
        <w:rPr>
          <w:rFonts w:ascii="Arial" w:eastAsia="Arial" w:hAnsi="Arial" w:cs="Arial"/>
          <w:b/>
        </w:rPr>
      </w:pPr>
      <w:r w:rsidRPr="001E3740">
        <w:rPr>
          <w:rFonts w:ascii="Arial" w:eastAsia="Arial" w:hAnsi="Arial" w:cs="Arial"/>
          <w:b/>
        </w:rPr>
        <w:t>Dos questionamentos e esclarecimentos</w:t>
      </w:r>
    </w:p>
    <w:p w14:paraId="793649C6" w14:textId="2C85E039" w:rsidR="007B413C" w:rsidRPr="00B15134" w:rsidRDefault="00C313E5" w:rsidP="00B15134">
      <w:pPr>
        <w:pStyle w:val="PargrafodaLista"/>
        <w:autoSpaceDE w:val="0"/>
        <w:autoSpaceDN w:val="0"/>
        <w:spacing w:after="16" w:line="276" w:lineRule="auto"/>
        <w:ind w:left="0" w:right="-1"/>
        <w:rPr>
          <w:rFonts w:ascii="Arial" w:eastAsia="Arial" w:hAnsi="Arial" w:cs="Arial"/>
          <w:b/>
        </w:rPr>
      </w:pPr>
      <w:r w:rsidRPr="001E3740">
        <w:rPr>
          <w:rFonts w:ascii="Arial" w:eastAsia="Arial" w:hAnsi="Arial" w:cs="Arial"/>
          <w:b/>
        </w:rPr>
        <w:t xml:space="preserve">  </w:t>
      </w:r>
    </w:p>
    <w:p w14:paraId="32B93BC6" w14:textId="0725841A" w:rsidR="007B413C" w:rsidRDefault="00B15134" w:rsidP="00F05BA5">
      <w:pPr>
        <w:spacing w:line="276" w:lineRule="auto"/>
        <w:ind w:right="-1"/>
        <w:mirrorIndents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8</w:t>
      </w:r>
      <w:r w:rsidR="007B413C" w:rsidRPr="00A36570">
        <w:rPr>
          <w:rFonts w:ascii="Arial" w:eastAsia="Arial" w:hAnsi="Arial" w:cs="Arial"/>
          <w:sz w:val="22"/>
          <w:szCs w:val="22"/>
        </w:rPr>
        <w:t xml:space="preserve">.1. </w:t>
      </w:r>
      <w:r w:rsidR="007B413C">
        <w:rPr>
          <w:rFonts w:ascii="Arial" w:eastAsia="Arial" w:hAnsi="Arial" w:cs="Arial"/>
          <w:sz w:val="22"/>
          <w:szCs w:val="22"/>
        </w:rPr>
        <w:tab/>
      </w:r>
      <w:r w:rsidR="007B413C" w:rsidRPr="00A36570">
        <w:rPr>
          <w:rFonts w:ascii="Arial" w:eastAsia="Arial" w:hAnsi="Arial" w:cs="Arial"/>
          <w:sz w:val="22"/>
          <w:szCs w:val="22"/>
        </w:rPr>
        <w:t>Os questionamentos e/ou esclarecimentos sobre o Termo de Referência pode</w:t>
      </w:r>
      <w:r w:rsidR="00956F2D">
        <w:rPr>
          <w:rFonts w:ascii="Arial" w:eastAsia="Arial" w:hAnsi="Arial" w:cs="Arial"/>
          <w:sz w:val="22"/>
          <w:szCs w:val="22"/>
        </w:rPr>
        <w:t>r</w:t>
      </w:r>
      <w:r w:rsidR="00A47376">
        <w:rPr>
          <w:rFonts w:ascii="Arial" w:eastAsia="Arial" w:hAnsi="Arial" w:cs="Arial"/>
          <w:sz w:val="22"/>
          <w:szCs w:val="22"/>
        </w:rPr>
        <w:t>ão</w:t>
      </w:r>
      <w:r w:rsidR="007B413C" w:rsidRPr="00A36570">
        <w:rPr>
          <w:rFonts w:ascii="Arial" w:eastAsia="Arial" w:hAnsi="Arial" w:cs="Arial"/>
          <w:sz w:val="22"/>
          <w:szCs w:val="22"/>
        </w:rPr>
        <w:t xml:space="preserve"> ser enviado</w:t>
      </w:r>
      <w:r w:rsidR="00A47376">
        <w:rPr>
          <w:rFonts w:ascii="Arial" w:eastAsia="Arial" w:hAnsi="Arial" w:cs="Arial"/>
          <w:sz w:val="22"/>
          <w:szCs w:val="22"/>
        </w:rPr>
        <w:t>s</w:t>
      </w:r>
      <w:r w:rsidR="007B413C" w:rsidRPr="00A36570">
        <w:rPr>
          <w:rFonts w:ascii="Arial" w:eastAsia="Arial" w:hAnsi="Arial" w:cs="Arial"/>
          <w:sz w:val="22"/>
          <w:szCs w:val="22"/>
        </w:rPr>
        <w:t xml:space="preserve"> por e-mail, em até 02 (dois) dias úteis anteriores à data final fixada para entrega de propostas, das 08:00 às 16:00 horas</w:t>
      </w:r>
      <w:r w:rsidR="00956F2D">
        <w:rPr>
          <w:rFonts w:ascii="Arial" w:eastAsia="Arial" w:hAnsi="Arial" w:cs="Arial"/>
          <w:sz w:val="22"/>
          <w:szCs w:val="22"/>
        </w:rPr>
        <w:t>.</w:t>
      </w:r>
    </w:p>
    <w:p w14:paraId="2D98240E" w14:textId="77777777" w:rsidR="007B413C" w:rsidRDefault="007B413C" w:rsidP="00F05BA5">
      <w:pPr>
        <w:spacing w:line="276" w:lineRule="auto"/>
        <w:ind w:right="-1"/>
        <w:contextualSpacing/>
        <w:rPr>
          <w:rFonts w:ascii="Arial" w:eastAsia="Arial" w:hAnsi="Arial" w:cs="Arial"/>
          <w:sz w:val="22"/>
          <w:szCs w:val="22"/>
        </w:rPr>
      </w:pPr>
    </w:p>
    <w:p w14:paraId="7859BC41" w14:textId="77777777" w:rsidR="001E0D48" w:rsidRDefault="00C313E5" w:rsidP="00F05BA5">
      <w:pPr>
        <w:pStyle w:val="PargrafodaLista"/>
        <w:numPr>
          <w:ilvl w:val="0"/>
          <w:numId w:val="17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/>
          <w:color w:val="000000" w:themeColor="text1"/>
        </w:rPr>
      </w:pPr>
      <w:r w:rsidRPr="00DF3C9B">
        <w:rPr>
          <w:rFonts w:ascii="Arial" w:hAnsi="Arial" w:cs="Arial"/>
          <w:b/>
          <w:color w:val="000000" w:themeColor="text1"/>
        </w:rPr>
        <w:t>Das obrigações da contratada</w:t>
      </w:r>
    </w:p>
    <w:p w14:paraId="3098CCA9" w14:textId="77777777" w:rsidR="001E3740" w:rsidRPr="007B413C" w:rsidRDefault="001E3740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/>
          <w:color w:val="000000" w:themeColor="text1"/>
        </w:rPr>
      </w:pPr>
    </w:p>
    <w:p w14:paraId="3ABD0364" w14:textId="226BD734" w:rsidR="00DF3C9B" w:rsidRDefault="001E0D48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</w:t>
      </w:r>
      <w:r w:rsidR="00DF3C9B">
        <w:rPr>
          <w:rFonts w:ascii="Arial" w:hAnsi="Arial" w:cs="Arial"/>
          <w:bCs/>
        </w:rPr>
        <w:t>.1.</w:t>
      </w:r>
      <w:r w:rsidR="00DF3C9B">
        <w:rPr>
          <w:rFonts w:ascii="Arial" w:hAnsi="Arial" w:cs="Arial"/>
          <w:bCs/>
        </w:rPr>
        <w:tab/>
      </w:r>
      <w:r w:rsidR="00827850" w:rsidRPr="00827850">
        <w:rPr>
          <w:rFonts w:ascii="Arial" w:hAnsi="Arial" w:cs="Arial"/>
          <w:bCs/>
        </w:rPr>
        <w:t>Responsabilizar-se integralmente pelos serviços contratados nos termos da legislação em vigor.</w:t>
      </w:r>
    </w:p>
    <w:p w14:paraId="773910E0" w14:textId="77777777" w:rsidR="00A07342" w:rsidRDefault="00A07342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7E08C9DB" w14:textId="77777777" w:rsidR="00DF3C9B" w:rsidRDefault="00DF3C9B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8.2.</w:t>
      </w:r>
      <w:r>
        <w:rPr>
          <w:rFonts w:ascii="Arial" w:hAnsi="Arial" w:cs="Arial"/>
          <w:bCs/>
        </w:rPr>
        <w:tab/>
        <w:t xml:space="preserve"> </w:t>
      </w:r>
      <w:r w:rsidR="00827850" w:rsidRPr="00DF3C9B">
        <w:rPr>
          <w:rFonts w:ascii="Arial" w:hAnsi="Arial" w:cs="Arial"/>
          <w:bCs/>
        </w:rPr>
        <w:t>Prestar os serviços observando as melhores práticas e técnicas aplicadas no mercado.</w:t>
      </w:r>
    </w:p>
    <w:p w14:paraId="1250AF95" w14:textId="77777777" w:rsidR="00A07342" w:rsidRDefault="00A07342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1E459419" w14:textId="77777777" w:rsidR="00DF3C9B" w:rsidRDefault="00DF3C9B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8.3.</w:t>
      </w:r>
      <w:r>
        <w:rPr>
          <w:rFonts w:ascii="Arial" w:hAnsi="Arial" w:cs="Arial"/>
          <w:bCs/>
        </w:rPr>
        <w:tab/>
      </w:r>
      <w:r w:rsidR="00827850" w:rsidRPr="00DF3C9B">
        <w:rPr>
          <w:rFonts w:ascii="Arial" w:hAnsi="Arial" w:cs="Arial"/>
          <w:bCs/>
        </w:rPr>
        <w:t>Cumprir todas as normas, regras e leis aplicáveis à execução do objeto do Contrato.</w:t>
      </w:r>
    </w:p>
    <w:p w14:paraId="60E63710" w14:textId="25613BF3" w:rsidR="00827850" w:rsidRPr="00827850" w:rsidRDefault="00827850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  <w:r w:rsidRPr="00827850">
        <w:rPr>
          <w:rFonts w:ascii="Arial" w:hAnsi="Arial" w:cs="Arial"/>
          <w:bCs/>
        </w:rPr>
        <w:t>Observar estritamente as normas internas dos locais da prestação dos serviços.</w:t>
      </w:r>
    </w:p>
    <w:p w14:paraId="7ADB5D7D" w14:textId="77777777" w:rsidR="00827850" w:rsidRPr="00827850" w:rsidRDefault="00827850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50A57A57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>Respeitar integralmente todos os protocolos, procedimentos, regulamentos, normas, e indicadores estabelecidos pela CONTRATANTE, contribuindo para a acreditação ou manutenção da qualidade nas certificações nacionais e internacionais que o hospital esteja inserido.</w:t>
      </w:r>
    </w:p>
    <w:p w14:paraId="2A4EAD43" w14:textId="77777777" w:rsidR="001E0D48" w:rsidRDefault="001E0D48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6F05B104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>A CONTRATADA deve arcar com os encargos fiscais, comerciais, trabalhistas, sociais, previdenciários, acidentários, administrativos e civis, bem como pelos impostos e demais encargos resultantes da execução da prestação de serviços, além de casos de acidentes de trabalho que tenham relação com a consecução do objeto deste instrumento.</w:t>
      </w:r>
    </w:p>
    <w:p w14:paraId="197D1688" w14:textId="77777777" w:rsidR="001E0D48" w:rsidRPr="001E0D48" w:rsidRDefault="001E0D48" w:rsidP="00F05BA5">
      <w:pPr>
        <w:pStyle w:val="PargrafodaLista"/>
        <w:rPr>
          <w:rFonts w:ascii="Arial" w:hAnsi="Arial" w:cs="Arial"/>
          <w:bCs/>
        </w:rPr>
      </w:pPr>
    </w:p>
    <w:p w14:paraId="6A5E91F7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>Cumprir integralmente todas as suas obrigações tributárias, fiscais, sociais, previdenciárias, trabalhistas, acidentárias, comerciais e civis.</w:t>
      </w:r>
    </w:p>
    <w:p w14:paraId="62EDED72" w14:textId="77777777" w:rsidR="001E0D48" w:rsidRPr="001E0D48" w:rsidRDefault="001E0D48" w:rsidP="00F05BA5">
      <w:pPr>
        <w:pStyle w:val="PargrafodaLista"/>
        <w:rPr>
          <w:rFonts w:ascii="Arial" w:hAnsi="Arial" w:cs="Arial"/>
          <w:bCs/>
        </w:rPr>
      </w:pPr>
    </w:p>
    <w:p w14:paraId="771E407B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>Ter condições de prestar os serviços a partir da data da assinatura do Contrato e manter essa condição durante a vigência do contrato, atendendo a demanda contratada, incluindo-se eventuais acréscimos ou supressões que não deverão ultrapassar os 25% (vinte e cinco por cento) do valor inicial atualizado do contrato, nos termos do Regulamento de Compras da Fundação do ABC.</w:t>
      </w:r>
    </w:p>
    <w:p w14:paraId="67E4EC20" w14:textId="77777777" w:rsidR="001E0D48" w:rsidRDefault="001E0D48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71D7AED4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>Indenizar, imediatamente, a CONTRATANTE por quaisquer danos que seus representantes legais, prepostos, empregados ou terceiros credenciados causem, por culpa, dolo, ação ou omissão, à CONTRATANTE ou a terceiros.</w:t>
      </w:r>
    </w:p>
    <w:p w14:paraId="7F33E810" w14:textId="77777777" w:rsidR="001E0D48" w:rsidRDefault="001E0D48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1F9429E0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 xml:space="preserve">Responsabilizar-se integralmente por quaisquer ações administrativas e/ou judiciais, movidas por seus prestadores, empregados ou ex-empregados, nas quais figure a CONTRATANTE como responsável subsidiária ou solidária, em decorrência do presente contrato, comprometendo-se a requerer a exclusão da CONTRATANTE do polo passivo de eventual demanda judicial, sem prejuízo do direito de regresso contra a CONTRATADA, caso o pedido de exclusão seja negado. </w:t>
      </w:r>
    </w:p>
    <w:p w14:paraId="3DFDCB38" w14:textId="77777777" w:rsidR="001E0D48" w:rsidRDefault="001E0D48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7862D8EB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>Adotar medidas, precauções e cuidados tendentes a evitar danos materiais e pessoais a seus funcionários, a seus prepostos e a terceiros, pelos quais será inteira responsável, fornecendo os Equipamentos de Proteção Individual (EPI´s) necessários a execução dos serviços.</w:t>
      </w:r>
    </w:p>
    <w:p w14:paraId="50042676" w14:textId="77777777" w:rsidR="001E0D48" w:rsidRDefault="001E0D48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3294AD7F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>Garantir a realização dos serviços através de pessoas habilitadas e treinadas para sua execução.</w:t>
      </w:r>
    </w:p>
    <w:p w14:paraId="69FEA342" w14:textId="77777777" w:rsidR="001E0D48" w:rsidRDefault="001E0D48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5520004D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>Manter, durante todo o período do contrato, compatibilidade com as obrigações assumidas, bem como todas as condições de habilitação e qualificação exigidas no certame.</w:t>
      </w:r>
    </w:p>
    <w:p w14:paraId="1B052CEE" w14:textId="77777777" w:rsidR="001E0D48" w:rsidRDefault="001E0D48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2DD87DB3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>Assumir a responsabilidade Civil e Criminal pela legitimidade de suas assinaturas e ou de seu representante e pela autenticidade dos documentos apresentados, assim como as informações prestadas.</w:t>
      </w:r>
    </w:p>
    <w:p w14:paraId="1AAE9DE5" w14:textId="77777777" w:rsidR="001E0D48" w:rsidRDefault="001E0D48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20A1D25B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>Fica vedada à CONTRATADA a subcontratação dos serviços, ora objeto de contrato, bem como a execução destes através de terceiros sem expressa anuência da CONTRATANTE.</w:t>
      </w:r>
    </w:p>
    <w:p w14:paraId="69726D6A" w14:textId="77777777" w:rsidR="001E0D48" w:rsidRDefault="001E0D48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2E97FB8A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>Manter completo e absoluto sigilo sobre quaisquer dados, materiais, pormenores, informações, documentos, especificações técnicas ou comerciais, inovações que venha a ter conhecimento ou acesso, ou que venha a ser confiado em razão deste contrato, sendo eles de interesse do CONTRATANTE, não podendo, sob qualquer pretexto, divulgar, revelar, reproduzir, utilizar ou deles dar consentimento a terceiros a esta contratação, sob pena da lei.</w:t>
      </w:r>
    </w:p>
    <w:p w14:paraId="30FB3121" w14:textId="77777777" w:rsidR="001E0D48" w:rsidRDefault="001E0D48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6AA1B765" w14:textId="77777777" w:rsidR="00A07342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lastRenderedPageBreak/>
        <w:t>Responsabilizar-se civil e/ou criminalmente por danos decorrentes de ação, omissão voluntária, ou de negligência, imperícia ou imprudência, que seus funcionários e/ou sócios, nessa qualidade, causarem a qualquer pessoa, bens públicos, privados, móveis, imóveis e equipamentos deste, nos termos da Legislação vigente.</w:t>
      </w:r>
    </w:p>
    <w:p w14:paraId="7EE05810" w14:textId="77777777" w:rsidR="001E0D48" w:rsidRDefault="001E0D48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Cs/>
        </w:rPr>
      </w:pPr>
    </w:p>
    <w:p w14:paraId="2978CE70" w14:textId="77777777" w:rsidR="001E0D48" w:rsidRDefault="00827850" w:rsidP="00F05BA5">
      <w:pPr>
        <w:pStyle w:val="PargrafodaLista"/>
        <w:numPr>
          <w:ilvl w:val="1"/>
          <w:numId w:val="18"/>
        </w:numPr>
        <w:spacing w:line="276" w:lineRule="auto"/>
        <w:ind w:left="0" w:right="-1" w:firstLine="0"/>
        <w:mirrorIndents/>
        <w:jc w:val="both"/>
        <w:rPr>
          <w:rFonts w:ascii="Arial" w:hAnsi="Arial" w:cs="Arial"/>
          <w:bCs/>
        </w:rPr>
      </w:pPr>
      <w:r w:rsidRPr="00A07342">
        <w:rPr>
          <w:rFonts w:ascii="Arial" w:hAnsi="Arial" w:cs="Arial"/>
          <w:bCs/>
        </w:rPr>
        <w:t>Substituir imediatamente qualquer profissional solicitado pela CONTRATANTE.</w:t>
      </w:r>
    </w:p>
    <w:p w14:paraId="29C4BF97" w14:textId="705D63CE" w:rsidR="00A36570" w:rsidRPr="00827850" w:rsidRDefault="00A36570" w:rsidP="00F05BA5">
      <w:pPr>
        <w:pStyle w:val="PargrafodaLista"/>
        <w:spacing w:line="276" w:lineRule="auto"/>
        <w:ind w:left="0" w:right="-1"/>
        <w:mirrorIndents/>
        <w:jc w:val="both"/>
        <w:rPr>
          <w:rFonts w:ascii="Arial" w:hAnsi="Arial" w:cs="Arial"/>
          <w:b/>
        </w:rPr>
      </w:pPr>
    </w:p>
    <w:p w14:paraId="7BF6CF61" w14:textId="057CF31F" w:rsidR="00A36570" w:rsidRPr="001E3740" w:rsidRDefault="001E3B8B" w:rsidP="00F05BA5">
      <w:pPr>
        <w:pStyle w:val="PargrafodaLista"/>
        <w:numPr>
          <w:ilvl w:val="0"/>
          <w:numId w:val="18"/>
        </w:numPr>
        <w:spacing w:line="276" w:lineRule="auto"/>
        <w:ind w:right="-1"/>
        <w:mirrorIndents/>
        <w:rPr>
          <w:rFonts w:ascii="Arial" w:hAnsi="Arial" w:cs="Arial"/>
        </w:rPr>
      </w:pPr>
      <w:r w:rsidRPr="001E0D48">
        <w:rPr>
          <w:rFonts w:ascii="Arial" w:hAnsi="Arial" w:cs="Arial"/>
          <w:b/>
        </w:rPr>
        <w:t xml:space="preserve">Das Responsabilidades do </w:t>
      </w:r>
      <w:r w:rsidR="00A36570" w:rsidRPr="001E0D48">
        <w:rPr>
          <w:rFonts w:ascii="Arial" w:hAnsi="Arial" w:cs="Arial"/>
          <w:b/>
        </w:rPr>
        <w:t>C</w:t>
      </w:r>
      <w:r w:rsidRPr="001E0D48">
        <w:rPr>
          <w:rFonts w:ascii="Arial" w:hAnsi="Arial" w:cs="Arial"/>
          <w:b/>
        </w:rPr>
        <w:t>ontratante</w:t>
      </w:r>
    </w:p>
    <w:p w14:paraId="4C2B007F" w14:textId="77777777" w:rsidR="001E3740" w:rsidRPr="001E3740" w:rsidRDefault="001E3740" w:rsidP="001E3740">
      <w:pPr>
        <w:spacing w:line="276" w:lineRule="auto"/>
        <w:ind w:right="-1"/>
        <w:mirrorIndents/>
        <w:rPr>
          <w:rFonts w:ascii="Arial" w:hAnsi="Arial" w:cs="Arial"/>
        </w:rPr>
      </w:pPr>
    </w:p>
    <w:p w14:paraId="78BBD155" w14:textId="77777777" w:rsidR="001E0D48" w:rsidRDefault="00662EAE" w:rsidP="00F05BA5">
      <w:pPr>
        <w:pStyle w:val="PargrafodaLista"/>
        <w:numPr>
          <w:ilvl w:val="1"/>
          <w:numId w:val="19"/>
        </w:numPr>
        <w:suppressAutoHyphens/>
        <w:autoSpaceDN w:val="0"/>
        <w:ind w:left="0" w:right="-1" w:firstLine="0"/>
        <w:rPr>
          <w:rFonts w:ascii="Arial" w:eastAsia="Times New Roman" w:hAnsi="Arial" w:cs="Arial"/>
        </w:rPr>
      </w:pPr>
      <w:r w:rsidRPr="001E0D48">
        <w:rPr>
          <w:rFonts w:ascii="Arial" w:eastAsia="Times New Roman" w:hAnsi="Arial" w:cs="Arial"/>
        </w:rPr>
        <w:t>Seguir todas as exigências estabelecidas neste instrumento, que forem de sua competência.</w:t>
      </w:r>
    </w:p>
    <w:p w14:paraId="5218CB5E" w14:textId="77777777" w:rsidR="001E0D48" w:rsidRDefault="001E0D48" w:rsidP="00F05BA5">
      <w:pPr>
        <w:pStyle w:val="PargrafodaLista"/>
        <w:suppressAutoHyphens/>
        <w:autoSpaceDN w:val="0"/>
        <w:ind w:left="0" w:right="-1"/>
        <w:rPr>
          <w:rFonts w:ascii="Arial" w:eastAsia="Times New Roman" w:hAnsi="Arial" w:cs="Arial"/>
        </w:rPr>
      </w:pPr>
    </w:p>
    <w:p w14:paraId="2D389568" w14:textId="77777777" w:rsidR="001E0D48" w:rsidRDefault="00662EAE" w:rsidP="00F05BA5">
      <w:pPr>
        <w:pStyle w:val="PargrafodaLista"/>
        <w:numPr>
          <w:ilvl w:val="1"/>
          <w:numId w:val="19"/>
        </w:numPr>
        <w:suppressAutoHyphens/>
        <w:autoSpaceDN w:val="0"/>
        <w:ind w:left="0" w:right="-1" w:firstLine="0"/>
        <w:rPr>
          <w:rFonts w:ascii="Arial" w:eastAsia="Times New Roman" w:hAnsi="Arial" w:cs="Arial"/>
        </w:rPr>
      </w:pPr>
      <w:r w:rsidRPr="001E0D48">
        <w:rPr>
          <w:rFonts w:ascii="Arial" w:eastAsia="Times New Roman" w:hAnsi="Arial" w:cs="Arial"/>
          <w:lang w:eastAsia="pt-BR"/>
        </w:rPr>
        <w:t>Indicar responsável para fiscalização e acompanhamento das obrigações e dos serviços a serem prestados pela CONTRATADA.</w:t>
      </w:r>
    </w:p>
    <w:p w14:paraId="2E0F2790" w14:textId="77777777" w:rsidR="001E0D48" w:rsidRDefault="001E0D48" w:rsidP="00F05BA5">
      <w:pPr>
        <w:pStyle w:val="PargrafodaLista"/>
        <w:suppressAutoHyphens/>
        <w:autoSpaceDN w:val="0"/>
        <w:ind w:left="0" w:right="-1"/>
        <w:rPr>
          <w:rFonts w:ascii="Arial" w:eastAsia="Times New Roman" w:hAnsi="Arial" w:cs="Arial"/>
        </w:rPr>
      </w:pPr>
    </w:p>
    <w:p w14:paraId="3FB4B174" w14:textId="77777777" w:rsidR="001E0D48" w:rsidRDefault="00662EAE" w:rsidP="00F05BA5">
      <w:pPr>
        <w:pStyle w:val="PargrafodaLista"/>
        <w:numPr>
          <w:ilvl w:val="1"/>
          <w:numId w:val="19"/>
        </w:numPr>
        <w:suppressAutoHyphens/>
        <w:autoSpaceDN w:val="0"/>
        <w:ind w:left="0" w:right="-1" w:firstLine="0"/>
        <w:rPr>
          <w:rFonts w:ascii="Arial" w:eastAsia="Times New Roman" w:hAnsi="Arial" w:cs="Arial"/>
        </w:rPr>
      </w:pPr>
      <w:r w:rsidRPr="001E0D48">
        <w:rPr>
          <w:rFonts w:ascii="Arial" w:eastAsia="Times New Roman" w:hAnsi="Arial" w:cs="Arial"/>
          <w:lang w:eastAsia="pt-BR"/>
        </w:rPr>
        <w:t>Fiscalizar e acompanhar a execução do contrato, bem como a qualidade dos serviços prestados em consonância com as boas práticas existentes no mercado, aplicando as sanções cabíveis, quando for o caso.</w:t>
      </w:r>
    </w:p>
    <w:p w14:paraId="5A06CA3B" w14:textId="77777777" w:rsidR="001E0D48" w:rsidRDefault="001E0D48" w:rsidP="00F05BA5">
      <w:pPr>
        <w:pStyle w:val="PargrafodaLista"/>
        <w:suppressAutoHyphens/>
        <w:autoSpaceDN w:val="0"/>
        <w:ind w:left="0" w:right="-1"/>
        <w:rPr>
          <w:rFonts w:ascii="Arial" w:eastAsia="Times New Roman" w:hAnsi="Arial" w:cs="Arial"/>
        </w:rPr>
      </w:pPr>
    </w:p>
    <w:p w14:paraId="75CF9D73" w14:textId="77777777" w:rsidR="001E0D48" w:rsidRDefault="00662EAE" w:rsidP="00F05BA5">
      <w:pPr>
        <w:pStyle w:val="PargrafodaLista"/>
        <w:numPr>
          <w:ilvl w:val="1"/>
          <w:numId w:val="19"/>
        </w:numPr>
        <w:suppressAutoHyphens/>
        <w:autoSpaceDN w:val="0"/>
        <w:ind w:left="0" w:right="-1" w:firstLine="0"/>
        <w:rPr>
          <w:rFonts w:ascii="Arial" w:eastAsia="Times New Roman" w:hAnsi="Arial" w:cs="Arial"/>
        </w:rPr>
      </w:pPr>
      <w:r w:rsidRPr="001E0D48">
        <w:rPr>
          <w:rFonts w:ascii="Arial" w:eastAsia="Times New Roman" w:hAnsi="Arial" w:cs="Arial"/>
          <w:lang w:eastAsia="pt-BR"/>
        </w:rPr>
        <w:t>Promover os pagamentos avençados pelos serviços efetivamente prestados, nas condições e prazos especificados e ora acordados, desde que atendidas as condições previstas na cláusula de pagamento.</w:t>
      </w:r>
    </w:p>
    <w:p w14:paraId="4A55C99F" w14:textId="77777777" w:rsidR="001E0D48" w:rsidRDefault="001E0D48" w:rsidP="00F05BA5">
      <w:pPr>
        <w:pStyle w:val="PargrafodaLista"/>
        <w:suppressAutoHyphens/>
        <w:autoSpaceDN w:val="0"/>
        <w:ind w:left="0" w:right="-1"/>
        <w:rPr>
          <w:rFonts w:ascii="Arial" w:eastAsia="Times New Roman" w:hAnsi="Arial" w:cs="Arial"/>
        </w:rPr>
      </w:pPr>
    </w:p>
    <w:p w14:paraId="6549787A" w14:textId="77777777" w:rsidR="001E0D48" w:rsidRDefault="00662EAE" w:rsidP="00F05BA5">
      <w:pPr>
        <w:pStyle w:val="PargrafodaLista"/>
        <w:numPr>
          <w:ilvl w:val="1"/>
          <w:numId w:val="19"/>
        </w:numPr>
        <w:suppressAutoHyphens/>
        <w:autoSpaceDN w:val="0"/>
        <w:ind w:left="0" w:right="-1" w:firstLine="0"/>
        <w:rPr>
          <w:rFonts w:ascii="Arial" w:eastAsia="Times New Roman" w:hAnsi="Arial" w:cs="Arial"/>
        </w:rPr>
      </w:pPr>
      <w:r w:rsidRPr="001E0D48">
        <w:rPr>
          <w:rFonts w:ascii="Arial" w:eastAsia="Times New Roman" w:hAnsi="Arial" w:cs="Arial"/>
          <w:lang w:eastAsia="pt-BR"/>
        </w:rPr>
        <w:t>Prestar as informações e os esclarecimentos que venham a ser solicitadas pela contratada.</w:t>
      </w:r>
    </w:p>
    <w:p w14:paraId="7BA62D32" w14:textId="77777777" w:rsidR="001E0D48" w:rsidRDefault="001E0D48" w:rsidP="00F05BA5">
      <w:pPr>
        <w:pStyle w:val="PargrafodaLista"/>
        <w:suppressAutoHyphens/>
        <w:autoSpaceDN w:val="0"/>
        <w:ind w:left="0" w:right="-1"/>
        <w:rPr>
          <w:rFonts w:ascii="Arial" w:eastAsia="Times New Roman" w:hAnsi="Arial" w:cs="Arial"/>
        </w:rPr>
      </w:pPr>
    </w:p>
    <w:p w14:paraId="38AAC4C2" w14:textId="77777777" w:rsidR="001E0D48" w:rsidRDefault="00662EAE" w:rsidP="00F05BA5">
      <w:pPr>
        <w:pStyle w:val="PargrafodaLista"/>
        <w:numPr>
          <w:ilvl w:val="1"/>
          <w:numId w:val="19"/>
        </w:numPr>
        <w:suppressAutoHyphens/>
        <w:autoSpaceDN w:val="0"/>
        <w:ind w:left="0" w:right="-1" w:firstLine="0"/>
        <w:rPr>
          <w:rFonts w:ascii="Arial" w:eastAsia="Times New Roman" w:hAnsi="Arial" w:cs="Arial"/>
        </w:rPr>
      </w:pPr>
      <w:r w:rsidRPr="001E0D48">
        <w:rPr>
          <w:rFonts w:ascii="Arial" w:eastAsia="Times New Roman" w:hAnsi="Arial" w:cs="Arial"/>
          <w:lang w:eastAsia="pt-BR"/>
        </w:rPr>
        <w:t>Atestar os serviços executados.</w:t>
      </w:r>
    </w:p>
    <w:p w14:paraId="7CFB1034" w14:textId="77777777" w:rsidR="001E0D48" w:rsidRDefault="001E0D48" w:rsidP="00F05BA5">
      <w:pPr>
        <w:pStyle w:val="PargrafodaLista"/>
        <w:suppressAutoHyphens/>
        <w:autoSpaceDN w:val="0"/>
        <w:ind w:left="0" w:right="-1"/>
        <w:rPr>
          <w:rFonts w:ascii="Arial" w:eastAsia="Times New Roman" w:hAnsi="Arial" w:cs="Arial"/>
        </w:rPr>
      </w:pPr>
    </w:p>
    <w:p w14:paraId="7AE12045" w14:textId="77777777" w:rsidR="001E0D48" w:rsidRDefault="00662EAE" w:rsidP="00F05BA5">
      <w:pPr>
        <w:pStyle w:val="PargrafodaLista"/>
        <w:numPr>
          <w:ilvl w:val="1"/>
          <w:numId w:val="19"/>
        </w:numPr>
        <w:suppressAutoHyphens/>
        <w:autoSpaceDN w:val="0"/>
        <w:ind w:left="0" w:right="-1" w:firstLine="0"/>
        <w:rPr>
          <w:rFonts w:ascii="Arial" w:eastAsia="Times New Roman" w:hAnsi="Arial" w:cs="Arial"/>
        </w:rPr>
      </w:pPr>
      <w:r w:rsidRPr="001E0D48">
        <w:rPr>
          <w:rFonts w:ascii="Arial" w:eastAsia="Times New Roman" w:hAnsi="Arial" w:cs="Arial"/>
          <w:lang w:eastAsia="pt-BR"/>
        </w:rPr>
        <w:t>Notificar à contratada, por escrito, em caso de ocorrência de eventuais deficiências e/ou irregularidades, para tomar todas as providências para a correção.</w:t>
      </w:r>
    </w:p>
    <w:p w14:paraId="58BF8A5C" w14:textId="77777777" w:rsidR="001E0D48" w:rsidRDefault="001E0D48" w:rsidP="00F05BA5">
      <w:pPr>
        <w:pStyle w:val="PargrafodaLista"/>
        <w:suppressAutoHyphens/>
        <w:autoSpaceDN w:val="0"/>
        <w:ind w:left="0" w:right="-1"/>
        <w:rPr>
          <w:rFonts w:ascii="Arial" w:eastAsia="Times New Roman" w:hAnsi="Arial" w:cs="Arial"/>
        </w:rPr>
      </w:pPr>
    </w:p>
    <w:p w14:paraId="17B5BFC4" w14:textId="123448FF" w:rsidR="001E3B8B" w:rsidRPr="001E0D48" w:rsidRDefault="00A36570" w:rsidP="00F05BA5">
      <w:pPr>
        <w:pStyle w:val="PargrafodaLista"/>
        <w:numPr>
          <w:ilvl w:val="1"/>
          <w:numId w:val="19"/>
        </w:numPr>
        <w:suppressAutoHyphens/>
        <w:autoSpaceDN w:val="0"/>
        <w:ind w:left="0" w:right="-1" w:firstLine="0"/>
        <w:rPr>
          <w:rFonts w:ascii="Arial" w:eastAsia="Times New Roman" w:hAnsi="Arial" w:cs="Arial"/>
        </w:rPr>
      </w:pPr>
      <w:r w:rsidRPr="001E0D48">
        <w:rPr>
          <w:rFonts w:ascii="Arial" w:hAnsi="Arial" w:cs="Arial"/>
        </w:rPr>
        <w:t>Permitir acesso dos empregados da Contratada às suas dependências para a execução dos serviços referentes ao objeto contratado</w:t>
      </w:r>
      <w:r w:rsidR="001E3B8B" w:rsidRPr="001E0D48">
        <w:rPr>
          <w:rFonts w:ascii="Arial" w:hAnsi="Arial" w:cs="Arial"/>
        </w:rPr>
        <w:t>.</w:t>
      </w:r>
    </w:p>
    <w:p w14:paraId="1E0B8338" w14:textId="77777777" w:rsidR="001E3B8B" w:rsidRPr="00A36570" w:rsidRDefault="001E3B8B" w:rsidP="00F05BA5">
      <w:pPr>
        <w:suppressAutoHyphens/>
        <w:spacing w:line="276" w:lineRule="auto"/>
        <w:ind w:right="-1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6CAAD205" w14:textId="670C85CD" w:rsidR="001E3740" w:rsidRDefault="00C313E5" w:rsidP="001E3740">
      <w:pPr>
        <w:keepNext/>
        <w:keepLines/>
        <w:numPr>
          <w:ilvl w:val="0"/>
          <w:numId w:val="19"/>
        </w:numPr>
        <w:suppressAutoHyphens/>
        <w:spacing w:line="276" w:lineRule="auto"/>
        <w:ind w:left="0" w:right="-1" w:firstLine="0"/>
        <w:outlineLvl w:val="0"/>
        <w:rPr>
          <w:rFonts w:ascii="Arial" w:eastAsiaTheme="majorEastAsia" w:hAnsi="Arial" w:cs="Arial"/>
          <w:b/>
          <w:bCs/>
          <w:sz w:val="22"/>
          <w:szCs w:val="22"/>
          <w:lang w:eastAsia="ar-SA"/>
        </w:rPr>
      </w:pPr>
      <w:r w:rsidRPr="00A36570">
        <w:rPr>
          <w:rFonts w:ascii="Arial" w:eastAsiaTheme="majorEastAsia" w:hAnsi="Arial" w:cs="Arial"/>
          <w:b/>
          <w:bCs/>
          <w:sz w:val="22"/>
          <w:szCs w:val="22"/>
          <w:lang w:eastAsia="ar-SA"/>
        </w:rPr>
        <w:t xml:space="preserve">Da vigência e eficácia do contrato </w:t>
      </w:r>
    </w:p>
    <w:p w14:paraId="571F1D62" w14:textId="77777777" w:rsidR="001E3740" w:rsidRPr="001E3740" w:rsidRDefault="001E3740" w:rsidP="001E3740">
      <w:pPr>
        <w:keepNext/>
        <w:keepLines/>
        <w:suppressAutoHyphens/>
        <w:spacing w:line="276" w:lineRule="auto"/>
        <w:ind w:right="-1"/>
        <w:outlineLvl w:val="0"/>
        <w:rPr>
          <w:rFonts w:ascii="Arial" w:eastAsiaTheme="majorEastAsia" w:hAnsi="Arial" w:cs="Arial"/>
          <w:b/>
          <w:bCs/>
          <w:sz w:val="22"/>
          <w:szCs w:val="22"/>
          <w:lang w:eastAsia="ar-SA"/>
        </w:rPr>
      </w:pPr>
    </w:p>
    <w:p w14:paraId="1DD481EF" w14:textId="77777777" w:rsidR="001E3B8B" w:rsidRDefault="001E3B8B" w:rsidP="00F05BA5">
      <w:pPr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O contrato terá vigência de 12 (doze) meses, a contar da sua assinatura, podendo ser prorrogado por igual período, respeitados o limite máximo de 60 (sessenta) meses, estabelecido no Regulamento de Compras e Contratação de Terceiro e Obras da Fundação do ABC.</w:t>
      </w:r>
    </w:p>
    <w:p w14:paraId="10860875" w14:textId="77777777" w:rsidR="00F05BA5" w:rsidRPr="00A36570" w:rsidRDefault="00F05BA5" w:rsidP="00F05BA5">
      <w:pPr>
        <w:widowControl w:val="0"/>
        <w:autoSpaceDE w:val="0"/>
        <w:autoSpaceDN w:val="0"/>
        <w:spacing w:line="276" w:lineRule="auto"/>
        <w:ind w:right="-1"/>
        <w:rPr>
          <w:rFonts w:ascii="Arial" w:hAnsi="Arial" w:cs="Arial"/>
          <w:sz w:val="22"/>
          <w:szCs w:val="22"/>
          <w:lang w:eastAsia="en-US"/>
        </w:rPr>
      </w:pPr>
    </w:p>
    <w:p w14:paraId="41436C28" w14:textId="40C7CBBE" w:rsidR="001E3B8B" w:rsidRDefault="001E0D48" w:rsidP="00F05BA5">
      <w:pPr>
        <w:keepNext/>
        <w:keepLines/>
        <w:numPr>
          <w:ilvl w:val="0"/>
          <w:numId w:val="19"/>
        </w:numPr>
        <w:suppressAutoHyphens/>
        <w:spacing w:line="276" w:lineRule="auto"/>
        <w:ind w:left="0" w:right="-1" w:firstLine="0"/>
        <w:outlineLvl w:val="0"/>
        <w:rPr>
          <w:rFonts w:ascii="Arial" w:eastAsiaTheme="majorEastAsia" w:hAnsi="Arial" w:cs="Arial"/>
          <w:b/>
          <w:bCs/>
          <w:sz w:val="22"/>
          <w:szCs w:val="22"/>
          <w:lang w:eastAsia="ar-SA"/>
        </w:rPr>
      </w:pPr>
      <w:r>
        <w:rPr>
          <w:rFonts w:ascii="Arial" w:eastAsiaTheme="majorEastAsia" w:hAnsi="Arial" w:cs="Arial"/>
          <w:b/>
          <w:bCs/>
          <w:sz w:val="22"/>
          <w:szCs w:val="22"/>
          <w:lang w:eastAsia="ar-SA"/>
        </w:rPr>
        <w:t xml:space="preserve">Da Gestão, do </w:t>
      </w:r>
      <w:r w:rsidR="00C313E5" w:rsidRPr="00A36570">
        <w:rPr>
          <w:rFonts w:ascii="Arial" w:eastAsiaTheme="majorEastAsia" w:hAnsi="Arial" w:cs="Arial"/>
          <w:b/>
          <w:bCs/>
          <w:sz w:val="22"/>
          <w:szCs w:val="22"/>
          <w:lang w:eastAsia="ar-SA"/>
        </w:rPr>
        <w:t>Controle e</w:t>
      </w:r>
      <w:r>
        <w:rPr>
          <w:rFonts w:ascii="Arial" w:eastAsiaTheme="majorEastAsia" w:hAnsi="Arial" w:cs="Arial"/>
          <w:b/>
          <w:bCs/>
          <w:sz w:val="22"/>
          <w:szCs w:val="22"/>
          <w:lang w:eastAsia="ar-SA"/>
        </w:rPr>
        <w:t xml:space="preserve"> da</w:t>
      </w:r>
      <w:r w:rsidR="00C313E5" w:rsidRPr="00A36570">
        <w:rPr>
          <w:rFonts w:ascii="Arial" w:eastAsiaTheme="majorEastAsia" w:hAnsi="Arial" w:cs="Arial"/>
          <w:b/>
          <w:bCs/>
          <w:sz w:val="22"/>
          <w:szCs w:val="22"/>
          <w:lang w:eastAsia="ar-SA"/>
        </w:rPr>
        <w:t xml:space="preserve"> </w:t>
      </w:r>
      <w:r w:rsidR="00F05BA5">
        <w:rPr>
          <w:rFonts w:ascii="Arial" w:eastAsiaTheme="majorEastAsia" w:hAnsi="Arial" w:cs="Arial"/>
          <w:b/>
          <w:bCs/>
          <w:sz w:val="22"/>
          <w:szCs w:val="22"/>
          <w:lang w:eastAsia="ar-SA"/>
        </w:rPr>
        <w:t>F</w:t>
      </w:r>
      <w:r w:rsidR="00C313E5" w:rsidRPr="00A36570">
        <w:rPr>
          <w:rFonts w:ascii="Arial" w:eastAsiaTheme="majorEastAsia" w:hAnsi="Arial" w:cs="Arial"/>
          <w:b/>
          <w:bCs/>
          <w:sz w:val="22"/>
          <w:szCs w:val="22"/>
          <w:lang w:eastAsia="ar-SA"/>
        </w:rPr>
        <w:t xml:space="preserve">iscalização </w:t>
      </w:r>
    </w:p>
    <w:p w14:paraId="7747DD24" w14:textId="77777777" w:rsidR="001E3740" w:rsidRPr="00A36570" w:rsidRDefault="001E3740" w:rsidP="001E3740">
      <w:pPr>
        <w:keepNext/>
        <w:keepLines/>
        <w:suppressAutoHyphens/>
        <w:spacing w:line="276" w:lineRule="auto"/>
        <w:ind w:right="-1"/>
        <w:outlineLvl w:val="0"/>
        <w:rPr>
          <w:rFonts w:ascii="Arial" w:eastAsiaTheme="majorEastAsia" w:hAnsi="Arial" w:cs="Arial"/>
          <w:b/>
          <w:bCs/>
          <w:sz w:val="22"/>
          <w:szCs w:val="22"/>
          <w:lang w:eastAsia="ar-SA"/>
        </w:rPr>
      </w:pPr>
    </w:p>
    <w:p w14:paraId="6C24DAFE" w14:textId="08DB1826" w:rsidR="00F05BA5" w:rsidRDefault="001E0D48" w:rsidP="00F05BA5">
      <w:pPr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A gestão do contrato </w:t>
      </w:r>
      <w:r w:rsidR="00F05BA5">
        <w:rPr>
          <w:rFonts w:ascii="Arial" w:hAnsi="Arial" w:cs="Arial"/>
          <w:sz w:val="22"/>
          <w:szCs w:val="22"/>
          <w:lang w:eastAsia="en-US"/>
        </w:rPr>
        <w:t xml:space="preserve">será realizada pela Gestão </w:t>
      </w:r>
      <w:r w:rsidR="000C4FAC">
        <w:rPr>
          <w:rFonts w:ascii="Arial" w:hAnsi="Arial" w:cs="Arial"/>
          <w:sz w:val="22"/>
          <w:szCs w:val="22"/>
          <w:lang w:eastAsia="en-US"/>
        </w:rPr>
        <w:t>da Fundação do ABC - Itatiba</w:t>
      </w:r>
      <w:r w:rsidR="00F05BA5">
        <w:rPr>
          <w:rFonts w:ascii="Arial" w:hAnsi="Arial" w:cs="Arial"/>
          <w:sz w:val="22"/>
          <w:szCs w:val="22"/>
          <w:lang w:eastAsia="en-US"/>
        </w:rPr>
        <w:t>.</w:t>
      </w:r>
    </w:p>
    <w:p w14:paraId="5FC402A5" w14:textId="77777777" w:rsidR="00F05BA5" w:rsidRDefault="00F05BA5" w:rsidP="00F05BA5">
      <w:pPr>
        <w:widowControl w:val="0"/>
        <w:autoSpaceDE w:val="0"/>
        <w:autoSpaceDN w:val="0"/>
        <w:spacing w:line="276" w:lineRule="auto"/>
        <w:ind w:right="-1"/>
        <w:rPr>
          <w:rFonts w:ascii="Arial" w:hAnsi="Arial" w:cs="Arial"/>
          <w:sz w:val="22"/>
          <w:szCs w:val="22"/>
          <w:lang w:eastAsia="en-US"/>
        </w:rPr>
      </w:pPr>
    </w:p>
    <w:p w14:paraId="55E8CF99" w14:textId="7F975856" w:rsidR="001E3B8B" w:rsidRPr="00A36570" w:rsidRDefault="001E3B8B" w:rsidP="00F05BA5">
      <w:pPr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O acompanhamento e a fiscalização da execução do contrato consistem na verificação da conformidade da prestação dos serviços e da alocação dos recursos necessários, de forma a assegurar o perfeito cumprimento do ajuste.</w:t>
      </w:r>
    </w:p>
    <w:p w14:paraId="5F70F446" w14:textId="77777777" w:rsidR="001E3B8B" w:rsidRPr="00A36570" w:rsidRDefault="001E3B8B" w:rsidP="00F05BA5">
      <w:pPr>
        <w:widowControl w:val="0"/>
        <w:autoSpaceDE w:val="0"/>
        <w:autoSpaceDN w:val="0"/>
        <w:spacing w:line="276" w:lineRule="auto"/>
        <w:ind w:right="-1"/>
        <w:rPr>
          <w:rFonts w:ascii="Arial" w:hAnsi="Arial" w:cs="Arial"/>
          <w:sz w:val="22"/>
          <w:szCs w:val="22"/>
          <w:lang w:eastAsia="en-US"/>
        </w:rPr>
      </w:pPr>
    </w:p>
    <w:p w14:paraId="0B581D84" w14:textId="77777777" w:rsidR="001E3B8B" w:rsidRPr="00A36570" w:rsidRDefault="001E3B8B" w:rsidP="00F05BA5">
      <w:pPr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lastRenderedPageBreak/>
        <w:t>A verificação da adequação da prestação do serviço deverá ser realizada com base nos critérios previstos neste Termo de Referência.</w:t>
      </w:r>
    </w:p>
    <w:p w14:paraId="4E70FCA3" w14:textId="77777777" w:rsidR="001E3B8B" w:rsidRPr="00A36570" w:rsidRDefault="001E3B8B" w:rsidP="00F05BA5">
      <w:pPr>
        <w:pStyle w:val="PargrafodaLista"/>
        <w:spacing w:line="276" w:lineRule="auto"/>
        <w:ind w:left="0" w:right="-1"/>
        <w:jc w:val="both"/>
        <w:rPr>
          <w:rFonts w:ascii="Arial" w:hAnsi="Arial" w:cs="Arial"/>
        </w:rPr>
      </w:pPr>
    </w:p>
    <w:p w14:paraId="5F98CF15" w14:textId="77777777" w:rsidR="001E3B8B" w:rsidRPr="00A36570" w:rsidRDefault="001E3B8B" w:rsidP="00F05BA5">
      <w:pPr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Durante a execução do objeto, o representante da CONTRATANTE deverá monitorar constantemente o nível de qualidade dos serviços para evitar a sua degeneração, devendo intervir para requerer à CONTRATADA a correção das faltas, falhas e irregularidades constatadas.</w:t>
      </w:r>
    </w:p>
    <w:p w14:paraId="044D389E" w14:textId="77777777" w:rsidR="001E3B8B" w:rsidRPr="00A36570" w:rsidRDefault="001E3B8B" w:rsidP="00F05BA5">
      <w:pPr>
        <w:widowControl w:val="0"/>
        <w:autoSpaceDE w:val="0"/>
        <w:autoSpaceDN w:val="0"/>
        <w:spacing w:line="276" w:lineRule="auto"/>
        <w:ind w:right="-1"/>
        <w:rPr>
          <w:rFonts w:ascii="Arial" w:hAnsi="Arial" w:cs="Arial"/>
          <w:sz w:val="22"/>
          <w:szCs w:val="22"/>
          <w:lang w:eastAsia="en-US"/>
        </w:rPr>
      </w:pPr>
    </w:p>
    <w:p w14:paraId="2181ACAA" w14:textId="77777777" w:rsidR="001E3B8B" w:rsidRPr="00A36570" w:rsidRDefault="001E3B8B" w:rsidP="00F05BA5">
      <w:pPr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A CONTRATADA poderá apresentar justificativa para a prestação do serviço com menor nível de conformidade, que poderá ser aceita pelo preposto, desde que comprovada a excepcionalidade da ocorrência, resultante exclusivamente de fatores imprevisíveis e alheios ao controle do prestador.</w:t>
      </w:r>
    </w:p>
    <w:p w14:paraId="06C9B021" w14:textId="77777777" w:rsidR="001E3B8B" w:rsidRPr="00A36570" w:rsidRDefault="001E3B8B" w:rsidP="00F05BA5">
      <w:pPr>
        <w:widowControl w:val="0"/>
        <w:autoSpaceDE w:val="0"/>
        <w:autoSpaceDN w:val="0"/>
        <w:spacing w:line="276" w:lineRule="auto"/>
        <w:ind w:right="-1"/>
        <w:rPr>
          <w:rFonts w:ascii="Arial" w:hAnsi="Arial" w:cs="Arial"/>
          <w:sz w:val="22"/>
          <w:szCs w:val="22"/>
          <w:lang w:eastAsia="en-US"/>
        </w:rPr>
      </w:pPr>
    </w:p>
    <w:p w14:paraId="0276A893" w14:textId="77777777" w:rsidR="001E3B8B" w:rsidRPr="00A36570" w:rsidRDefault="001E3B8B" w:rsidP="00F05BA5">
      <w:pPr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O representante da CONTRATANTE deverá promover o registro das ocorrências verificadas, adotando as providências necessárias ao fiel cumprimento das cláusulas contratuais.</w:t>
      </w:r>
    </w:p>
    <w:p w14:paraId="1D2DC6ED" w14:textId="77777777" w:rsidR="001E3B8B" w:rsidRPr="00A36570" w:rsidRDefault="001E3B8B" w:rsidP="00F05BA5">
      <w:pPr>
        <w:widowControl w:val="0"/>
        <w:autoSpaceDE w:val="0"/>
        <w:autoSpaceDN w:val="0"/>
        <w:spacing w:line="276" w:lineRule="auto"/>
        <w:ind w:right="-1"/>
        <w:rPr>
          <w:rFonts w:ascii="Arial" w:hAnsi="Arial" w:cs="Arial"/>
          <w:sz w:val="22"/>
          <w:szCs w:val="22"/>
          <w:lang w:eastAsia="en-US"/>
        </w:rPr>
      </w:pPr>
    </w:p>
    <w:p w14:paraId="00353C6F" w14:textId="77777777" w:rsidR="001E3B8B" w:rsidRDefault="001E3B8B" w:rsidP="00F05BA5">
      <w:pPr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O descumprimento total ou parcial das demais obrigações e responsabilidades assumidas pela CONTRATADA ensejará a aplicação de sanções administrativas, a serem previstas no termo de contrato e na legislação vigente.</w:t>
      </w:r>
    </w:p>
    <w:p w14:paraId="25577B42" w14:textId="77777777" w:rsidR="00F05BA5" w:rsidRPr="00A36570" w:rsidRDefault="00F05BA5" w:rsidP="00F05BA5">
      <w:pPr>
        <w:widowControl w:val="0"/>
        <w:autoSpaceDE w:val="0"/>
        <w:autoSpaceDN w:val="0"/>
        <w:spacing w:line="276" w:lineRule="auto"/>
        <w:ind w:right="-1"/>
        <w:rPr>
          <w:rFonts w:ascii="Arial" w:hAnsi="Arial" w:cs="Arial"/>
          <w:sz w:val="22"/>
          <w:szCs w:val="22"/>
          <w:lang w:eastAsia="en-US"/>
        </w:rPr>
      </w:pPr>
    </w:p>
    <w:p w14:paraId="00FF313F" w14:textId="77777777" w:rsidR="00F05BA5" w:rsidRDefault="00F05BA5" w:rsidP="00F05BA5">
      <w:pPr>
        <w:pStyle w:val="PargrafodaLista"/>
        <w:keepNext/>
        <w:keepLines/>
        <w:numPr>
          <w:ilvl w:val="0"/>
          <w:numId w:val="19"/>
        </w:numPr>
        <w:suppressAutoHyphens/>
        <w:spacing w:line="276" w:lineRule="auto"/>
        <w:ind w:left="0" w:right="-1" w:firstLine="0"/>
        <w:outlineLvl w:val="0"/>
        <w:rPr>
          <w:rFonts w:ascii="Arial" w:eastAsiaTheme="majorEastAsia" w:hAnsi="Arial" w:cs="Arial"/>
          <w:b/>
          <w:bCs/>
          <w:lang w:eastAsia="ar-SA"/>
        </w:rPr>
      </w:pPr>
      <w:r w:rsidRPr="001E0D48">
        <w:rPr>
          <w:rFonts w:ascii="Arial" w:eastAsiaTheme="majorEastAsia" w:hAnsi="Arial" w:cs="Arial"/>
          <w:b/>
          <w:bCs/>
          <w:lang w:eastAsia="ar-SA"/>
        </w:rPr>
        <w:t>Dos Pagamentos</w:t>
      </w:r>
    </w:p>
    <w:p w14:paraId="70BAEF1E" w14:textId="77777777" w:rsidR="001E3740" w:rsidRPr="001E0D48" w:rsidRDefault="001E3740" w:rsidP="001E3740">
      <w:pPr>
        <w:pStyle w:val="PargrafodaLista"/>
        <w:keepNext/>
        <w:keepLines/>
        <w:suppressAutoHyphens/>
        <w:spacing w:line="276" w:lineRule="auto"/>
        <w:ind w:left="0" w:right="-1"/>
        <w:outlineLvl w:val="0"/>
        <w:rPr>
          <w:rFonts w:ascii="Arial" w:eastAsiaTheme="majorEastAsia" w:hAnsi="Arial" w:cs="Arial"/>
          <w:b/>
          <w:bCs/>
          <w:lang w:eastAsia="ar-SA"/>
        </w:rPr>
      </w:pPr>
    </w:p>
    <w:p w14:paraId="79AC5298" w14:textId="77777777" w:rsidR="00F05BA5" w:rsidRPr="00A36570" w:rsidRDefault="00F05BA5" w:rsidP="00F05BA5">
      <w:pPr>
        <w:numPr>
          <w:ilvl w:val="1"/>
          <w:numId w:val="19"/>
        </w:numPr>
        <w:suppressAutoHyphens/>
        <w:spacing w:line="276" w:lineRule="auto"/>
        <w:ind w:left="0" w:right="-1" w:firstLine="0"/>
        <w:contextualSpacing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A CONTRATANTE compromete-se a pagar o preço conforme valor da Proposta Comercial da CONTRATADA.</w:t>
      </w:r>
    </w:p>
    <w:p w14:paraId="62E986DB" w14:textId="77777777" w:rsidR="00F05BA5" w:rsidRPr="00A36570" w:rsidRDefault="00F05BA5" w:rsidP="00F05BA5">
      <w:pPr>
        <w:suppressAutoHyphens/>
        <w:spacing w:line="276" w:lineRule="auto"/>
        <w:ind w:right="-1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33E7604B" w14:textId="0B8798B7" w:rsidR="00F05BA5" w:rsidRPr="000C4FAC" w:rsidRDefault="00F05BA5" w:rsidP="00F05BA5">
      <w:pPr>
        <w:numPr>
          <w:ilvl w:val="1"/>
          <w:numId w:val="19"/>
        </w:numPr>
        <w:suppressAutoHyphens/>
        <w:spacing w:line="276" w:lineRule="auto"/>
        <w:ind w:left="0" w:right="-1" w:firstLine="0"/>
        <w:contextualSpacing/>
        <w:rPr>
          <w:rFonts w:ascii="Arial" w:hAnsi="Arial" w:cs="Arial"/>
          <w:sz w:val="22"/>
          <w:szCs w:val="22"/>
          <w:lang w:eastAsia="en-US"/>
        </w:rPr>
      </w:pPr>
      <w:r w:rsidRPr="000C4FAC">
        <w:rPr>
          <w:rFonts w:ascii="Arial" w:hAnsi="Arial" w:cs="Arial"/>
          <w:sz w:val="22"/>
          <w:szCs w:val="22"/>
          <w:lang w:eastAsia="en-US"/>
        </w:rPr>
        <w:t xml:space="preserve">Os pagamentos serão realizados </w:t>
      </w:r>
      <w:r w:rsidR="00902745" w:rsidRPr="000C4FAC">
        <w:rPr>
          <w:rFonts w:ascii="Arial" w:hAnsi="Arial" w:cs="Arial"/>
          <w:sz w:val="22"/>
          <w:szCs w:val="22"/>
          <w:lang w:eastAsia="en-US"/>
        </w:rPr>
        <w:t>n</w:t>
      </w:r>
      <w:r w:rsidRPr="000C4FAC">
        <w:rPr>
          <w:rFonts w:ascii="Arial" w:hAnsi="Arial" w:cs="Arial"/>
          <w:sz w:val="22"/>
          <w:szCs w:val="22"/>
          <w:lang w:eastAsia="en-US"/>
        </w:rPr>
        <w:t>o 20º (vigésimo) dia do mês subsequente ao da prestação do serviço, após a emissão da Nota Fiscal, mediante comprovação e atestação do setor competente pelo recebimento, devendo a contratada emitir a nota e encaminhá-la ao departamento solicitante para atestá-la.</w:t>
      </w:r>
    </w:p>
    <w:p w14:paraId="4E65E3D4" w14:textId="77777777" w:rsidR="00F05BA5" w:rsidRPr="00A36570" w:rsidRDefault="00F05BA5" w:rsidP="00F05BA5">
      <w:pPr>
        <w:suppressAutoHyphens/>
        <w:spacing w:line="276" w:lineRule="auto"/>
        <w:ind w:right="-1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35E219E7" w14:textId="77777777" w:rsidR="00F05BA5" w:rsidRPr="00A36570" w:rsidRDefault="00F05BA5" w:rsidP="00F05BA5">
      <w:pPr>
        <w:numPr>
          <w:ilvl w:val="1"/>
          <w:numId w:val="19"/>
        </w:numPr>
        <w:suppressAutoHyphens/>
        <w:spacing w:line="276" w:lineRule="auto"/>
        <w:ind w:left="0" w:right="-1" w:firstLine="0"/>
        <w:contextualSpacing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A CONTRATADA deverá indicar, com a documentação fiscal, o número da conta corrente e a agência, preferencialmente do Banco do Brasil, a fim de agilizar o pagamento.</w:t>
      </w:r>
    </w:p>
    <w:p w14:paraId="3E087D3F" w14:textId="77777777" w:rsidR="00F05BA5" w:rsidRPr="00A36570" w:rsidRDefault="00F05BA5" w:rsidP="00F05BA5">
      <w:pPr>
        <w:suppressAutoHyphens/>
        <w:spacing w:line="276" w:lineRule="auto"/>
        <w:ind w:right="-1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66B9BAEB" w14:textId="77777777" w:rsidR="00F05BA5" w:rsidRPr="00A36570" w:rsidRDefault="00F05BA5" w:rsidP="00F05BA5">
      <w:pPr>
        <w:numPr>
          <w:ilvl w:val="1"/>
          <w:numId w:val="19"/>
        </w:numPr>
        <w:suppressAutoHyphens/>
        <w:spacing w:line="276" w:lineRule="auto"/>
        <w:ind w:left="0" w:right="-1" w:firstLine="0"/>
        <w:contextualSpacing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O pagamento será efetuado mediante a apresentação, pela CONTRATADA, dos seguintes documentos:</w:t>
      </w:r>
    </w:p>
    <w:p w14:paraId="7E44ABD3" w14:textId="77777777" w:rsidR="00F05BA5" w:rsidRPr="00A36570" w:rsidRDefault="00F05BA5" w:rsidP="00F05BA5">
      <w:pPr>
        <w:numPr>
          <w:ilvl w:val="2"/>
          <w:numId w:val="19"/>
        </w:numPr>
        <w:suppressAutoHyphens/>
        <w:spacing w:line="276" w:lineRule="auto"/>
        <w:ind w:left="0" w:right="-1" w:firstLine="0"/>
        <w:contextualSpacing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Nota Fiscal constando discriminação detalhada do serviço prestado;</w:t>
      </w:r>
    </w:p>
    <w:p w14:paraId="2B80B16B" w14:textId="77777777" w:rsidR="00F05BA5" w:rsidRPr="00A36570" w:rsidRDefault="00F05BA5" w:rsidP="00F05BA5">
      <w:pPr>
        <w:numPr>
          <w:ilvl w:val="2"/>
          <w:numId w:val="19"/>
        </w:numPr>
        <w:suppressAutoHyphens/>
        <w:spacing w:line="276" w:lineRule="auto"/>
        <w:ind w:left="0" w:right="-1" w:firstLine="0"/>
        <w:contextualSpacing/>
        <w:rPr>
          <w:rFonts w:ascii="Arial" w:hAnsi="Arial" w:cs="Arial"/>
          <w:sz w:val="22"/>
          <w:szCs w:val="22"/>
        </w:rPr>
      </w:pPr>
      <w:r w:rsidRPr="00A36570">
        <w:rPr>
          <w:rFonts w:ascii="Arial" w:hAnsi="Arial" w:cs="Arial"/>
          <w:sz w:val="22"/>
          <w:szCs w:val="22"/>
        </w:rPr>
        <w:t xml:space="preserve">Cartão CNPJ; </w:t>
      </w:r>
    </w:p>
    <w:p w14:paraId="032321C7" w14:textId="77777777" w:rsidR="00F05BA5" w:rsidRPr="00A36570" w:rsidRDefault="00F05BA5" w:rsidP="00F05BA5">
      <w:pPr>
        <w:numPr>
          <w:ilvl w:val="2"/>
          <w:numId w:val="19"/>
        </w:numPr>
        <w:suppressAutoHyphens/>
        <w:spacing w:line="276" w:lineRule="auto"/>
        <w:ind w:left="0" w:right="-1" w:firstLine="0"/>
        <w:contextualSpacing/>
        <w:rPr>
          <w:rFonts w:ascii="Arial" w:hAnsi="Arial" w:cs="Arial"/>
          <w:sz w:val="22"/>
          <w:szCs w:val="22"/>
        </w:rPr>
      </w:pPr>
      <w:r w:rsidRPr="00A36570">
        <w:rPr>
          <w:rFonts w:ascii="Arial" w:hAnsi="Arial" w:cs="Arial"/>
          <w:sz w:val="22"/>
          <w:szCs w:val="22"/>
        </w:rPr>
        <w:t>CND válida, provando regularidade do prestador de serviço contínuo de contrato formal, junto à Previdência Social e Receita Federal;</w:t>
      </w:r>
    </w:p>
    <w:p w14:paraId="75D382D7" w14:textId="77777777" w:rsidR="00F05BA5" w:rsidRPr="00A36570" w:rsidRDefault="00F05BA5" w:rsidP="00F05BA5">
      <w:pPr>
        <w:numPr>
          <w:ilvl w:val="2"/>
          <w:numId w:val="19"/>
        </w:numPr>
        <w:suppressAutoHyphens/>
        <w:spacing w:line="276" w:lineRule="auto"/>
        <w:ind w:left="0" w:right="-1" w:firstLine="0"/>
        <w:contextualSpacing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Prova de regularidade perante o FGTS;</w:t>
      </w:r>
    </w:p>
    <w:p w14:paraId="4E4F711C" w14:textId="77777777" w:rsidR="00F05BA5" w:rsidRPr="00A36570" w:rsidRDefault="00F05BA5" w:rsidP="00F05BA5">
      <w:pPr>
        <w:widowControl w:val="0"/>
        <w:numPr>
          <w:ilvl w:val="2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As notas fiscais, referentes aos serviços prestados, deverão ser entregues em tempo considerável (quinto dia útil do mês subsequente), para que a CONTRATANTE possa proceder com as análises devidas e o subsequente pagamento dos valores.</w:t>
      </w:r>
    </w:p>
    <w:p w14:paraId="58B32B71" w14:textId="77777777" w:rsidR="00F05BA5" w:rsidRPr="00A36570" w:rsidRDefault="00F05BA5" w:rsidP="00F05BA5">
      <w:pPr>
        <w:widowControl w:val="0"/>
        <w:autoSpaceDE w:val="0"/>
        <w:autoSpaceDN w:val="0"/>
        <w:spacing w:line="276" w:lineRule="auto"/>
        <w:ind w:right="-1"/>
        <w:rPr>
          <w:rFonts w:ascii="Arial" w:hAnsi="Arial" w:cs="Arial"/>
          <w:sz w:val="22"/>
          <w:szCs w:val="22"/>
          <w:lang w:eastAsia="en-US"/>
        </w:rPr>
      </w:pPr>
    </w:p>
    <w:p w14:paraId="6C9679F2" w14:textId="77777777" w:rsidR="00F05BA5" w:rsidRPr="00A36570" w:rsidRDefault="00F05BA5" w:rsidP="00F05BA5">
      <w:pPr>
        <w:numPr>
          <w:ilvl w:val="1"/>
          <w:numId w:val="19"/>
        </w:numPr>
        <w:suppressAutoHyphens/>
        <w:spacing w:line="276" w:lineRule="auto"/>
        <w:ind w:left="0" w:right="-1" w:firstLine="0"/>
        <w:contextualSpacing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Deverá constar na Nota Fiscal/Recibo/Fatura, obrigatoriamente, o que segue:</w:t>
      </w:r>
    </w:p>
    <w:p w14:paraId="63D12855" w14:textId="77777777" w:rsidR="00F05BA5" w:rsidRPr="00A36570" w:rsidRDefault="00F05BA5" w:rsidP="00F05BA5">
      <w:pPr>
        <w:numPr>
          <w:ilvl w:val="2"/>
          <w:numId w:val="19"/>
        </w:numPr>
        <w:suppressAutoHyphens/>
        <w:spacing w:line="276" w:lineRule="auto"/>
        <w:ind w:left="0" w:right="-1" w:firstLine="0"/>
        <w:contextualSpacing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Prestação de serviços de Locação Digitalizadora de Imagem;</w:t>
      </w:r>
    </w:p>
    <w:p w14:paraId="6A05229D" w14:textId="2C0D55B6" w:rsidR="00F05BA5" w:rsidRPr="00427A1E" w:rsidRDefault="00F05BA5" w:rsidP="00F05BA5">
      <w:pPr>
        <w:numPr>
          <w:ilvl w:val="2"/>
          <w:numId w:val="19"/>
        </w:numPr>
        <w:suppressAutoHyphens/>
        <w:spacing w:line="276" w:lineRule="auto"/>
        <w:ind w:left="0" w:right="-1" w:firstLine="0"/>
        <w:contextualSpacing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lastRenderedPageBreak/>
        <w:t xml:space="preserve">Contrato de </w:t>
      </w:r>
      <w:r w:rsidRPr="00427A1E">
        <w:rPr>
          <w:rFonts w:ascii="Arial" w:hAnsi="Arial" w:cs="Arial"/>
          <w:sz w:val="22"/>
          <w:szCs w:val="22"/>
          <w:lang w:eastAsia="en-US"/>
        </w:rPr>
        <w:t xml:space="preserve">Prestação de Serviços nº </w:t>
      </w:r>
      <w:r w:rsidR="00427A1E" w:rsidRPr="00427A1E">
        <w:rPr>
          <w:rFonts w:ascii="Arial" w:hAnsi="Arial" w:cs="Arial"/>
          <w:sz w:val="22"/>
          <w:szCs w:val="22"/>
          <w:lang w:eastAsia="en-US"/>
        </w:rPr>
        <w:t>I0008/25</w:t>
      </w:r>
      <w:r w:rsidRPr="00427A1E">
        <w:rPr>
          <w:rFonts w:ascii="Arial" w:hAnsi="Arial" w:cs="Arial"/>
          <w:sz w:val="22"/>
          <w:szCs w:val="22"/>
          <w:lang w:eastAsia="en-US"/>
        </w:rPr>
        <w:t>;</w:t>
      </w:r>
    </w:p>
    <w:p w14:paraId="620DC3CA" w14:textId="7DF28CF6" w:rsidR="00F05BA5" w:rsidRPr="00A36570" w:rsidRDefault="00F05BA5" w:rsidP="00F05BA5">
      <w:pPr>
        <w:widowControl w:val="0"/>
        <w:numPr>
          <w:ilvl w:val="2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427A1E">
        <w:rPr>
          <w:rFonts w:ascii="Arial" w:hAnsi="Arial" w:cs="Arial"/>
          <w:sz w:val="22"/>
          <w:szCs w:val="22"/>
          <w:lang w:eastAsia="en-US"/>
        </w:rPr>
        <w:t xml:space="preserve">Local de prestação de serviço: </w:t>
      </w:r>
      <w:r w:rsidR="001E3740" w:rsidRPr="00427A1E">
        <w:rPr>
          <w:rFonts w:ascii="Arial" w:hAnsi="Arial" w:cs="Arial"/>
          <w:sz w:val="22"/>
          <w:szCs w:val="22"/>
          <w:lang w:eastAsia="en-US"/>
        </w:rPr>
        <w:t>XXXXXXXXXXX</w:t>
      </w:r>
      <w:r w:rsidRPr="00427A1E">
        <w:rPr>
          <w:rFonts w:ascii="Arial" w:hAnsi="Arial" w:cs="Arial"/>
          <w:sz w:val="22"/>
          <w:szCs w:val="22"/>
          <w:lang w:eastAsia="en-US"/>
        </w:rPr>
        <w:t xml:space="preserve"> – Contrato de Gestão nº</w:t>
      </w:r>
      <w:r w:rsidR="001E3740" w:rsidRPr="00427A1E">
        <w:rPr>
          <w:rFonts w:ascii="Arial" w:hAnsi="Arial" w:cs="Arial"/>
          <w:sz w:val="22"/>
          <w:szCs w:val="22"/>
          <w:lang w:eastAsia="en-US"/>
        </w:rPr>
        <w:t xml:space="preserve"> XXXXXXXXXX</w:t>
      </w:r>
      <w:r w:rsidRPr="00A36570">
        <w:rPr>
          <w:rFonts w:ascii="Arial" w:hAnsi="Arial" w:cs="Arial"/>
          <w:sz w:val="22"/>
          <w:szCs w:val="22"/>
          <w:lang w:eastAsia="en-US"/>
        </w:rPr>
        <w:t xml:space="preserve">; </w:t>
      </w:r>
    </w:p>
    <w:p w14:paraId="451D05A8" w14:textId="77777777" w:rsidR="00F05BA5" w:rsidRPr="00A36570" w:rsidRDefault="00F05BA5" w:rsidP="00F05BA5">
      <w:pPr>
        <w:widowControl w:val="0"/>
        <w:numPr>
          <w:ilvl w:val="2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 xml:space="preserve">Detalhamento a ser especificado pelo CONTRATANTE e destaque de impostos incidentes;    </w:t>
      </w:r>
    </w:p>
    <w:p w14:paraId="056EDFBE" w14:textId="77777777" w:rsidR="00F05BA5" w:rsidRPr="00A36570" w:rsidRDefault="00F05BA5" w:rsidP="00F05BA5">
      <w:pPr>
        <w:widowControl w:val="0"/>
        <w:numPr>
          <w:ilvl w:val="2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Prestação dos serviços 01/XX/2024 a 31/XX/2024.</w:t>
      </w:r>
    </w:p>
    <w:p w14:paraId="098A2A1C" w14:textId="77777777" w:rsidR="00F05BA5" w:rsidRPr="00A36570" w:rsidRDefault="00F05BA5" w:rsidP="00F05BA5">
      <w:pPr>
        <w:widowControl w:val="0"/>
        <w:autoSpaceDE w:val="0"/>
        <w:autoSpaceDN w:val="0"/>
        <w:spacing w:line="276" w:lineRule="auto"/>
        <w:ind w:right="-1"/>
        <w:rPr>
          <w:rFonts w:ascii="Arial" w:hAnsi="Arial" w:cs="Arial"/>
          <w:sz w:val="22"/>
          <w:szCs w:val="22"/>
          <w:lang w:eastAsia="en-US"/>
        </w:rPr>
      </w:pPr>
    </w:p>
    <w:p w14:paraId="147E1C7C" w14:textId="77777777" w:rsidR="00F05BA5" w:rsidRPr="00A36570" w:rsidRDefault="00F05BA5" w:rsidP="00F05BA5">
      <w:pPr>
        <w:numPr>
          <w:ilvl w:val="1"/>
          <w:numId w:val="19"/>
        </w:numPr>
        <w:suppressAutoHyphens/>
        <w:spacing w:line="276" w:lineRule="auto"/>
        <w:ind w:left="0" w:right="-1" w:firstLine="0"/>
        <w:contextualSpacing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Em hipótese alguma será aceito boleto bancário como meio de cobrança.</w:t>
      </w:r>
    </w:p>
    <w:p w14:paraId="4517903F" w14:textId="77777777" w:rsidR="00F05BA5" w:rsidRPr="00A36570" w:rsidRDefault="00F05BA5" w:rsidP="00F05BA5">
      <w:pPr>
        <w:suppressAutoHyphens/>
        <w:spacing w:line="276" w:lineRule="auto"/>
        <w:ind w:right="-1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34059A81" w14:textId="77777777" w:rsidR="00F05BA5" w:rsidRPr="00A36570" w:rsidRDefault="00F05BA5" w:rsidP="00F05BA5">
      <w:pPr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A CONTRATANTE procederá à retenção tributária, referente aos serviços prestados, nas alíquotas legalmente devidas, incidentes sobre o valor destacado em nota fiscal.</w:t>
      </w:r>
    </w:p>
    <w:p w14:paraId="560503A1" w14:textId="77777777" w:rsidR="00F05BA5" w:rsidRPr="00A36570" w:rsidRDefault="00F05BA5" w:rsidP="00F05BA5">
      <w:pPr>
        <w:pStyle w:val="PargrafodaLista"/>
        <w:spacing w:line="276" w:lineRule="auto"/>
        <w:ind w:left="0" w:right="-1"/>
        <w:jc w:val="both"/>
        <w:rPr>
          <w:rFonts w:ascii="Arial" w:hAnsi="Arial" w:cs="Arial"/>
        </w:rPr>
      </w:pPr>
    </w:p>
    <w:p w14:paraId="19691D3E" w14:textId="77777777" w:rsidR="00F05BA5" w:rsidRPr="00A36570" w:rsidRDefault="00F05BA5" w:rsidP="00F05BA5">
      <w:pPr>
        <w:widowControl w:val="0"/>
        <w:numPr>
          <w:ilvl w:val="1"/>
          <w:numId w:val="19"/>
        </w:numPr>
        <w:autoSpaceDE w:val="0"/>
        <w:autoSpaceDN w:val="0"/>
        <w:spacing w:line="276" w:lineRule="auto"/>
        <w:ind w:left="0" w:right="-1" w:firstLine="0"/>
        <w:rPr>
          <w:rFonts w:ascii="Arial" w:hAnsi="Arial" w:cs="Arial"/>
          <w:sz w:val="22"/>
          <w:szCs w:val="22"/>
          <w:lang w:eastAsia="en-US"/>
        </w:rPr>
      </w:pPr>
      <w:r w:rsidRPr="00A36570">
        <w:rPr>
          <w:rFonts w:ascii="Arial" w:hAnsi="Arial" w:cs="Arial"/>
          <w:sz w:val="22"/>
          <w:szCs w:val="22"/>
          <w:lang w:eastAsia="en-US"/>
        </w:rPr>
        <w:t>Quando solicitado pela CONTRATANTE, a CONTRATADA deverá comprovar sua Regularidade Fiscal e Trabalhista para o processamento dos pagamentos, mediante envio de:</w:t>
      </w:r>
    </w:p>
    <w:p w14:paraId="7093A09F" w14:textId="77777777" w:rsidR="00F05BA5" w:rsidRPr="00A36570" w:rsidRDefault="00F05BA5" w:rsidP="00F05BA5">
      <w:pPr>
        <w:pStyle w:val="PargrafodaLista"/>
        <w:widowControl w:val="0"/>
        <w:numPr>
          <w:ilvl w:val="0"/>
          <w:numId w:val="7"/>
        </w:numPr>
        <w:tabs>
          <w:tab w:val="left" w:pos="1079"/>
          <w:tab w:val="left" w:pos="1082"/>
        </w:tabs>
        <w:autoSpaceDE w:val="0"/>
        <w:autoSpaceDN w:val="0"/>
        <w:spacing w:line="276" w:lineRule="auto"/>
        <w:ind w:left="0" w:right="-1" w:firstLine="0"/>
        <w:jc w:val="both"/>
        <w:rPr>
          <w:rFonts w:ascii="Arial" w:hAnsi="Arial" w:cs="Arial"/>
        </w:rPr>
      </w:pPr>
      <w:r w:rsidRPr="00A36570">
        <w:rPr>
          <w:rFonts w:ascii="Arial" w:hAnsi="Arial" w:cs="Arial"/>
        </w:rPr>
        <w:t>Cadin Estadual com</w:t>
      </w:r>
      <w:r w:rsidRPr="00A36570">
        <w:rPr>
          <w:rFonts w:ascii="Arial" w:hAnsi="Arial" w:cs="Arial"/>
          <w:spacing w:val="-4"/>
        </w:rPr>
        <w:t xml:space="preserve"> </w:t>
      </w:r>
      <w:r w:rsidRPr="00A36570">
        <w:rPr>
          <w:rFonts w:ascii="Arial" w:hAnsi="Arial" w:cs="Arial"/>
        </w:rPr>
        <w:t>relação</w:t>
      </w:r>
      <w:r w:rsidRPr="00A36570">
        <w:rPr>
          <w:rFonts w:ascii="Arial" w:hAnsi="Arial" w:cs="Arial"/>
          <w:spacing w:val="-5"/>
        </w:rPr>
        <w:t xml:space="preserve"> </w:t>
      </w:r>
      <w:r w:rsidRPr="00A36570">
        <w:rPr>
          <w:rFonts w:ascii="Arial" w:hAnsi="Arial" w:cs="Arial"/>
        </w:rPr>
        <w:t>ao</w:t>
      </w:r>
      <w:r w:rsidRPr="00A36570">
        <w:rPr>
          <w:rFonts w:ascii="Arial" w:hAnsi="Arial" w:cs="Arial"/>
          <w:spacing w:val="-7"/>
        </w:rPr>
        <w:t xml:space="preserve"> </w:t>
      </w:r>
      <w:r w:rsidRPr="00A36570">
        <w:rPr>
          <w:rFonts w:ascii="Arial" w:hAnsi="Arial" w:cs="Arial"/>
        </w:rPr>
        <w:t>estado</w:t>
      </w:r>
      <w:r w:rsidRPr="00A36570">
        <w:rPr>
          <w:rFonts w:ascii="Arial" w:hAnsi="Arial" w:cs="Arial"/>
          <w:spacing w:val="-5"/>
        </w:rPr>
        <w:t xml:space="preserve"> </w:t>
      </w:r>
      <w:r w:rsidRPr="00A36570">
        <w:rPr>
          <w:rFonts w:ascii="Arial" w:hAnsi="Arial" w:cs="Arial"/>
        </w:rPr>
        <w:t>de</w:t>
      </w:r>
      <w:r w:rsidRPr="00A36570">
        <w:rPr>
          <w:rFonts w:ascii="Arial" w:hAnsi="Arial" w:cs="Arial"/>
          <w:spacing w:val="-5"/>
        </w:rPr>
        <w:t xml:space="preserve"> </w:t>
      </w:r>
      <w:r w:rsidRPr="00A36570">
        <w:rPr>
          <w:rFonts w:ascii="Arial" w:hAnsi="Arial" w:cs="Arial"/>
        </w:rPr>
        <w:t>registro</w:t>
      </w:r>
      <w:r w:rsidRPr="00A36570">
        <w:rPr>
          <w:rFonts w:ascii="Arial" w:hAnsi="Arial" w:cs="Arial"/>
          <w:spacing w:val="-7"/>
        </w:rPr>
        <w:t xml:space="preserve"> </w:t>
      </w:r>
      <w:r w:rsidRPr="00A36570">
        <w:rPr>
          <w:rFonts w:ascii="Arial" w:hAnsi="Arial" w:cs="Arial"/>
        </w:rPr>
        <w:t>da</w:t>
      </w:r>
      <w:r w:rsidRPr="00A36570">
        <w:rPr>
          <w:rFonts w:ascii="Arial" w:hAnsi="Arial" w:cs="Arial"/>
          <w:spacing w:val="-3"/>
        </w:rPr>
        <w:t xml:space="preserve"> </w:t>
      </w:r>
      <w:r w:rsidRPr="00A36570">
        <w:rPr>
          <w:rFonts w:ascii="Arial" w:hAnsi="Arial" w:cs="Arial"/>
        </w:rPr>
        <w:t>CONTRATADA</w:t>
      </w:r>
      <w:r w:rsidRPr="00A36570">
        <w:rPr>
          <w:rFonts w:ascii="Arial" w:hAnsi="Arial" w:cs="Arial"/>
          <w:spacing w:val="-1"/>
        </w:rPr>
        <w:t xml:space="preserve"> </w:t>
      </w:r>
      <w:r w:rsidRPr="00A36570">
        <w:rPr>
          <w:rFonts w:ascii="Arial" w:hAnsi="Arial" w:cs="Arial"/>
          <w:u w:val="single"/>
        </w:rPr>
        <w:t>(se</w:t>
      </w:r>
      <w:r w:rsidRPr="00A36570">
        <w:rPr>
          <w:rFonts w:ascii="Arial" w:hAnsi="Arial" w:cs="Arial"/>
          <w:spacing w:val="-4"/>
          <w:u w:val="single"/>
        </w:rPr>
        <w:t xml:space="preserve"> </w:t>
      </w:r>
      <w:r w:rsidRPr="00A36570">
        <w:rPr>
          <w:rFonts w:ascii="Arial" w:hAnsi="Arial" w:cs="Arial"/>
          <w:u w:val="single"/>
        </w:rPr>
        <w:t>houver)</w:t>
      </w:r>
      <w:r w:rsidRPr="00A36570">
        <w:rPr>
          <w:rFonts w:ascii="Arial" w:hAnsi="Arial" w:cs="Arial"/>
        </w:rPr>
        <w:t>;</w:t>
      </w:r>
    </w:p>
    <w:p w14:paraId="6A85F071" w14:textId="77777777" w:rsidR="00F05BA5" w:rsidRPr="00A36570" w:rsidRDefault="00F05BA5" w:rsidP="00F05BA5">
      <w:pPr>
        <w:pStyle w:val="PargrafodaLista"/>
        <w:widowControl w:val="0"/>
        <w:numPr>
          <w:ilvl w:val="0"/>
          <w:numId w:val="7"/>
        </w:numPr>
        <w:tabs>
          <w:tab w:val="left" w:pos="1079"/>
          <w:tab w:val="left" w:pos="1082"/>
        </w:tabs>
        <w:autoSpaceDE w:val="0"/>
        <w:autoSpaceDN w:val="0"/>
        <w:spacing w:line="276" w:lineRule="auto"/>
        <w:ind w:left="0" w:right="-1" w:firstLine="0"/>
        <w:jc w:val="both"/>
        <w:rPr>
          <w:rFonts w:ascii="Arial" w:hAnsi="Arial" w:cs="Arial"/>
        </w:rPr>
      </w:pPr>
      <w:r w:rsidRPr="00A36570">
        <w:rPr>
          <w:rFonts w:ascii="Arial" w:hAnsi="Arial" w:cs="Arial"/>
        </w:rPr>
        <w:t>Cadin</w:t>
      </w:r>
      <w:r w:rsidRPr="00A36570">
        <w:rPr>
          <w:rFonts w:ascii="Arial" w:hAnsi="Arial" w:cs="Arial"/>
          <w:spacing w:val="-7"/>
        </w:rPr>
        <w:t xml:space="preserve"> </w:t>
      </w:r>
      <w:r w:rsidRPr="00A36570">
        <w:rPr>
          <w:rFonts w:ascii="Arial" w:hAnsi="Arial" w:cs="Arial"/>
        </w:rPr>
        <w:t>Municipal</w:t>
      </w:r>
      <w:r w:rsidRPr="00A36570">
        <w:rPr>
          <w:rFonts w:ascii="Arial" w:hAnsi="Arial" w:cs="Arial"/>
          <w:spacing w:val="-7"/>
        </w:rPr>
        <w:t xml:space="preserve"> </w:t>
      </w:r>
      <w:r w:rsidRPr="00A36570">
        <w:rPr>
          <w:rFonts w:ascii="Arial" w:hAnsi="Arial" w:cs="Arial"/>
        </w:rPr>
        <w:t>com</w:t>
      </w:r>
      <w:r w:rsidRPr="00A36570">
        <w:rPr>
          <w:rFonts w:ascii="Arial" w:hAnsi="Arial" w:cs="Arial"/>
          <w:spacing w:val="-7"/>
        </w:rPr>
        <w:t xml:space="preserve"> </w:t>
      </w:r>
      <w:r w:rsidRPr="00A36570">
        <w:rPr>
          <w:rFonts w:ascii="Arial" w:hAnsi="Arial" w:cs="Arial"/>
        </w:rPr>
        <w:t>relação ao</w:t>
      </w:r>
      <w:r w:rsidRPr="00A36570">
        <w:rPr>
          <w:rFonts w:ascii="Arial" w:hAnsi="Arial" w:cs="Arial"/>
          <w:spacing w:val="-14"/>
        </w:rPr>
        <w:t xml:space="preserve"> </w:t>
      </w:r>
      <w:r w:rsidRPr="00A36570">
        <w:rPr>
          <w:rFonts w:ascii="Arial" w:hAnsi="Arial" w:cs="Arial"/>
        </w:rPr>
        <w:t>município</w:t>
      </w:r>
      <w:r w:rsidRPr="00A36570">
        <w:rPr>
          <w:rFonts w:ascii="Arial" w:hAnsi="Arial" w:cs="Arial"/>
          <w:spacing w:val="-14"/>
        </w:rPr>
        <w:t xml:space="preserve"> </w:t>
      </w:r>
      <w:r w:rsidRPr="00A36570">
        <w:rPr>
          <w:rFonts w:ascii="Arial" w:hAnsi="Arial" w:cs="Arial"/>
        </w:rPr>
        <w:t>de</w:t>
      </w:r>
      <w:r w:rsidRPr="00A36570">
        <w:rPr>
          <w:rFonts w:ascii="Arial" w:hAnsi="Arial" w:cs="Arial"/>
          <w:spacing w:val="-13"/>
        </w:rPr>
        <w:t xml:space="preserve"> </w:t>
      </w:r>
      <w:r w:rsidRPr="00A36570">
        <w:rPr>
          <w:rFonts w:ascii="Arial" w:hAnsi="Arial" w:cs="Arial"/>
        </w:rPr>
        <w:t>registro</w:t>
      </w:r>
      <w:r w:rsidRPr="00A36570">
        <w:rPr>
          <w:rFonts w:ascii="Arial" w:hAnsi="Arial" w:cs="Arial"/>
          <w:spacing w:val="-14"/>
        </w:rPr>
        <w:t xml:space="preserve"> </w:t>
      </w:r>
      <w:r w:rsidRPr="00A36570">
        <w:rPr>
          <w:rFonts w:ascii="Arial" w:hAnsi="Arial" w:cs="Arial"/>
        </w:rPr>
        <w:t>da</w:t>
      </w:r>
      <w:r w:rsidRPr="00A36570">
        <w:rPr>
          <w:rFonts w:ascii="Arial" w:hAnsi="Arial" w:cs="Arial"/>
          <w:spacing w:val="-11"/>
        </w:rPr>
        <w:t xml:space="preserve"> </w:t>
      </w:r>
      <w:r w:rsidRPr="00A36570">
        <w:rPr>
          <w:rFonts w:ascii="Arial" w:hAnsi="Arial" w:cs="Arial"/>
        </w:rPr>
        <w:t>CONTRATADA</w:t>
      </w:r>
      <w:r w:rsidRPr="00A36570">
        <w:rPr>
          <w:rFonts w:ascii="Arial" w:hAnsi="Arial" w:cs="Arial"/>
          <w:spacing w:val="-12"/>
        </w:rPr>
        <w:t xml:space="preserve"> </w:t>
      </w:r>
      <w:r w:rsidRPr="00A36570">
        <w:rPr>
          <w:rFonts w:ascii="Arial" w:hAnsi="Arial" w:cs="Arial"/>
          <w:u w:val="single"/>
        </w:rPr>
        <w:t>(se</w:t>
      </w:r>
      <w:r w:rsidRPr="00A36570">
        <w:rPr>
          <w:rFonts w:ascii="Arial" w:hAnsi="Arial" w:cs="Arial"/>
          <w:spacing w:val="-12"/>
          <w:u w:val="single"/>
        </w:rPr>
        <w:t xml:space="preserve"> </w:t>
      </w:r>
      <w:r w:rsidRPr="00A36570">
        <w:rPr>
          <w:rFonts w:ascii="Arial" w:hAnsi="Arial" w:cs="Arial"/>
          <w:u w:val="single"/>
        </w:rPr>
        <w:t>houver)</w:t>
      </w:r>
      <w:r w:rsidRPr="00A36570">
        <w:rPr>
          <w:rFonts w:ascii="Arial" w:hAnsi="Arial" w:cs="Arial"/>
        </w:rPr>
        <w:t>;</w:t>
      </w:r>
    </w:p>
    <w:p w14:paraId="2F66027B" w14:textId="77777777" w:rsidR="00F05BA5" w:rsidRPr="00A36570" w:rsidRDefault="00F05BA5" w:rsidP="00F05BA5">
      <w:pPr>
        <w:pStyle w:val="PargrafodaLista"/>
        <w:widowControl w:val="0"/>
        <w:numPr>
          <w:ilvl w:val="0"/>
          <w:numId w:val="7"/>
        </w:numPr>
        <w:tabs>
          <w:tab w:val="left" w:pos="1079"/>
          <w:tab w:val="left" w:pos="1082"/>
        </w:tabs>
        <w:autoSpaceDE w:val="0"/>
        <w:autoSpaceDN w:val="0"/>
        <w:spacing w:line="276" w:lineRule="auto"/>
        <w:ind w:left="0" w:right="-1" w:firstLine="0"/>
        <w:jc w:val="both"/>
        <w:rPr>
          <w:rFonts w:ascii="Arial" w:hAnsi="Arial" w:cs="Arial"/>
        </w:rPr>
      </w:pPr>
      <w:r w:rsidRPr="00A36570">
        <w:rPr>
          <w:rFonts w:ascii="Arial" w:hAnsi="Arial" w:cs="Arial"/>
        </w:rPr>
        <w:t>Certidão</w:t>
      </w:r>
      <w:r w:rsidRPr="00A36570">
        <w:rPr>
          <w:rFonts w:ascii="Arial" w:hAnsi="Arial" w:cs="Arial"/>
          <w:spacing w:val="-14"/>
        </w:rPr>
        <w:t xml:space="preserve"> </w:t>
      </w:r>
      <w:r w:rsidRPr="00A36570">
        <w:rPr>
          <w:rFonts w:ascii="Arial" w:hAnsi="Arial" w:cs="Arial"/>
        </w:rPr>
        <w:t>negativa</w:t>
      </w:r>
      <w:r w:rsidRPr="00A36570">
        <w:rPr>
          <w:rFonts w:ascii="Arial" w:hAnsi="Arial" w:cs="Arial"/>
          <w:spacing w:val="-10"/>
        </w:rPr>
        <w:t xml:space="preserve"> </w:t>
      </w:r>
      <w:r w:rsidRPr="00A36570">
        <w:rPr>
          <w:rFonts w:ascii="Arial" w:hAnsi="Arial" w:cs="Arial"/>
          <w:u w:val="single"/>
        </w:rPr>
        <w:t>ou</w:t>
      </w:r>
      <w:r w:rsidRPr="00A36570">
        <w:rPr>
          <w:rFonts w:ascii="Arial" w:hAnsi="Arial" w:cs="Arial"/>
          <w:spacing w:val="-12"/>
        </w:rPr>
        <w:t xml:space="preserve"> </w:t>
      </w:r>
      <w:r w:rsidRPr="00A36570">
        <w:rPr>
          <w:rFonts w:ascii="Arial" w:hAnsi="Arial" w:cs="Arial"/>
        </w:rPr>
        <w:t>positiva</w:t>
      </w:r>
      <w:r w:rsidRPr="00A36570">
        <w:rPr>
          <w:rFonts w:ascii="Arial" w:hAnsi="Arial" w:cs="Arial"/>
          <w:spacing w:val="-12"/>
        </w:rPr>
        <w:t xml:space="preserve"> </w:t>
      </w:r>
      <w:r w:rsidRPr="00A36570">
        <w:rPr>
          <w:rFonts w:ascii="Arial" w:hAnsi="Arial" w:cs="Arial"/>
        </w:rPr>
        <w:t>de</w:t>
      </w:r>
      <w:r w:rsidRPr="00A36570">
        <w:rPr>
          <w:rFonts w:ascii="Arial" w:hAnsi="Arial" w:cs="Arial"/>
          <w:spacing w:val="-14"/>
        </w:rPr>
        <w:t xml:space="preserve"> </w:t>
      </w:r>
      <w:r w:rsidRPr="00A36570">
        <w:rPr>
          <w:rFonts w:ascii="Arial" w:hAnsi="Arial" w:cs="Arial"/>
        </w:rPr>
        <w:t xml:space="preserve">efeitos negativos de débitos federais; </w:t>
      </w:r>
    </w:p>
    <w:p w14:paraId="777A03F1" w14:textId="77777777" w:rsidR="00F05BA5" w:rsidRPr="00A36570" w:rsidRDefault="00F05BA5" w:rsidP="00F05BA5">
      <w:pPr>
        <w:pStyle w:val="PargrafodaLista"/>
        <w:widowControl w:val="0"/>
        <w:numPr>
          <w:ilvl w:val="0"/>
          <w:numId w:val="7"/>
        </w:numPr>
        <w:tabs>
          <w:tab w:val="left" w:pos="1079"/>
          <w:tab w:val="left" w:pos="1082"/>
        </w:tabs>
        <w:autoSpaceDE w:val="0"/>
        <w:autoSpaceDN w:val="0"/>
        <w:spacing w:line="276" w:lineRule="auto"/>
        <w:ind w:left="0" w:right="-1" w:firstLine="0"/>
        <w:jc w:val="both"/>
        <w:rPr>
          <w:rFonts w:ascii="Arial" w:hAnsi="Arial" w:cs="Arial"/>
        </w:rPr>
      </w:pPr>
      <w:r w:rsidRPr="00A36570">
        <w:rPr>
          <w:rFonts w:ascii="Arial" w:hAnsi="Arial" w:cs="Arial"/>
        </w:rPr>
        <w:t xml:space="preserve">Certidão negativa </w:t>
      </w:r>
      <w:r w:rsidRPr="00A36570">
        <w:rPr>
          <w:rFonts w:ascii="Arial" w:hAnsi="Arial" w:cs="Arial"/>
          <w:u w:val="single"/>
        </w:rPr>
        <w:t>ou</w:t>
      </w:r>
      <w:r w:rsidRPr="00A36570">
        <w:rPr>
          <w:rFonts w:ascii="Arial" w:hAnsi="Arial" w:cs="Arial"/>
        </w:rPr>
        <w:t xml:space="preserve"> positiva de efeitos negativos de débitos estaduais, com relação</w:t>
      </w:r>
      <w:r w:rsidRPr="00A36570">
        <w:rPr>
          <w:rFonts w:ascii="Arial" w:hAnsi="Arial" w:cs="Arial"/>
          <w:spacing w:val="-1"/>
        </w:rPr>
        <w:t xml:space="preserve"> </w:t>
      </w:r>
      <w:r w:rsidRPr="00A36570">
        <w:rPr>
          <w:rFonts w:ascii="Arial" w:hAnsi="Arial" w:cs="Arial"/>
        </w:rPr>
        <w:t>ao estado de registro</w:t>
      </w:r>
      <w:r w:rsidRPr="00A36570">
        <w:rPr>
          <w:rFonts w:ascii="Arial" w:hAnsi="Arial" w:cs="Arial"/>
          <w:spacing w:val="-1"/>
        </w:rPr>
        <w:t xml:space="preserve"> </w:t>
      </w:r>
      <w:r w:rsidRPr="00A36570">
        <w:rPr>
          <w:rFonts w:ascii="Arial" w:hAnsi="Arial" w:cs="Arial"/>
        </w:rPr>
        <w:t xml:space="preserve">da CONTRATADA; </w:t>
      </w:r>
    </w:p>
    <w:p w14:paraId="1EF63DE6" w14:textId="77777777" w:rsidR="00F05BA5" w:rsidRPr="00A36570" w:rsidRDefault="00F05BA5" w:rsidP="00F05BA5">
      <w:pPr>
        <w:pStyle w:val="PargrafodaLista"/>
        <w:widowControl w:val="0"/>
        <w:numPr>
          <w:ilvl w:val="0"/>
          <w:numId w:val="7"/>
        </w:numPr>
        <w:tabs>
          <w:tab w:val="left" w:pos="1079"/>
          <w:tab w:val="left" w:pos="1082"/>
        </w:tabs>
        <w:autoSpaceDE w:val="0"/>
        <w:autoSpaceDN w:val="0"/>
        <w:spacing w:line="276" w:lineRule="auto"/>
        <w:ind w:left="0" w:right="-1" w:firstLine="0"/>
        <w:jc w:val="both"/>
        <w:rPr>
          <w:rFonts w:ascii="Arial" w:hAnsi="Arial" w:cs="Arial"/>
        </w:rPr>
      </w:pPr>
      <w:r w:rsidRPr="00A36570">
        <w:rPr>
          <w:rFonts w:ascii="Arial" w:hAnsi="Arial" w:cs="Arial"/>
        </w:rPr>
        <w:t xml:space="preserve">Certidão negativa </w:t>
      </w:r>
      <w:r w:rsidRPr="00A36570">
        <w:rPr>
          <w:rFonts w:ascii="Arial" w:hAnsi="Arial" w:cs="Arial"/>
          <w:u w:val="single"/>
        </w:rPr>
        <w:t>ou</w:t>
      </w:r>
      <w:r w:rsidRPr="00A36570">
        <w:rPr>
          <w:rFonts w:ascii="Arial" w:hAnsi="Arial" w:cs="Arial"/>
        </w:rPr>
        <w:t xml:space="preserve"> positiva de efeitos negativos de débitos municipais, com relação ao município de registro da CONTRATADA;</w:t>
      </w:r>
    </w:p>
    <w:p w14:paraId="67B15215" w14:textId="77777777" w:rsidR="00F05BA5" w:rsidRPr="00A36570" w:rsidRDefault="00F05BA5" w:rsidP="00F05BA5">
      <w:pPr>
        <w:pStyle w:val="PargrafodaLista"/>
        <w:widowControl w:val="0"/>
        <w:numPr>
          <w:ilvl w:val="0"/>
          <w:numId w:val="7"/>
        </w:numPr>
        <w:tabs>
          <w:tab w:val="left" w:pos="1079"/>
          <w:tab w:val="left" w:pos="1082"/>
        </w:tabs>
        <w:autoSpaceDE w:val="0"/>
        <w:autoSpaceDN w:val="0"/>
        <w:spacing w:line="276" w:lineRule="auto"/>
        <w:ind w:left="0" w:right="-1" w:firstLine="0"/>
        <w:jc w:val="both"/>
        <w:rPr>
          <w:rFonts w:ascii="Arial" w:hAnsi="Arial" w:cs="Arial"/>
        </w:rPr>
      </w:pPr>
      <w:r w:rsidRPr="00A36570">
        <w:rPr>
          <w:rFonts w:ascii="Arial" w:hAnsi="Arial" w:cs="Arial"/>
        </w:rPr>
        <w:t xml:space="preserve">Certificado de regularidade do FGTS – CRF; e </w:t>
      </w:r>
    </w:p>
    <w:p w14:paraId="18A6CBF1" w14:textId="77777777" w:rsidR="00F05BA5" w:rsidRPr="00A36570" w:rsidRDefault="00F05BA5" w:rsidP="00F05BA5">
      <w:pPr>
        <w:pStyle w:val="PargrafodaLista"/>
        <w:widowControl w:val="0"/>
        <w:numPr>
          <w:ilvl w:val="0"/>
          <w:numId w:val="7"/>
        </w:numPr>
        <w:tabs>
          <w:tab w:val="left" w:pos="1079"/>
          <w:tab w:val="left" w:pos="1082"/>
        </w:tabs>
        <w:autoSpaceDE w:val="0"/>
        <w:autoSpaceDN w:val="0"/>
        <w:spacing w:line="276" w:lineRule="auto"/>
        <w:ind w:left="0" w:right="-1" w:firstLine="0"/>
        <w:jc w:val="both"/>
        <w:rPr>
          <w:rFonts w:ascii="Arial" w:hAnsi="Arial" w:cs="Arial"/>
        </w:rPr>
      </w:pPr>
      <w:r w:rsidRPr="00A36570">
        <w:rPr>
          <w:rFonts w:ascii="Arial" w:hAnsi="Arial" w:cs="Arial"/>
        </w:rPr>
        <w:t xml:space="preserve">Certidão negativa </w:t>
      </w:r>
      <w:r w:rsidRPr="00A36570">
        <w:rPr>
          <w:rFonts w:ascii="Arial" w:hAnsi="Arial" w:cs="Arial"/>
          <w:u w:val="single"/>
        </w:rPr>
        <w:t>ou</w:t>
      </w:r>
      <w:r w:rsidRPr="00A36570">
        <w:rPr>
          <w:rFonts w:ascii="Arial" w:hAnsi="Arial" w:cs="Arial"/>
        </w:rPr>
        <w:t xml:space="preserve"> positiva de efeitos negativos de débitos trabalhistas – CNDT, assim como manter atualizado documentação vigente durante toda a vigência do Contrato, com envio imediato dos documentos para atualização</w:t>
      </w:r>
    </w:p>
    <w:p w14:paraId="51EAADFF" w14:textId="77777777" w:rsidR="00F05BA5" w:rsidRPr="00A36570" w:rsidRDefault="00F05BA5" w:rsidP="00F05BA5">
      <w:pPr>
        <w:widowControl w:val="0"/>
        <w:tabs>
          <w:tab w:val="left" w:pos="1079"/>
          <w:tab w:val="left" w:pos="1082"/>
        </w:tabs>
        <w:autoSpaceDE w:val="0"/>
        <w:autoSpaceDN w:val="0"/>
        <w:spacing w:line="276" w:lineRule="auto"/>
        <w:ind w:right="-1"/>
        <w:contextualSpacing/>
        <w:rPr>
          <w:rFonts w:ascii="Arial" w:hAnsi="Arial" w:cs="Arial"/>
          <w:sz w:val="22"/>
          <w:szCs w:val="22"/>
          <w:lang w:eastAsia="en-US"/>
        </w:rPr>
      </w:pPr>
    </w:p>
    <w:p w14:paraId="3321FA7C" w14:textId="77777777" w:rsidR="00F05BA5" w:rsidRPr="00F05BA5" w:rsidRDefault="00F05BA5" w:rsidP="00F05BA5">
      <w:pPr>
        <w:pStyle w:val="PargrafodaLista"/>
        <w:widowControl w:val="0"/>
        <w:numPr>
          <w:ilvl w:val="1"/>
          <w:numId w:val="19"/>
        </w:numPr>
        <w:tabs>
          <w:tab w:val="left" w:pos="360"/>
        </w:tabs>
        <w:autoSpaceDE w:val="0"/>
        <w:autoSpaceDN w:val="0"/>
        <w:spacing w:line="276" w:lineRule="auto"/>
        <w:ind w:left="0" w:right="-1" w:firstLine="0"/>
        <w:rPr>
          <w:rFonts w:ascii="Arial" w:hAnsi="Arial" w:cs="Arial"/>
        </w:rPr>
      </w:pPr>
      <w:r w:rsidRPr="001E0D48">
        <w:rPr>
          <w:rFonts w:ascii="Arial" w:hAnsi="Arial" w:cs="Arial"/>
        </w:rPr>
        <w:t>É proibido à CONTRATADA, transferir a terceiros, no todo ou em parte, sem a expressa anuência do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CONTRATANTE,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os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direitos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e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obrigações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deste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contrato,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ficando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sempre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e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em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qualquer hipótese,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obrigado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perante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o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CONTRATANTE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pelo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exato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cumprimento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das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>obrigações</w:t>
      </w:r>
      <w:r w:rsidRPr="001E0D48">
        <w:rPr>
          <w:rFonts w:ascii="Arial" w:hAnsi="Arial" w:cs="Arial"/>
          <w:spacing w:val="40"/>
        </w:rPr>
        <w:t xml:space="preserve"> </w:t>
      </w:r>
      <w:r w:rsidRPr="001E0D48">
        <w:rPr>
          <w:rFonts w:ascii="Arial" w:hAnsi="Arial" w:cs="Arial"/>
        </w:rPr>
        <w:t xml:space="preserve">aqui </w:t>
      </w:r>
      <w:r w:rsidRPr="001E0D48">
        <w:rPr>
          <w:rFonts w:ascii="Arial" w:hAnsi="Arial" w:cs="Arial"/>
          <w:spacing w:val="-2"/>
        </w:rPr>
        <w:t>assumidas.</w:t>
      </w:r>
    </w:p>
    <w:p w14:paraId="461CA138" w14:textId="77777777" w:rsidR="00F05BA5" w:rsidRPr="00F05BA5" w:rsidRDefault="00F05BA5" w:rsidP="00F05BA5">
      <w:pPr>
        <w:pStyle w:val="PargrafodaLista"/>
        <w:widowControl w:val="0"/>
        <w:tabs>
          <w:tab w:val="left" w:pos="709"/>
        </w:tabs>
        <w:autoSpaceDE w:val="0"/>
        <w:autoSpaceDN w:val="0"/>
        <w:spacing w:line="276" w:lineRule="auto"/>
        <w:ind w:left="0" w:right="-1"/>
        <w:rPr>
          <w:rFonts w:ascii="Arial" w:hAnsi="Arial" w:cs="Arial"/>
          <w:b/>
          <w:bCs/>
        </w:rPr>
      </w:pPr>
    </w:p>
    <w:p w14:paraId="0950353F" w14:textId="5346FBFF" w:rsidR="001E3B8B" w:rsidRDefault="00210120" w:rsidP="00F05BA5">
      <w:pPr>
        <w:pStyle w:val="PargrafodaLista"/>
        <w:widowControl w:val="0"/>
        <w:autoSpaceDE w:val="0"/>
        <w:autoSpaceDN w:val="0"/>
        <w:spacing w:line="276" w:lineRule="auto"/>
        <w:ind w:left="0" w:right="-1"/>
        <w:contextualSpacing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Itatiba</w:t>
      </w:r>
      <w:r w:rsidR="001E3B8B" w:rsidRPr="00A36570">
        <w:rPr>
          <w:rFonts w:ascii="Arial" w:hAnsi="Arial" w:cs="Arial"/>
        </w:rPr>
        <w:t>, _______ de ______________ de 2.02</w:t>
      </w:r>
      <w:r w:rsidR="00427A1E">
        <w:rPr>
          <w:rFonts w:ascii="Arial" w:hAnsi="Arial" w:cs="Arial"/>
        </w:rPr>
        <w:t>5</w:t>
      </w:r>
      <w:r w:rsidR="001E3B8B" w:rsidRPr="00A36570">
        <w:rPr>
          <w:rFonts w:ascii="Arial" w:hAnsi="Arial" w:cs="Arial"/>
        </w:rPr>
        <w:t>.</w:t>
      </w:r>
    </w:p>
    <w:p w14:paraId="1EAD1570" w14:textId="77777777" w:rsidR="00F05BA5" w:rsidRPr="00A36570" w:rsidRDefault="00F05BA5" w:rsidP="000C4FAC">
      <w:pPr>
        <w:pStyle w:val="PargrafodaLista"/>
        <w:widowControl w:val="0"/>
        <w:autoSpaceDE w:val="0"/>
        <w:autoSpaceDN w:val="0"/>
        <w:spacing w:line="276" w:lineRule="auto"/>
        <w:ind w:left="0" w:right="-1"/>
        <w:contextualSpacing w:val="0"/>
        <w:rPr>
          <w:rFonts w:ascii="Arial" w:hAnsi="Arial" w:cs="Arial"/>
        </w:rPr>
      </w:pPr>
    </w:p>
    <w:p w14:paraId="41077F65" w14:textId="77777777" w:rsidR="001E3B8B" w:rsidRPr="00A36570" w:rsidRDefault="001E3B8B" w:rsidP="00F05BA5">
      <w:pPr>
        <w:pStyle w:val="PargrafodaLista"/>
        <w:widowControl w:val="0"/>
        <w:autoSpaceDE w:val="0"/>
        <w:autoSpaceDN w:val="0"/>
        <w:spacing w:line="276" w:lineRule="auto"/>
        <w:ind w:left="0" w:right="-1"/>
        <w:contextualSpacing w:val="0"/>
        <w:jc w:val="center"/>
        <w:rPr>
          <w:rFonts w:ascii="Arial" w:hAnsi="Arial" w:cs="Arial"/>
        </w:rPr>
      </w:pPr>
      <w:r w:rsidRPr="00A36570">
        <w:rPr>
          <w:rFonts w:ascii="Arial" w:hAnsi="Arial" w:cs="Arial"/>
        </w:rPr>
        <w:t>__________________________</w:t>
      </w:r>
    </w:p>
    <w:p w14:paraId="57AF19D6" w14:textId="701ACD01" w:rsidR="001E3B8B" w:rsidRPr="00A36570" w:rsidRDefault="001E3740" w:rsidP="00F05BA5">
      <w:pPr>
        <w:pStyle w:val="PargrafodaLista"/>
        <w:widowControl w:val="0"/>
        <w:autoSpaceDE w:val="0"/>
        <w:autoSpaceDN w:val="0"/>
        <w:spacing w:line="276" w:lineRule="auto"/>
        <w:ind w:left="0" w:right="-1"/>
        <w:contextualSpacing w:val="0"/>
        <w:jc w:val="center"/>
        <w:rPr>
          <w:rFonts w:ascii="Arial" w:hAnsi="Arial" w:cs="Arial"/>
        </w:rPr>
      </w:pPr>
      <w:r w:rsidRPr="001E3740">
        <w:rPr>
          <w:rFonts w:ascii="Arial" w:hAnsi="Arial" w:cs="Arial"/>
          <w:highlight w:val="yellow"/>
        </w:rPr>
        <w:t>Responsável pela solicitação</w:t>
      </w:r>
    </w:p>
    <w:p w14:paraId="0B449021" w14:textId="77777777" w:rsidR="00F05BA5" w:rsidRPr="00A36570" w:rsidRDefault="00F05BA5" w:rsidP="000C4FAC">
      <w:pPr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293FB48F" w14:textId="77777777" w:rsidR="001E3B8B" w:rsidRPr="00A36570" w:rsidRDefault="001E3B8B" w:rsidP="00F05BA5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A36570">
        <w:rPr>
          <w:rFonts w:ascii="Arial" w:hAnsi="Arial" w:cs="Arial"/>
          <w:sz w:val="22"/>
          <w:szCs w:val="22"/>
        </w:rPr>
        <w:t>_________________________</w:t>
      </w:r>
    </w:p>
    <w:p w14:paraId="4E4E8E2E" w14:textId="4BD0AA42" w:rsidR="001E3740" w:rsidRDefault="001E3B8B" w:rsidP="000C4FAC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  <w:r w:rsidRPr="00A36570">
        <w:rPr>
          <w:rFonts w:ascii="Arial" w:hAnsi="Arial" w:cs="Arial"/>
          <w:sz w:val="22"/>
          <w:szCs w:val="22"/>
        </w:rPr>
        <w:t>Diretoria Geral</w:t>
      </w:r>
    </w:p>
    <w:p w14:paraId="44AFD891" w14:textId="77777777" w:rsidR="00DA4B53" w:rsidRDefault="00DA4B53" w:rsidP="000C4FAC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0EED89B" w14:textId="77777777" w:rsidR="00DA4B53" w:rsidRDefault="00DA4B53" w:rsidP="000C4FAC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2496585" w14:textId="77777777" w:rsidR="00DA4B53" w:rsidRDefault="00DA4B53" w:rsidP="000C4FAC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245C4494" w14:textId="77777777" w:rsidR="00DA4B53" w:rsidRDefault="00DA4B53" w:rsidP="000C4FAC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0C17CE54" w14:textId="77777777" w:rsidR="00DA4B53" w:rsidRDefault="00DA4B53" w:rsidP="000C4FAC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75E5B41F" w14:textId="77777777" w:rsidR="00DA4B53" w:rsidRDefault="00DA4B53" w:rsidP="000C4FAC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7F0EE4D9" w14:textId="77777777" w:rsidR="00DA4B53" w:rsidRDefault="00DA4B53" w:rsidP="000C4FAC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17973440" w14:textId="77777777" w:rsidR="00DA4B53" w:rsidRDefault="00DA4B53" w:rsidP="000C4FAC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3384B0D0" w14:textId="77777777" w:rsidR="00DA4B53" w:rsidRPr="000C4FAC" w:rsidRDefault="00DA4B53" w:rsidP="000C4FAC">
      <w:pPr>
        <w:spacing w:line="276" w:lineRule="auto"/>
        <w:ind w:right="-1"/>
        <w:jc w:val="center"/>
        <w:rPr>
          <w:rFonts w:ascii="Arial" w:hAnsi="Arial" w:cs="Arial"/>
          <w:sz w:val="22"/>
          <w:szCs w:val="22"/>
        </w:rPr>
      </w:pPr>
    </w:p>
    <w:p w14:paraId="60023CC6" w14:textId="72EEE5B9" w:rsidR="001E3B8B" w:rsidRPr="00A36570" w:rsidRDefault="00F05BA5" w:rsidP="00F05BA5">
      <w:pPr>
        <w:pStyle w:val="PargrafodaLista"/>
        <w:autoSpaceDE w:val="0"/>
        <w:autoSpaceDN w:val="0"/>
        <w:adjustRightInd w:val="0"/>
        <w:spacing w:line="276" w:lineRule="auto"/>
        <w:ind w:left="0" w:right="-1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A</w:t>
      </w:r>
      <w:r w:rsidR="001E3B8B" w:rsidRPr="00A36570">
        <w:rPr>
          <w:rFonts w:ascii="Arial" w:hAnsi="Arial" w:cs="Arial"/>
          <w:b/>
          <w:bCs/>
        </w:rPr>
        <w:t>NEXO I – MODELO DE APRESENTAÇÃO DA PROPOSTA</w:t>
      </w:r>
    </w:p>
    <w:p w14:paraId="50E2633A" w14:textId="77777777" w:rsidR="001E3B8B" w:rsidRPr="00A36570" w:rsidRDefault="001E3B8B" w:rsidP="00F05BA5">
      <w:pPr>
        <w:pStyle w:val="PargrafodaLista"/>
        <w:autoSpaceDE w:val="0"/>
        <w:autoSpaceDN w:val="0"/>
        <w:adjustRightInd w:val="0"/>
        <w:spacing w:line="276" w:lineRule="auto"/>
        <w:ind w:left="0" w:right="-1"/>
        <w:jc w:val="center"/>
        <w:rPr>
          <w:rFonts w:ascii="Arial" w:hAnsi="Arial" w:cs="Arial"/>
          <w:b/>
          <w:bCs/>
        </w:rPr>
      </w:pPr>
      <w:r w:rsidRPr="00A36570">
        <w:rPr>
          <w:rFonts w:ascii="Arial" w:hAnsi="Arial" w:cs="Arial"/>
          <w:b/>
          <w:bCs/>
          <w:highlight w:val="yellow"/>
        </w:rPr>
        <w:t>(Inserir no cabeçalho timbre da empresa proponente)</w:t>
      </w:r>
    </w:p>
    <w:p w14:paraId="1805861C" w14:textId="77777777" w:rsidR="001E3B8B" w:rsidRDefault="001E3B8B" w:rsidP="00F05BA5">
      <w:pPr>
        <w:pStyle w:val="PargrafodaLista"/>
        <w:autoSpaceDE w:val="0"/>
        <w:autoSpaceDN w:val="0"/>
        <w:adjustRightInd w:val="0"/>
        <w:spacing w:line="276" w:lineRule="auto"/>
        <w:ind w:left="0" w:right="-1"/>
        <w:jc w:val="center"/>
        <w:rPr>
          <w:rFonts w:ascii="Arial" w:hAnsi="Arial" w:cs="Arial"/>
          <w:b/>
          <w:bCs/>
        </w:rPr>
      </w:pPr>
    </w:p>
    <w:p w14:paraId="66375DB9" w14:textId="77777777" w:rsidR="00A47376" w:rsidRPr="00A36570" w:rsidRDefault="00A47376" w:rsidP="00F05BA5">
      <w:pPr>
        <w:pStyle w:val="PargrafodaLista"/>
        <w:autoSpaceDE w:val="0"/>
        <w:autoSpaceDN w:val="0"/>
        <w:adjustRightInd w:val="0"/>
        <w:spacing w:line="276" w:lineRule="auto"/>
        <w:ind w:left="0" w:right="-1"/>
        <w:jc w:val="center"/>
        <w:rPr>
          <w:rFonts w:ascii="Arial" w:hAnsi="Arial" w:cs="Arial"/>
          <w:b/>
          <w:bCs/>
        </w:rPr>
      </w:pPr>
    </w:p>
    <w:p w14:paraId="5C4EBBB1" w14:textId="77777777" w:rsidR="001E3B8B" w:rsidRPr="00A36570" w:rsidRDefault="001E3B8B" w:rsidP="00F05BA5">
      <w:pPr>
        <w:widowControl w:val="0"/>
        <w:numPr>
          <w:ilvl w:val="0"/>
          <w:numId w:val="4"/>
        </w:numPr>
        <w:tabs>
          <w:tab w:val="left" w:pos="510"/>
        </w:tabs>
        <w:autoSpaceDE w:val="0"/>
        <w:autoSpaceDN w:val="0"/>
        <w:spacing w:line="276" w:lineRule="auto"/>
        <w:ind w:left="0" w:right="-1" w:firstLine="0"/>
        <w:rPr>
          <w:rFonts w:ascii="Arial" w:eastAsia="Arial" w:hAnsi="Arial" w:cs="Arial"/>
          <w:sz w:val="22"/>
          <w:szCs w:val="22"/>
          <w:lang w:val="pt-PT" w:eastAsia="en-US"/>
        </w:rPr>
      </w:pP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>A empresa (razão social da participante), inscrita no CNPJ n.º xx.xxx.xxx/xxxxxx, com sede no (endereço completo), por intermédio de seu representante legal, o(a) Sr.(a) (nome do representante Legal), infra-assinado, para os fins do Processo n° XXXX/2024, apresenta a seguinte proposta de</w:t>
      </w:r>
      <w:r w:rsidRPr="00A36570">
        <w:rPr>
          <w:rFonts w:ascii="Arial" w:eastAsia="Arial" w:hAnsi="Arial" w:cs="Arial"/>
          <w:spacing w:val="-3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>preço:</w:t>
      </w:r>
    </w:p>
    <w:p w14:paraId="53835881" w14:textId="77777777" w:rsidR="001E3B8B" w:rsidRDefault="001E3B8B" w:rsidP="00F05BA5">
      <w:pPr>
        <w:widowControl w:val="0"/>
        <w:tabs>
          <w:tab w:val="left" w:pos="510"/>
        </w:tabs>
        <w:autoSpaceDE w:val="0"/>
        <w:autoSpaceDN w:val="0"/>
        <w:spacing w:line="276" w:lineRule="auto"/>
        <w:ind w:right="-1"/>
        <w:rPr>
          <w:rFonts w:ascii="Arial" w:eastAsia="Arial" w:hAnsi="Arial" w:cs="Arial"/>
          <w:sz w:val="22"/>
          <w:szCs w:val="22"/>
          <w:lang w:val="pt-PT" w:eastAsia="en-US"/>
        </w:rPr>
      </w:pPr>
    </w:p>
    <w:p w14:paraId="3D48D272" w14:textId="2B24A094" w:rsidR="001E3740" w:rsidRDefault="001E3740" w:rsidP="00F05BA5">
      <w:pPr>
        <w:widowControl w:val="0"/>
        <w:tabs>
          <w:tab w:val="left" w:pos="510"/>
        </w:tabs>
        <w:autoSpaceDE w:val="0"/>
        <w:autoSpaceDN w:val="0"/>
        <w:spacing w:line="276" w:lineRule="auto"/>
        <w:ind w:right="-1"/>
        <w:rPr>
          <w:rFonts w:ascii="Arial" w:eastAsia="Arial" w:hAnsi="Arial" w:cs="Arial"/>
          <w:sz w:val="22"/>
          <w:szCs w:val="22"/>
          <w:lang w:val="pt-PT" w:eastAsia="en-US"/>
        </w:rPr>
      </w:pPr>
      <w:r w:rsidRPr="001E3740">
        <w:rPr>
          <w:rFonts w:ascii="Arial" w:eastAsia="Arial" w:hAnsi="Arial" w:cs="Arial"/>
          <w:sz w:val="22"/>
          <w:szCs w:val="22"/>
          <w:highlight w:val="yellow"/>
          <w:lang w:val="pt-PT" w:eastAsia="en-US"/>
        </w:rPr>
        <w:t>EXEMPLO</w:t>
      </w:r>
    </w:p>
    <w:p w14:paraId="70879C7B" w14:textId="77777777" w:rsidR="001E3740" w:rsidRDefault="001E3740" w:rsidP="00F05BA5">
      <w:pPr>
        <w:widowControl w:val="0"/>
        <w:tabs>
          <w:tab w:val="left" w:pos="510"/>
        </w:tabs>
        <w:autoSpaceDE w:val="0"/>
        <w:autoSpaceDN w:val="0"/>
        <w:spacing w:line="276" w:lineRule="auto"/>
        <w:ind w:right="-1"/>
        <w:rPr>
          <w:rFonts w:ascii="Arial" w:eastAsia="Arial" w:hAnsi="Arial" w:cs="Arial"/>
          <w:sz w:val="22"/>
          <w:szCs w:val="22"/>
          <w:lang w:val="pt-PT" w:eastAsia="en-US"/>
        </w:rPr>
      </w:pPr>
    </w:p>
    <w:tbl>
      <w:tblPr>
        <w:tblW w:w="936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33"/>
        <w:gridCol w:w="1417"/>
        <w:gridCol w:w="1418"/>
        <w:gridCol w:w="1417"/>
        <w:gridCol w:w="1276"/>
      </w:tblGrid>
      <w:tr w:rsidR="0017627E" w:rsidRPr="00045263" w14:paraId="0EF54CBF" w14:textId="2346F3E5" w:rsidTr="0017627E">
        <w:trPr>
          <w:trHeight w:val="261"/>
        </w:trPr>
        <w:tc>
          <w:tcPr>
            <w:tcW w:w="3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6F4A620D" w14:textId="2523BEBD" w:rsidR="0017627E" w:rsidRPr="00045263" w:rsidRDefault="00210120" w:rsidP="00F05BA5">
            <w:pPr>
              <w:ind w:leftChars="-28" w:left="17" w:hangingChars="38" w:hanging="84"/>
              <w:jc w:val="center"/>
              <w:rPr>
                <w:rFonts w:ascii="Arial" w:eastAsia="Times New Roman" w:hAnsi="Arial" w:cs="Arial"/>
                <w:b/>
                <w:bCs/>
                <w:color w:val="000009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9"/>
                <w:sz w:val="22"/>
                <w:szCs w:val="22"/>
              </w:rPr>
              <w:t>APARELHO DE RX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14:paraId="13A07D58" w14:textId="1E2D8B5E" w:rsidR="0017627E" w:rsidRPr="00045263" w:rsidRDefault="0017627E" w:rsidP="00F05BA5">
            <w:pPr>
              <w:ind w:left="-112" w:firstLineChars="16" w:firstLine="28"/>
              <w:jc w:val="center"/>
              <w:rPr>
                <w:rFonts w:ascii="Arial" w:eastAsia="Times New Roman" w:hAnsi="Arial" w:cs="Arial"/>
                <w:b/>
                <w:bCs/>
                <w:color w:val="000009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b/>
                <w:bCs/>
                <w:color w:val="000009"/>
                <w:w w:val="80"/>
                <w:sz w:val="22"/>
                <w:szCs w:val="22"/>
                <w:lang w:val="pt-PT"/>
              </w:rPr>
              <w:t>Estimativa mensal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106E3960" w14:textId="346BC509" w:rsidR="0017627E" w:rsidRPr="00045263" w:rsidRDefault="0017627E" w:rsidP="00F05BA5">
            <w:pPr>
              <w:ind w:left="-112" w:firstLineChars="16" w:firstLine="28"/>
              <w:jc w:val="center"/>
              <w:rPr>
                <w:rFonts w:ascii="Arial" w:eastAsia="Times New Roman" w:hAnsi="Arial" w:cs="Arial"/>
                <w:b/>
                <w:bCs/>
                <w:color w:val="000009"/>
                <w:w w:val="8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b/>
                <w:bCs/>
                <w:color w:val="000009"/>
                <w:w w:val="80"/>
                <w:sz w:val="22"/>
                <w:szCs w:val="22"/>
                <w:lang w:val="pt-PT"/>
              </w:rPr>
              <w:t>Valor Unitário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7AD4CFBE" w14:textId="5E42F169" w:rsidR="0017627E" w:rsidRPr="00045263" w:rsidRDefault="0017627E" w:rsidP="00F05BA5">
            <w:pPr>
              <w:ind w:left="-112" w:firstLineChars="16" w:firstLine="28"/>
              <w:jc w:val="center"/>
              <w:rPr>
                <w:rFonts w:ascii="Arial" w:eastAsia="Times New Roman" w:hAnsi="Arial" w:cs="Arial"/>
                <w:b/>
                <w:bCs/>
                <w:color w:val="000009"/>
                <w:w w:val="8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b/>
                <w:bCs/>
                <w:color w:val="000009"/>
                <w:w w:val="80"/>
                <w:sz w:val="22"/>
                <w:szCs w:val="22"/>
                <w:lang w:val="pt-PT"/>
              </w:rPr>
              <w:t>Valor mensal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</w:tcPr>
          <w:p w14:paraId="7407540E" w14:textId="19EBAFBF" w:rsidR="0017627E" w:rsidRDefault="0017627E" w:rsidP="00F05BA5">
            <w:pPr>
              <w:ind w:left="-112" w:firstLineChars="16" w:firstLine="28"/>
              <w:jc w:val="center"/>
              <w:rPr>
                <w:rFonts w:ascii="Arial" w:eastAsia="Times New Roman" w:hAnsi="Arial" w:cs="Arial"/>
                <w:b/>
                <w:bCs/>
                <w:color w:val="000009"/>
                <w:w w:val="80"/>
                <w:sz w:val="22"/>
                <w:szCs w:val="22"/>
                <w:lang w:val="pt-PT"/>
              </w:rPr>
            </w:pPr>
            <w:r>
              <w:rPr>
                <w:rFonts w:ascii="Arial" w:eastAsia="Times New Roman" w:hAnsi="Arial" w:cs="Arial"/>
                <w:b/>
                <w:bCs/>
                <w:color w:val="000009"/>
                <w:w w:val="80"/>
                <w:sz w:val="22"/>
                <w:szCs w:val="22"/>
                <w:lang w:val="pt-PT"/>
              </w:rPr>
              <w:t>Valor anual</w:t>
            </w:r>
          </w:p>
        </w:tc>
      </w:tr>
      <w:tr w:rsidR="0017627E" w:rsidRPr="00045263" w14:paraId="2BD80AB7" w14:textId="5830A24F" w:rsidTr="0017627E">
        <w:trPr>
          <w:trHeight w:val="753"/>
        </w:trPr>
        <w:tc>
          <w:tcPr>
            <w:tcW w:w="383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E0291" w14:textId="27BA31DD" w:rsidR="0017627E" w:rsidRPr="00045263" w:rsidRDefault="00210120" w:rsidP="00F05BA5">
            <w:pPr>
              <w:jc w:val="left"/>
              <w:rPr>
                <w:rFonts w:ascii="Arial" w:eastAsia="Times New Roman" w:hAnsi="Arial" w:cs="Arial"/>
                <w:color w:val="000009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9"/>
                <w:sz w:val="22"/>
                <w:szCs w:val="22"/>
                <w:lang w:val="pt-PT"/>
              </w:rPr>
              <w:t>Aparelho de RX tipo CR</w:t>
            </w:r>
            <w:r w:rsidR="00427A1E">
              <w:rPr>
                <w:rFonts w:ascii="Arial" w:eastAsia="Times New Roman" w:hAnsi="Arial" w:cs="Arial"/>
                <w:color w:val="000009"/>
                <w:sz w:val="22"/>
                <w:szCs w:val="22"/>
                <w:lang w:val="pt-PT"/>
              </w:rPr>
              <w:t xml:space="preserve"> + PACS</w:t>
            </w:r>
            <w:r>
              <w:rPr>
                <w:rFonts w:ascii="Arial" w:eastAsia="Times New Roman" w:hAnsi="Arial" w:cs="Arial"/>
                <w:color w:val="000009"/>
                <w:sz w:val="22"/>
                <w:szCs w:val="22"/>
                <w:lang w:val="pt-PT"/>
              </w:rPr>
              <w:t xml:space="preserve"> – UAS SAN FRANCISCO 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2A0563F2" w14:textId="499FBD90" w:rsidR="0017627E" w:rsidRPr="00045263" w:rsidRDefault="00210120" w:rsidP="00F05BA5">
            <w:pPr>
              <w:ind w:left="-112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szCs w:val="22"/>
                <w:lang w:val="pt-PT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14:paraId="48BDB762" w14:textId="77777777" w:rsidR="0017627E" w:rsidRPr="00045263" w:rsidRDefault="0017627E" w:rsidP="00F05BA5">
            <w:pPr>
              <w:ind w:left="-112"/>
              <w:jc w:val="center"/>
              <w:rPr>
                <w:rFonts w:ascii="Arial" w:eastAsia="Times New Roman" w:hAnsi="Arial" w:cs="Arial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14:paraId="20F4AB17" w14:textId="44773B62" w:rsidR="0017627E" w:rsidRPr="00045263" w:rsidRDefault="0017627E" w:rsidP="00F05BA5">
            <w:pPr>
              <w:ind w:left="-112"/>
              <w:rPr>
                <w:rFonts w:ascii="Arial" w:eastAsia="Times New Roman" w:hAnsi="Arial" w:cs="Arial"/>
                <w:color w:val="000000"/>
                <w:sz w:val="22"/>
                <w:szCs w:val="22"/>
                <w:lang w:val="pt-P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000000"/>
            </w:tcBorders>
          </w:tcPr>
          <w:p w14:paraId="5CCF890A" w14:textId="77777777" w:rsidR="0017627E" w:rsidRPr="00045263" w:rsidRDefault="0017627E" w:rsidP="00F05BA5">
            <w:pPr>
              <w:ind w:left="-112"/>
              <w:rPr>
                <w:rFonts w:ascii="Arial" w:eastAsia="Times New Roman" w:hAnsi="Arial" w:cs="Arial"/>
                <w:color w:val="000000"/>
                <w:sz w:val="22"/>
                <w:szCs w:val="22"/>
                <w:lang w:val="pt-PT"/>
              </w:rPr>
            </w:pPr>
          </w:p>
        </w:tc>
      </w:tr>
    </w:tbl>
    <w:p w14:paraId="556E9B63" w14:textId="77777777" w:rsidR="001E3B8B" w:rsidRPr="00A36570" w:rsidRDefault="001E3B8B" w:rsidP="00F05BA5">
      <w:pPr>
        <w:widowControl w:val="0"/>
        <w:tabs>
          <w:tab w:val="left" w:pos="510"/>
        </w:tabs>
        <w:autoSpaceDE w:val="0"/>
        <w:autoSpaceDN w:val="0"/>
        <w:spacing w:line="276" w:lineRule="auto"/>
        <w:ind w:right="-1"/>
        <w:rPr>
          <w:rFonts w:ascii="Arial" w:eastAsia="Arial" w:hAnsi="Arial" w:cs="Arial"/>
          <w:sz w:val="22"/>
          <w:szCs w:val="22"/>
          <w:lang w:val="pt-PT" w:eastAsia="en-US"/>
        </w:rPr>
      </w:pPr>
    </w:p>
    <w:p w14:paraId="0F4C00FB" w14:textId="77777777" w:rsidR="001E3B8B" w:rsidRPr="00A36570" w:rsidRDefault="001E3B8B" w:rsidP="00F05BA5">
      <w:pPr>
        <w:widowControl w:val="0"/>
        <w:tabs>
          <w:tab w:val="left" w:pos="659"/>
        </w:tabs>
        <w:autoSpaceDE w:val="0"/>
        <w:autoSpaceDN w:val="0"/>
        <w:spacing w:line="276" w:lineRule="auto"/>
        <w:ind w:right="-1"/>
        <w:rPr>
          <w:rFonts w:ascii="Arial" w:eastAsia="Arial" w:hAnsi="Arial" w:cs="Arial"/>
          <w:b/>
          <w:bCs/>
          <w:sz w:val="22"/>
          <w:szCs w:val="22"/>
          <w:lang w:val="pt-PT" w:eastAsia="en-US"/>
        </w:rPr>
      </w:pPr>
      <w:r w:rsidRPr="00A36570">
        <w:rPr>
          <w:rFonts w:ascii="Arial" w:eastAsia="Arial" w:hAnsi="Arial" w:cs="Arial"/>
          <w:b/>
          <w:bCs/>
          <w:sz w:val="22"/>
          <w:szCs w:val="22"/>
          <w:lang w:val="pt-PT" w:eastAsia="en-US"/>
        </w:rPr>
        <w:t xml:space="preserve">Valor Total mensal: (em algarismos e por extenso): xxxxxx </w:t>
      </w:r>
    </w:p>
    <w:p w14:paraId="71CE52C1" w14:textId="77777777" w:rsidR="001E3B8B" w:rsidRPr="00A36570" w:rsidRDefault="001E3B8B" w:rsidP="00F05BA5">
      <w:pPr>
        <w:widowControl w:val="0"/>
        <w:tabs>
          <w:tab w:val="left" w:pos="659"/>
        </w:tabs>
        <w:autoSpaceDE w:val="0"/>
        <w:autoSpaceDN w:val="0"/>
        <w:spacing w:line="276" w:lineRule="auto"/>
        <w:ind w:right="-1"/>
        <w:rPr>
          <w:rFonts w:ascii="Arial" w:eastAsia="Arial" w:hAnsi="Arial" w:cs="Arial"/>
          <w:b/>
          <w:bCs/>
          <w:sz w:val="22"/>
          <w:szCs w:val="22"/>
          <w:lang w:val="pt-PT" w:eastAsia="en-US"/>
        </w:rPr>
      </w:pPr>
      <w:r w:rsidRPr="00A36570">
        <w:rPr>
          <w:rFonts w:ascii="Arial" w:eastAsia="Arial" w:hAnsi="Arial" w:cs="Arial"/>
          <w:b/>
          <w:bCs/>
          <w:sz w:val="22"/>
          <w:szCs w:val="22"/>
          <w:lang w:val="pt-PT" w:eastAsia="en-US"/>
        </w:rPr>
        <w:t xml:space="preserve">Valor Total anual global: (em algarismos e por extenso): xxxxxx </w:t>
      </w:r>
    </w:p>
    <w:p w14:paraId="1349B173" w14:textId="77777777" w:rsidR="001E3B8B" w:rsidRPr="00A36570" w:rsidRDefault="001E3B8B" w:rsidP="00F05BA5">
      <w:pPr>
        <w:widowControl w:val="0"/>
        <w:tabs>
          <w:tab w:val="left" w:pos="659"/>
        </w:tabs>
        <w:autoSpaceDE w:val="0"/>
        <w:autoSpaceDN w:val="0"/>
        <w:spacing w:line="276" w:lineRule="auto"/>
        <w:ind w:right="-1"/>
        <w:rPr>
          <w:rFonts w:ascii="Arial" w:eastAsia="Arial" w:hAnsi="Arial" w:cs="Arial"/>
          <w:b/>
          <w:bCs/>
          <w:sz w:val="22"/>
          <w:szCs w:val="22"/>
          <w:lang w:val="pt-PT" w:eastAsia="en-US"/>
        </w:rPr>
      </w:pPr>
    </w:p>
    <w:p w14:paraId="0D293BA8" w14:textId="77777777" w:rsidR="001E3B8B" w:rsidRPr="00A36570" w:rsidRDefault="001E3B8B" w:rsidP="00F05BA5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left" w:pos="659"/>
        </w:tabs>
        <w:autoSpaceDE w:val="0"/>
        <w:autoSpaceDN w:val="0"/>
        <w:spacing w:line="276" w:lineRule="auto"/>
        <w:ind w:left="0" w:right="-1" w:firstLine="0"/>
        <w:rPr>
          <w:rFonts w:ascii="Arial" w:eastAsia="Arial" w:hAnsi="Arial" w:cs="Arial"/>
          <w:sz w:val="22"/>
          <w:szCs w:val="22"/>
          <w:lang w:val="pt-PT" w:eastAsia="en-US"/>
        </w:rPr>
      </w:pP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>A participante deverá especificar os serviços ofertados;</w:t>
      </w:r>
    </w:p>
    <w:p w14:paraId="01E25C53" w14:textId="77777777" w:rsidR="001E3B8B" w:rsidRPr="00A36570" w:rsidRDefault="001E3B8B" w:rsidP="00F05BA5">
      <w:pPr>
        <w:widowControl w:val="0"/>
        <w:tabs>
          <w:tab w:val="left" w:pos="659"/>
        </w:tabs>
        <w:autoSpaceDE w:val="0"/>
        <w:autoSpaceDN w:val="0"/>
        <w:spacing w:line="276" w:lineRule="auto"/>
        <w:ind w:right="-1"/>
        <w:rPr>
          <w:rFonts w:ascii="Arial" w:eastAsia="Arial" w:hAnsi="Arial" w:cs="Arial"/>
          <w:sz w:val="22"/>
          <w:szCs w:val="22"/>
          <w:highlight w:val="yellow"/>
          <w:lang w:val="pt-PT" w:eastAsia="en-US"/>
        </w:rPr>
      </w:pPr>
    </w:p>
    <w:p w14:paraId="63FC89C8" w14:textId="77777777" w:rsidR="001E3B8B" w:rsidRPr="00A36570" w:rsidRDefault="001E3B8B" w:rsidP="00F05BA5">
      <w:pPr>
        <w:widowControl w:val="0"/>
        <w:numPr>
          <w:ilvl w:val="1"/>
          <w:numId w:val="5"/>
        </w:numPr>
        <w:tabs>
          <w:tab w:val="left" w:pos="652"/>
        </w:tabs>
        <w:autoSpaceDE w:val="0"/>
        <w:autoSpaceDN w:val="0"/>
        <w:spacing w:line="276" w:lineRule="auto"/>
        <w:ind w:left="0" w:right="-1" w:firstLine="0"/>
        <w:rPr>
          <w:rFonts w:ascii="Arial" w:eastAsia="Arial" w:hAnsi="Arial" w:cs="Arial"/>
          <w:b/>
          <w:sz w:val="22"/>
          <w:szCs w:val="22"/>
          <w:lang w:val="pt-PT" w:eastAsia="en-US"/>
        </w:rPr>
      </w:pP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 xml:space="preserve">O pagamento será realizado pelo </w:t>
      </w: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serviço efetivamente</w:t>
      </w:r>
      <w:r w:rsidRPr="00A36570">
        <w:rPr>
          <w:rFonts w:ascii="Arial" w:eastAsia="Arial" w:hAnsi="Arial" w:cs="Arial"/>
          <w:b/>
          <w:spacing w:val="-10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realizado;</w:t>
      </w:r>
    </w:p>
    <w:p w14:paraId="6A3EAF3F" w14:textId="77777777" w:rsidR="001E3B8B" w:rsidRPr="00A36570" w:rsidRDefault="001E3B8B" w:rsidP="00F05BA5">
      <w:pPr>
        <w:widowControl w:val="0"/>
        <w:tabs>
          <w:tab w:val="left" w:pos="652"/>
        </w:tabs>
        <w:autoSpaceDE w:val="0"/>
        <w:autoSpaceDN w:val="0"/>
        <w:spacing w:line="276" w:lineRule="auto"/>
        <w:ind w:right="-1"/>
        <w:rPr>
          <w:rFonts w:ascii="Arial" w:eastAsia="Arial" w:hAnsi="Arial" w:cs="Arial"/>
          <w:b/>
          <w:sz w:val="22"/>
          <w:szCs w:val="22"/>
          <w:lang w:val="pt-PT" w:eastAsia="en-US"/>
        </w:rPr>
      </w:pPr>
    </w:p>
    <w:p w14:paraId="01D602D2" w14:textId="77777777" w:rsidR="001E3B8B" w:rsidRPr="00A36570" w:rsidRDefault="001E3B8B" w:rsidP="00F05BA5">
      <w:pPr>
        <w:widowControl w:val="0"/>
        <w:numPr>
          <w:ilvl w:val="1"/>
          <w:numId w:val="5"/>
        </w:numPr>
        <w:tabs>
          <w:tab w:val="left" w:pos="652"/>
        </w:tabs>
        <w:autoSpaceDE w:val="0"/>
        <w:autoSpaceDN w:val="0"/>
        <w:spacing w:line="276" w:lineRule="auto"/>
        <w:ind w:left="0" w:right="-1" w:firstLine="0"/>
        <w:rPr>
          <w:rFonts w:ascii="Arial" w:eastAsia="Arial" w:hAnsi="Arial" w:cs="Arial"/>
          <w:sz w:val="22"/>
          <w:szCs w:val="22"/>
          <w:lang w:val="pt-PT" w:eastAsia="en-US"/>
        </w:rPr>
      </w:pP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DA VALIDADE DA PROPOSTA</w:t>
      </w: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>: A proposta deverá conter prazo de validade mínimo</w:t>
      </w:r>
      <w:r w:rsidRPr="00A36570">
        <w:rPr>
          <w:rFonts w:ascii="Arial" w:eastAsia="Arial" w:hAnsi="Arial" w:cs="Arial"/>
          <w:spacing w:val="-36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 xml:space="preserve">de </w:t>
      </w:r>
      <w:r w:rsidRPr="00A36570">
        <w:rPr>
          <w:rFonts w:ascii="Arial" w:eastAsia="Arial" w:hAnsi="Arial" w:cs="Arial"/>
          <w:b/>
          <w:bCs/>
          <w:sz w:val="22"/>
          <w:szCs w:val="22"/>
          <w:lang w:val="pt-PT" w:eastAsia="en-US"/>
        </w:rPr>
        <w:t>60 (sessenta) dias</w:t>
      </w: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>, contados da adjudicação dos serviços</w:t>
      </w:r>
      <w:r w:rsidRPr="00A36570">
        <w:rPr>
          <w:rFonts w:ascii="Arial" w:eastAsia="Arial" w:hAnsi="Arial" w:cs="Arial"/>
          <w:spacing w:val="-7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>ofertados.</w:t>
      </w:r>
    </w:p>
    <w:p w14:paraId="0A36DA3B" w14:textId="77777777" w:rsidR="001E3B8B" w:rsidRPr="00A36570" w:rsidRDefault="001E3B8B" w:rsidP="00F05BA5">
      <w:pPr>
        <w:widowControl w:val="0"/>
        <w:tabs>
          <w:tab w:val="left" w:pos="652"/>
        </w:tabs>
        <w:autoSpaceDE w:val="0"/>
        <w:autoSpaceDN w:val="0"/>
        <w:spacing w:line="276" w:lineRule="auto"/>
        <w:ind w:right="-1"/>
        <w:rPr>
          <w:rFonts w:ascii="Arial" w:eastAsia="Arial" w:hAnsi="Arial" w:cs="Arial"/>
          <w:sz w:val="22"/>
          <w:szCs w:val="22"/>
          <w:lang w:val="pt-PT" w:eastAsia="en-US"/>
        </w:rPr>
      </w:pPr>
    </w:p>
    <w:p w14:paraId="755EB5CA" w14:textId="77777777" w:rsidR="001E3B8B" w:rsidRPr="001E3740" w:rsidRDefault="001E3B8B" w:rsidP="00F05BA5">
      <w:pPr>
        <w:widowControl w:val="0"/>
        <w:numPr>
          <w:ilvl w:val="1"/>
          <w:numId w:val="5"/>
        </w:numPr>
        <w:tabs>
          <w:tab w:val="left" w:pos="640"/>
        </w:tabs>
        <w:autoSpaceDE w:val="0"/>
        <w:autoSpaceDN w:val="0"/>
        <w:spacing w:line="276" w:lineRule="auto"/>
        <w:ind w:left="0" w:right="-1" w:firstLine="0"/>
        <w:rPr>
          <w:rFonts w:ascii="Arial" w:eastAsia="Arial" w:hAnsi="Arial" w:cs="Arial"/>
          <w:sz w:val="22"/>
          <w:szCs w:val="22"/>
          <w:lang w:val="pt-PT" w:eastAsia="en-US"/>
        </w:rPr>
      </w:pP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DECLARAMOS</w:t>
      </w: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>,</w:t>
      </w:r>
      <w:r w:rsidRPr="00A36570">
        <w:rPr>
          <w:rFonts w:ascii="Arial" w:eastAsia="Arial" w:hAnsi="Arial" w:cs="Arial"/>
          <w:spacing w:val="-17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>para</w:t>
      </w:r>
      <w:r w:rsidRPr="00A36570">
        <w:rPr>
          <w:rFonts w:ascii="Arial" w:eastAsia="Arial" w:hAnsi="Arial" w:cs="Arial"/>
          <w:spacing w:val="-14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>os</w:t>
      </w:r>
      <w:r w:rsidRPr="00A36570">
        <w:rPr>
          <w:rFonts w:ascii="Arial" w:eastAsia="Arial" w:hAnsi="Arial" w:cs="Arial"/>
          <w:spacing w:val="-15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>devidos</w:t>
      </w:r>
      <w:r w:rsidRPr="00A36570">
        <w:rPr>
          <w:rFonts w:ascii="Arial" w:eastAsia="Arial" w:hAnsi="Arial" w:cs="Arial"/>
          <w:spacing w:val="-14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>fins,</w:t>
      </w:r>
      <w:r w:rsidRPr="00A36570">
        <w:rPr>
          <w:rFonts w:ascii="Arial" w:eastAsia="Arial" w:hAnsi="Arial" w:cs="Arial"/>
          <w:spacing w:val="-15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QUE</w:t>
      </w:r>
      <w:r w:rsidRPr="00A36570">
        <w:rPr>
          <w:rFonts w:ascii="Arial" w:eastAsia="Arial" w:hAnsi="Arial" w:cs="Arial"/>
          <w:b/>
          <w:spacing w:val="-16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CONSIDERAMOS,</w:t>
      </w:r>
      <w:r w:rsidRPr="00A36570">
        <w:rPr>
          <w:rFonts w:ascii="Arial" w:eastAsia="Arial" w:hAnsi="Arial" w:cs="Arial"/>
          <w:b/>
          <w:spacing w:val="-13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NA</w:t>
      </w:r>
      <w:r w:rsidRPr="00A36570">
        <w:rPr>
          <w:rFonts w:ascii="Arial" w:eastAsia="Arial" w:hAnsi="Arial" w:cs="Arial"/>
          <w:b/>
          <w:spacing w:val="-15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FORMULAÇÃO</w:t>
      </w:r>
      <w:r w:rsidRPr="00A36570">
        <w:rPr>
          <w:rFonts w:ascii="Arial" w:eastAsia="Arial" w:hAnsi="Arial" w:cs="Arial"/>
          <w:b/>
          <w:spacing w:val="-17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DOS CUSTOS DA PROPOSTA DE PREÇOS, OU SEJA</w:t>
      </w:r>
      <w:r w:rsidRPr="00A36570">
        <w:rPr>
          <w:rFonts w:ascii="Arial" w:eastAsia="Arial" w:hAnsi="Arial" w:cs="Arial"/>
          <w:sz w:val="22"/>
          <w:szCs w:val="22"/>
          <w:lang w:val="pt-PT" w:eastAsia="en-US"/>
        </w:rPr>
        <w:t>, todos os custos necessários para o atendimento do objeto desta coleta de preço tais como: custos com mão de obra, equipamentos, materiais, utensílios e transporte, impostos, encargos trabalhistas, previdenciários, fiscais, comerciais, taxas, fretes, seguros, deslocamentos de pessoal, garantia e quaisquer outros que incidam ou venham a incidir sobre o objeto.</w:t>
      </w:r>
      <w:r w:rsidRPr="00A36570">
        <w:rPr>
          <w:rFonts w:ascii="Arial" w:eastAsia="Arial" w:hAnsi="Arial" w:cs="Arial"/>
          <w:spacing w:val="-16"/>
          <w:sz w:val="22"/>
          <w:szCs w:val="22"/>
          <w:lang w:val="pt-PT" w:eastAsia="en-US"/>
        </w:rPr>
        <w:t xml:space="preserve"> </w:t>
      </w:r>
    </w:p>
    <w:p w14:paraId="3D13E81A" w14:textId="77777777" w:rsidR="001E3740" w:rsidRDefault="001E3740" w:rsidP="001E3740">
      <w:pPr>
        <w:pStyle w:val="PargrafodaLista"/>
        <w:rPr>
          <w:rFonts w:ascii="Arial" w:eastAsia="Arial" w:hAnsi="Arial" w:cs="Arial"/>
          <w:lang w:val="pt-PT"/>
        </w:rPr>
      </w:pPr>
    </w:p>
    <w:p w14:paraId="7D623EE6" w14:textId="77777777" w:rsidR="001E3740" w:rsidRPr="00A47376" w:rsidRDefault="001E3740" w:rsidP="001E3740">
      <w:pPr>
        <w:widowControl w:val="0"/>
        <w:tabs>
          <w:tab w:val="left" w:pos="640"/>
        </w:tabs>
        <w:autoSpaceDE w:val="0"/>
        <w:autoSpaceDN w:val="0"/>
        <w:spacing w:line="276" w:lineRule="auto"/>
        <w:ind w:right="-1"/>
        <w:rPr>
          <w:rFonts w:ascii="Arial" w:eastAsia="Arial" w:hAnsi="Arial" w:cs="Arial"/>
          <w:sz w:val="22"/>
          <w:szCs w:val="22"/>
          <w:lang w:val="pt-PT" w:eastAsia="en-US"/>
        </w:rPr>
      </w:pPr>
    </w:p>
    <w:p w14:paraId="04488E52" w14:textId="77777777" w:rsidR="00A47376" w:rsidRDefault="00A47376" w:rsidP="00F05BA5">
      <w:pPr>
        <w:pStyle w:val="PargrafodaLista"/>
        <w:rPr>
          <w:rFonts w:ascii="Arial" w:eastAsia="Arial" w:hAnsi="Arial" w:cs="Arial"/>
          <w:lang w:val="pt-PT"/>
        </w:rPr>
      </w:pPr>
    </w:p>
    <w:p w14:paraId="04D6B5A4" w14:textId="77777777" w:rsidR="001E3B8B" w:rsidRPr="00A36570" w:rsidRDefault="001E3B8B" w:rsidP="00F05BA5">
      <w:pPr>
        <w:pStyle w:val="Ttulo2"/>
        <w:tabs>
          <w:tab w:val="left" w:pos="780"/>
        </w:tabs>
        <w:spacing w:before="0" w:line="276" w:lineRule="auto"/>
        <w:ind w:right="-1"/>
        <w:rPr>
          <w:rFonts w:ascii="Arial" w:eastAsia="Arial" w:hAnsi="Arial" w:cs="Arial"/>
          <w:color w:val="auto"/>
          <w:sz w:val="22"/>
          <w:szCs w:val="22"/>
          <w:lang w:val="pt-PT"/>
        </w:rPr>
      </w:pPr>
      <w:r w:rsidRPr="00A36570">
        <w:rPr>
          <w:rFonts w:ascii="Arial" w:eastAsia="Arial" w:hAnsi="Arial" w:cs="Arial"/>
          <w:color w:val="auto"/>
          <w:sz w:val="22"/>
          <w:szCs w:val="22"/>
          <w:lang w:val="pt-PT"/>
        </w:rPr>
        <w:t xml:space="preserve">1.5     </w:t>
      </w:r>
      <w:r w:rsidRPr="00A36570">
        <w:rPr>
          <w:rFonts w:ascii="Arial" w:eastAsia="Arial" w:hAnsi="Arial" w:cs="Arial"/>
          <w:b/>
          <w:bCs/>
          <w:color w:val="auto"/>
          <w:sz w:val="22"/>
          <w:szCs w:val="22"/>
          <w:lang w:val="pt-PT"/>
        </w:rPr>
        <w:t>DADOS DA EMPRESA:</w:t>
      </w:r>
    </w:p>
    <w:p w14:paraId="3C030BE0" w14:textId="77777777" w:rsidR="001E3B8B" w:rsidRPr="00A36570" w:rsidRDefault="001E3B8B" w:rsidP="00F05BA5">
      <w:pPr>
        <w:pStyle w:val="Corpodetexto"/>
        <w:spacing w:line="276" w:lineRule="auto"/>
        <w:ind w:right="-1"/>
        <w:jc w:val="both"/>
        <w:rPr>
          <w:rFonts w:ascii="Arial" w:eastAsia="Arial" w:hAnsi="Arial" w:cs="Arial"/>
        </w:rPr>
      </w:pPr>
      <w:r w:rsidRPr="00A36570">
        <w:rPr>
          <w:rFonts w:ascii="Arial" w:eastAsia="Arial" w:hAnsi="Arial" w:cs="Arial"/>
        </w:rPr>
        <w:t>Empresa/Razão Social:</w:t>
      </w:r>
    </w:p>
    <w:p w14:paraId="5BEB6C29" w14:textId="77777777" w:rsidR="001E3B8B" w:rsidRPr="00A36570" w:rsidRDefault="001E3B8B" w:rsidP="00F05BA5">
      <w:pPr>
        <w:pStyle w:val="Corpodetexto"/>
        <w:spacing w:line="276" w:lineRule="auto"/>
        <w:ind w:right="-1"/>
        <w:jc w:val="both"/>
        <w:rPr>
          <w:rFonts w:ascii="Arial" w:eastAsia="Arial" w:hAnsi="Arial" w:cs="Arial"/>
        </w:rPr>
      </w:pPr>
      <w:r w:rsidRPr="00A36570">
        <w:rPr>
          <w:rFonts w:ascii="Arial" w:eastAsia="Arial" w:hAnsi="Arial" w:cs="Arial"/>
        </w:rPr>
        <w:t>Endereço:</w:t>
      </w:r>
    </w:p>
    <w:p w14:paraId="71A14E4A" w14:textId="77777777" w:rsidR="001E3B8B" w:rsidRPr="00A36570" w:rsidRDefault="001E3B8B" w:rsidP="00F05BA5">
      <w:pPr>
        <w:pStyle w:val="Corpodetexto"/>
        <w:spacing w:line="276" w:lineRule="auto"/>
        <w:ind w:right="-1"/>
        <w:jc w:val="both"/>
        <w:rPr>
          <w:rFonts w:ascii="Arial" w:eastAsia="Arial" w:hAnsi="Arial" w:cs="Arial"/>
        </w:rPr>
      </w:pPr>
      <w:r w:rsidRPr="00A36570">
        <w:rPr>
          <w:rFonts w:ascii="Arial" w:eastAsia="Arial" w:hAnsi="Arial" w:cs="Arial"/>
        </w:rPr>
        <w:t>CEP:</w:t>
      </w:r>
    </w:p>
    <w:p w14:paraId="54454E37" w14:textId="77777777" w:rsidR="001E3B8B" w:rsidRPr="00A36570" w:rsidRDefault="001E3B8B" w:rsidP="00F05BA5">
      <w:pPr>
        <w:pStyle w:val="Corpodetexto"/>
        <w:spacing w:line="276" w:lineRule="auto"/>
        <w:ind w:right="-1"/>
        <w:jc w:val="both"/>
        <w:rPr>
          <w:rFonts w:ascii="Arial" w:eastAsia="Arial" w:hAnsi="Arial" w:cs="Arial"/>
        </w:rPr>
      </w:pPr>
      <w:r w:rsidRPr="00A36570">
        <w:rPr>
          <w:rFonts w:ascii="Arial" w:eastAsia="Arial" w:hAnsi="Arial" w:cs="Arial"/>
        </w:rPr>
        <w:t>CNPJ:</w:t>
      </w:r>
    </w:p>
    <w:p w14:paraId="01D66C06" w14:textId="77777777" w:rsidR="001E3B8B" w:rsidRPr="00A36570" w:rsidRDefault="001E3B8B" w:rsidP="00F05BA5">
      <w:pPr>
        <w:pStyle w:val="Corpodetexto"/>
        <w:spacing w:line="276" w:lineRule="auto"/>
        <w:ind w:right="-1"/>
        <w:jc w:val="both"/>
        <w:rPr>
          <w:rFonts w:ascii="Arial" w:eastAsia="Arial" w:hAnsi="Arial" w:cs="Arial"/>
        </w:rPr>
      </w:pPr>
      <w:r w:rsidRPr="00A36570">
        <w:rPr>
          <w:rFonts w:ascii="Arial" w:eastAsia="Arial" w:hAnsi="Arial" w:cs="Arial"/>
        </w:rPr>
        <w:t>Telefone:</w:t>
      </w:r>
    </w:p>
    <w:p w14:paraId="19FAE611" w14:textId="77777777" w:rsidR="001E3B8B" w:rsidRPr="00A36570" w:rsidRDefault="001E3B8B" w:rsidP="00F05BA5">
      <w:pPr>
        <w:pStyle w:val="Corpodetexto"/>
        <w:spacing w:line="276" w:lineRule="auto"/>
        <w:ind w:right="-1"/>
        <w:jc w:val="both"/>
        <w:rPr>
          <w:rFonts w:ascii="Arial" w:eastAsia="Arial" w:hAnsi="Arial" w:cs="Arial"/>
        </w:rPr>
      </w:pPr>
      <w:r w:rsidRPr="00A36570">
        <w:rPr>
          <w:rFonts w:ascii="Arial" w:eastAsia="Arial" w:hAnsi="Arial" w:cs="Arial"/>
        </w:rPr>
        <w:t>E-mail:</w:t>
      </w:r>
    </w:p>
    <w:p w14:paraId="4958E362" w14:textId="77777777" w:rsidR="001E3B8B" w:rsidRPr="00A36570" w:rsidRDefault="001E3B8B" w:rsidP="00F05BA5">
      <w:pPr>
        <w:pStyle w:val="Corpodetexto"/>
        <w:tabs>
          <w:tab w:val="left" w:pos="2183"/>
        </w:tabs>
        <w:spacing w:line="276" w:lineRule="auto"/>
        <w:ind w:right="-1"/>
        <w:jc w:val="both"/>
        <w:rPr>
          <w:rFonts w:ascii="Arial" w:eastAsia="Arial" w:hAnsi="Arial" w:cs="Arial"/>
        </w:rPr>
      </w:pPr>
      <w:r w:rsidRPr="00A36570">
        <w:rPr>
          <w:rFonts w:ascii="Arial" w:eastAsia="Arial" w:hAnsi="Arial" w:cs="Arial"/>
        </w:rPr>
        <w:t>Banco: Agência / Conta-Corrente:</w:t>
      </w:r>
    </w:p>
    <w:p w14:paraId="721802D6" w14:textId="77777777" w:rsidR="001E3B8B" w:rsidRPr="00A36570" w:rsidRDefault="001E3B8B" w:rsidP="00F05BA5">
      <w:pPr>
        <w:pStyle w:val="Ttulo2"/>
        <w:tabs>
          <w:tab w:val="left" w:pos="780"/>
        </w:tabs>
        <w:spacing w:before="0" w:line="276" w:lineRule="auto"/>
        <w:ind w:right="-1"/>
        <w:rPr>
          <w:rFonts w:ascii="Arial" w:eastAsia="Arial" w:hAnsi="Arial" w:cs="Arial"/>
          <w:color w:val="auto"/>
          <w:sz w:val="22"/>
          <w:szCs w:val="22"/>
          <w:lang w:val="pt-PT"/>
        </w:rPr>
      </w:pPr>
    </w:p>
    <w:p w14:paraId="1E31BC96" w14:textId="77777777" w:rsidR="001E3B8B" w:rsidRPr="00A36570" w:rsidRDefault="001E3B8B" w:rsidP="00F05BA5">
      <w:pPr>
        <w:pStyle w:val="Ttulo2"/>
        <w:tabs>
          <w:tab w:val="left" w:pos="780"/>
        </w:tabs>
        <w:spacing w:before="0" w:line="276" w:lineRule="auto"/>
        <w:ind w:right="-1"/>
        <w:rPr>
          <w:rFonts w:ascii="Arial" w:eastAsia="Arial" w:hAnsi="Arial" w:cs="Arial"/>
          <w:color w:val="auto"/>
          <w:sz w:val="22"/>
          <w:szCs w:val="22"/>
          <w:lang w:val="pt-PT"/>
        </w:rPr>
      </w:pPr>
      <w:r w:rsidRPr="00A36570">
        <w:rPr>
          <w:rFonts w:ascii="Arial" w:eastAsia="Arial" w:hAnsi="Arial" w:cs="Arial"/>
          <w:color w:val="auto"/>
          <w:sz w:val="22"/>
          <w:szCs w:val="22"/>
          <w:lang w:val="pt-PT"/>
        </w:rPr>
        <w:t xml:space="preserve">1.6   </w:t>
      </w:r>
      <w:r w:rsidRPr="00A36570">
        <w:rPr>
          <w:rFonts w:ascii="Arial" w:eastAsia="Arial" w:hAnsi="Arial" w:cs="Arial"/>
          <w:b/>
          <w:bCs/>
          <w:color w:val="auto"/>
          <w:sz w:val="22"/>
          <w:szCs w:val="22"/>
          <w:lang w:val="pt-PT"/>
        </w:rPr>
        <w:t>QUALIFICAÇÃO DO RESPONSÁVEL PARA ASSINATURA DO CONTRATO:</w:t>
      </w:r>
    </w:p>
    <w:p w14:paraId="751C8F3F" w14:textId="77777777" w:rsidR="001E3B8B" w:rsidRPr="00A36570" w:rsidRDefault="001E3B8B" w:rsidP="00F05BA5">
      <w:pPr>
        <w:pStyle w:val="Corpodetexto"/>
        <w:spacing w:line="276" w:lineRule="auto"/>
        <w:ind w:right="-1"/>
        <w:jc w:val="both"/>
        <w:rPr>
          <w:rFonts w:ascii="Arial" w:eastAsia="Arial" w:hAnsi="Arial" w:cs="Arial"/>
        </w:rPr>
      </w:pPr>
      <w:r w:rsidRPr="00A36570">
        <w:rPr>
          <w:rFonts w:ascii="Arial" w:eastAsia="Arial" w:hAnsi="Arial" w:cs="Arial"/>
        </w:rPr>
        <w:t>Nome completo:</w:t>
      </w:r>
    </w:p>
    <w:p w14:paraId="63B04C09" w14:textId="77777777" w:rsidR="001E3B8B" w:rsidRPr="00A36570" w:rsidRDefault="001E3B8B" w:rsidP="00F05BA5">
      <w:pPr>
        <w:pStyle w:val="Corpodetexto"/>
        <w:spacing w:line="276" w:lineRule="auto"/>
        <w:ind w:right="-1"/>
        <w:jc w:val="both"/>
        <w:rPr>
          <w:rFonts w:ascii="Arial" w:eastAsia="Arial" w:hAnsi="Arial" w:cs="Arial"/>
        </w:rPr>
      </w:pPr>
      <w:r w:rsidRPr="00A36570">
        <w:rPr>
          <w:rFonts w:ascii="Arial" w:eastAsia="Arial" w:hAnsi="Arial" w:cs="Arial"/>
        </w:rPr>
        <w:t>CPF:</w:t>
      </w:r>
    </w:p>
    <w:p w14:paraId="7D61E1B0" w14:textId="77777777" w:rsidR="001E3B8B" w:rsidRPr="00A36570" w:rsidRDefault="001E3B8B" w:rsidP="00F05BA5">
      <w:pPr>
        <w:pStyle w:val="Corpodetexto"/>
        <w:spacing w:line="276" w:lineRule="auto"/>
        <w:ind w:right="-1"/>
        <w:jc w:val="both"/>
        <w:rPr>
          <w:rFonts w:ascii="Arial" w:eastAsia="Arial" w:hAnsi="Arial" w:cs="Arial"/>
        </w:rPr>
      </w:pPr>
      <w:r w:rsidRPr="00A36570">
        <w:rPr>
          <w:rFonts w:ascii="Arial" w:eastAsia="Arial" w:hAnsi="Arial" w:cs="Arial"/>
        </w:rPr>
        <w:t>RG:</w:t>
      </w:r>
    </w:p>
    <w:p w14:paraId="2F1C16C6" w14:textId="77777777" w:rsidR="001E3B8B" w:rsidRPr="00A36570" w:rsidRDefault="001E3B8B" w:rsidP="00F05BA5">
      <w:pPr>
        <w:pStyle w:val="Corpodetexto"/>
        <w:tabs>
          <w:tab w:val="left" w:pos="1019"/>
          <w:tab w:val="left" w:pos="1739"/>
          <w:tab w:val="left" w:pos="2459"/>
        </w:tabs>
        <w:spacing w:line="276" w:lineRule="auto"/>
        <w:ind w:right="-1"/>
        <w:jc w:val="both"/>
        <w:rPr>
          <w:rFonts w:ascii="Arial" w:eastAsia="Arial" w:hAnsi="Arial" w:cs="Arial"/>
        </w:rPr>
      </w:pPr>
    </w:p>
    <w:p w14:paraId="63A26AE4" w14:textId="77777777" w:rsidR="001E3B8B" w:rsidRPr="00A36570" w:rsidRDefault="001E3B8B" w:rsidP="00F05BA5">
      <w:pPr>
        <w:widowControl w:val="0"/>
        <w:tabs>
          <w:tab w:val="left" w:pos="640"/>
        </w:tabs>
        <w:autoSpaceDE w:val="0"/>
        <w:autoSpaceDN w:val="0"/>
        <w:spacing w:line="276" w:lineRule="auto"/>
        <w:ind w:right="-1"/>
        <w:jc w:val="center"/>
        <w:rPr>
          <w:rFonts w:ascii="Arial" w:eastAsia="Arial" w:hAnsi="Arial" w:cs="Arial"/>
          <w:sz w:val="22"/>
          <w:szCs w:val="22"/>
          <w:lang w:val="pt-PT" w:eastAsia="en-US"/>
        </w:rPr>
      </w:pPr>
    </w:p>
    <w:p w14:paraId="68EB992C" w14:textId="7F7A21C4" w:rsidR="001E3B8B" w:rsidRPr="00A36570" w:rsidRDefault="001E3B8B" w:rsidP="00F05BA5">
      <w:pPr>
        <w:widowControl w:val="0"/>
        <w:autoSpaceDE w:val="0"/>
        <w:autoSpaceDN w:val="0"/>
        <w:spacing w:line="276" w:lineRule="auto"/>
        <w:ind w:right="-1"/>
        <w:jc w:val="center"/>
        <w:rPr>
          <w:rFonts w:ascii="Arial" w:eastAsia="Arial" w:hAnsi="Arial" w:cs="Arial"/>
          <w:b/>
          <w:sz w:val="22"/>
          <w:szCs w:val="22"/>
          <w:lang w:val="pt-PT" w:eastAsia="en-US"/>
        </w:rPr>
      </w:pP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(Local),.......... de .............................. de</w:t>
      </w:r>
      <w:r w:rsidRPr="00A36570">
        <w:rPr>
          <w:rFonts w:ascii="Arial" w:eastAsia="Arial" w:hAnsi="Arial" w:cs="Arial"/>
          <w:b/>
          <w:spacing w:val="52"/>
          <w:sz w:val="22"/>
          <w:szCs w:val="22"/>
          <w:lang w:val="pt-PT" w:eastAsia="en-US"/>
        </w:rPr>
        <w:t xml:space="preserve"> </w:t>
      </w: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202</w:t>
      </w:r>
      <w:r w:rsidR="00427A1E">
        <w:rPr>
          <w:rFonts w:ascii="Arial" w:eastAsia="Arial" w:hAnsi="Arial" w:cs="Arial"/>
          <w:b/>
          <w:sz w:val="22"/>
          <w:szCs w:val="22"/>
          <w:lang w:val="pt-PT" w:eastAsia="en-US"/>
        </w:rPr>
        <w:t>5</w:t>
      </w: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.</w:t>
      </w:r>
    </w:p>
    <w:p w14:paraId="31601FDA" w14:textId="77777777" w:rsidR="001E3B8B" w:rsidRPr="00A36570" w:rsidRDefault="001E3B8B" w:rsidP="00F05BA5">
      <w:pPr>
        <w:widowControl w:val="0"/>
        <w:autoSpaceDE w:val="0"/>
        <w:autoSpaceDN w:val="0"/>
        <w:spacing w:line="276" w:lineRule="auto"/>
        <w:ind w:right="-1"/>
        <w:jc w:val="center"/>
        <w:rPr>
          <w:rFonts w:ascii="Arial" w:eastAsia="Arial" w:hAnsi="Arial" w:cs="Arial"/>
          <w:b/>
          <w:sz w:val="22"/>
          <w:szCs w:val="22"/>
          <w:lang w:val="pt-PT" w:eastAsia="en-US"/>
        </w:rPr>
      </w:pP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REPRESENTANTE LEGAL DA EMPRESA</w:t>
      </w:r>
    </w:p>
    <w:p w14:paraId="4FB2B321" w14:textId="77777777" w:rsidR="001E3B8B" w:rsidRPr="00A36570" w:rsidRDefault="001E3B8B" w:rsidP="00F05BA5">
      <w:pPr>
        <w:widowControl w:val="0"/>
        <w:autoSpaceDE w:val="0"/>
        <w:autoSpaceDN w:val="0"/>
        <w:spacing w:line="276" w:lineRule="auto"/>
        <w:ind w:right="-1"/>
        <w:jc w:val="center"/>
        <w:rPr>
          <w:rFonts w:ascii="Arial" w:eastAsia="Times New Roman" w:hAnsi="Arial" w:cs="Arial"/>
          <w:b/>
          <w:sz w:val="22"/>
          <w:szCs w:val="22"/>
          <w:lang w:val="pt-PT" w:eastAsia="en-US"/>
        </w:rPr>
      </w:pPr>
      <w:r w:rsidRPr="00A36570">
        <w:rPr>
          <w:rFonts w:ascii="Arial" w:eastAsia="Arial" w:hAnsi="Arial" w:cs="Arial"/>
          <w:b/>
          <w:sz w:val="22"/>
          <w:szCs w:val="22"/>
          <w:lang w:val="pt-PT" w:eastAsia="en-US"/>
        </w:rPr>
        <w:t>(Nome, Assinatura, Identificação – CPF)</w:t>
      </w:r>
    </w:p>
    <w:p w14:paraId="158ED707" w14:textId="77777777" w:rsidR="001E3B8B" w:rsidRPr="00A36570" w:rsidRDefault="001E3B8B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23DBD972" w14:textId="77777777" w:rsidR="001E3B8B" w:rsidRPr="00A36570" w:rsidRDefault="001E3B8B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4431C334" w14:textId="77777777" w:rsidR="001E3B8B" w:rsidRPr="00A36570" w:rsidRDefault="001E3B8B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</w:p>
    <w:p w14:paraId="441A8519" w14:textId="77777777" w:rsidR="001E3B8B" w:rsidRPr="00A36570" w:rsidRDefault="001E3B8B" w:rsidP="00F05BA5">
      <w:pPr>
        <w:spacing w:line="276" w:lineRule="auto"/>
        <w:ind w:right="-1"/>
        <w:rPr>
          <w:rFonts w:ascii="Arial" w:hAnsi="Arial" w:cs="Arial"/>
          <w:sz w:val="22"/>
          <w:szCs w:val="22"/>
        </w:rPr>
      </w:pPr>
    </w:p>
    <w:sectPr w:rsidR="001E3B8B" w:rsidRPr="00A36570" w:rsidSect="007264EE">
      <w:headerReference w:type="default" r:id="rId8"/>
      <w:footerReference w:type="default" r:id="rId9"/>
      <w:pgSz w:w="11906" w:h="16838"/>
      <w:pgMar w:top="2228" w:right="991" w:bottom="1417" w:left="1418" w:header="567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6278" w14:textId="77777777" w:rsidR="00853C97" w:rsidRDefault="00853C97" w:rsidP="00151CB2">
      <w:r>
        <w:separator/>
      </w:r>
    </w:p>
  </w:endnote>
  <w:endnote w:type="continuationSeparator" w:id="0">
    <w:p w14:paraId="509BF179" w14:textId="77777777" w:rsidR="00853C97" w:rsidRDefault="00853C97" w:rsidP="00151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8C039" w14:textId="54CDC906" w:rsidR="00152AA1" w:rsidRDefault="00096236" w:rsidP="00F05BA5">
    <w:pPr>
      <w:ind w:right="-1" w:firstLine="709"/>
      <w:rPr>
        <w:sz w:val="18"/>
        <w:szCs w:val="18"/>
      </w:rPr>
    </w:pPr>
    <w:r>
      <w:rPr>
        <w:rFonts w:asciiTheme="minorHAnsi" w:hAnsiTheme="minorHAnsi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64C27FF3" wp14:editId="3DD239A8">
              <wp:simplePos x="0" y="0"/>
              <wp:positionH relativeFrom="column">
                <wp:posOffset>-505977</wp:posOffset>
              </wp:positionH>
              <wp:positionV relativeFrom="paragraph">
                <wp:posOffset>69422</wp:posOffset>
              </wp:positionV>
              <wp:extent cx="6432698" cy="0"/>
              <wp:effectExtent l="0" t="0" r="0" b="0"/>
              <wp:wrapNone/>
              <wp:docPr id="652986800" name="Conector re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326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29CD9C" id="Conector reto 4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9.85pt,5.45pt" to="466.6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" strokecolor="black [3200]" strokeweight=".5pt">
              <v:stroke joinstyle="miter"/>
            </v:line>
          </w:pict>
        </mc:Fallback>
      </mc:AlternateContent>
    </w:r>
  </w:p>
  <w:p w14:paraId="5177EB9A" w14:textId="22C8DB6C" w:rsidR="00056FB4" w:rsidRDefault="00096236" w:rsidP="00096236">
    <w:pPr>
      <w:pStyle w:val="Rodap"/>
      <w:tabs>
        <w:tab w:val="clear" w:pos="4252"/>
        <w:tab w:val="clear" w:pos="8504"/>
        <w:tab w:val="left" w:pos="7033"/>
      </w:tabs>
      <w:ind w:left="-426"/>
    </w:pPr>
    <w:r>
      <w:rPr>
        <w:rFonts w:asciiTheme="minorHAnsi" w:hAnsiTheme="minorHAnsi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DA950" w14:textId="77777777" w:rsidR="00853C97" w:rsidRDefault="00853C97" w:rsidP="00151CB2">
      <w:r>
        <w:separator/>
      </w:r>
    </w:p>
  </w:footnote>
  <w:footnote w:type="continuationSeparator" w:id="0">
    <w:p w14:paraId="786C0816" w14:textId="77777777" w:rsidR="00853C97" w:rsidRDefault="00853C97" w:rsidP="00151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FD867" w14:textId="6E76056D" w:rsidR="00151CB2" w:rsidRPr="001A2BA7" w:rsidRDefault="00327991" w:rsidP="003B58BE">
    <w:pPr>
      <w:pStyle w:val="Cabealho"/>
      <w:jc w:val="left"/>
      <w:rPr>
        <w:rFonts w:asciiTheme="minorHAnsi" w:hAnsiTheme="minorHAnsi"/>
      </w:rPr>
    </w:pPr>
    <w:r>
      <w:rPr>
        <w:noProof/>
        <w:color w:val="000000"/>
      </w:rPr>
      <w:drawing>
        <wp:anchor distT="0" distB="0" distL="114300" distR="114300" simplePos="0" relativeHeight="251671552" behindDoc="1" locked="0" layoutInCell="1" allowOverlap="1" wp14:anchorId="4881B15E" wp14:editId="0901BD4A">
          <wp:simplePos x="0" y="0"/>
          <wp:positionH relativeFrom="column">
            <wp:posOffset>2388901</wp:posOffset>
          </wp:positionH>
          <wp:positionV relativeFrom="paragraph">
            <wp:posOffset>-3810</wp:posOffset>
          </wp:positionV>
          <wp:extent cx="1103971" cy="665458"/>
          <wp:effectExtent l="0" t="0" r="1270" b="0"/>
          <wp:wrapTight wrapText="bothSides">
            <wp:wrapPolygon edited="0">
              <wp:start x="0" y="0"/>
              <wp:lineTo x="0" y="21043"/>
              <wp:lineTo x="21376" y="21043"/>
              <wp:lineTo x="21376" y="0"/>
              <wp:lineTo x="0" y="0"/>
            </wp:wrapPolygon>
          </wp:wrapTight>
          <wp:docPr id="1683330095" name="Imagem 16833300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UABC_logotipo_201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3971" cy="6654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0000"/>
      </w:rPr>
      <w:t xml:space="preserve">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D30C6"/>
    <w:multiLevelType w:val="hybridMultilevel"/>
    <w:tmpl w:val="464AE57E"/>
    <w:lvl w:ilvl="0" w:tplc="818AF3F2">
      <w:start w:val="1"/>
      <w:numFmt w:val="upperRoman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65221"/>
    <w:multiLevelType w:val="hybridMultilevel"/>
    <w:tmpl w:val="FF2CF0A2"/>
    <w:lvl w:ilvl="0" w:tplc="0FB4B8E6">
      <w:numFmt w:val="bullet"/>
      <w:lvlText w:val="-"/>
      <w:lvlJc w:val="left"/>
      <w:pPr>
        <w:ind w:left="700" w:hanging="144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FAE49844">
      <w:numFmt w:val="bullet"/>
      <w:lvlText w:val=""/>
      <w:lvlJc w:val="left"/>
      <w:pPr>
        <w:ind w:left="1420" w:hanging="360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2" w:tplc="F8BE5D12">
      <w:numFmt w:val="bullet"/>
      <w:lvlText w:val="•"/>
      <w:lvlJc w:val="left"/>
      <w:pPr>
        <w:ind w:left="2533" w:hanging="360"/>
      </w:pPr>
      <w:rPr>
        <w:rFonts w:hint="default"/>
        <w:lang w:val="pt-PT" w:eastAsia="en-US" w:bidi="ar-SA"/>
      </w:rPr>
    </w:lvl>
    <w:lvl w:ilvl="3" w:tplc="17CC55F8">
      <w:numFmt w:val="bullet"/>
      <w:lvlText w:val="•"/>
      <w:lvlJc w:val="left"/>
      <w:pPr>
        <w:ind w:left="3646" w:hanging="360"/>
      </w:pPr>
      <w:rPr>
        <w:rFonts w:hint="default"/>
        <w:lang w:val="pt-PT" w:eastAsia="en-US" w:bidi="ar-SA"/>
      </w:rPr>
    </w:lvl>
    <w:lvl w:ilvl="4" w:tplc="82E07226">
      <w:numFmt w:val="bullet"/>
      <w:lvlText w:val="•"/>
      <w:lvlJc w:val="left"/>
      <w:pPr>
        <w:ind w:left="4760" w:hanging="360"/>
      </w:pPr>
      <w:rPr>
        <w:rFonts w:hint="default"/>
        <w:lang w:val="pt-PT" w:eastAsia="en-US" w:bidi="ar-SA"/>
      </w:rPr>
    </w:lvl>
    <w:lvl w:ilvl="5" w:tplc="95D8E7D2">
      <w:numFmt w:val="bullet"/>
      <w:lvlText w:val="•"/>
      <w:lvlJc w:val="left"/>
      <w:pPr>
        <w:ind w:left="5873" w:hanging="360"/>
      </w:pPr>
      <w:rPr>
        <w:rFonts w:hint="default"/>
        <w:lang w:val="pt-PT" w:eastAsia="en-US" w:bidi="ar-SA"/>
      </w:rPr>
    </w:lvl>
    <w:lvl w:ilvl="6" w:tplc="F7867A42">
      <w:numFmt w:val="bullet"/>
      <w:lvlText w:val="•"/>
      <w:lvlJc w:val="left"/>
      <w:pPr>
        <w:ind w:left="6986" w:hanging="360"/>
      </w:pPr>
      <w:rPr>
        <w:rFonts w:hint="default"/>
        <w:lang w:val="pt-PT" w:eastAsia="en-US" w:bidi="ar-SA"/>
      </w:rPr>
    </w:lvl>
    <w:lvl w:ilvl="7" w:tplc="CA14DB34">
      <w:numFmt w:val="bullet"/>
      <w:lvlText w:val="•"/>
      <w:lvlJc w:val="left"/>
      <w:pPr>
        <w:ind w:left="8100" w:hanging="360"/>
      </w:pPr>
      <w:rPr>
        <w:rFonts w:hint="default"/>
        <w:lang w:val="pt-PT" w:eastAsia="en-US" w:bidi="ar-SA"/>
      </w:rPr>
    </w:lvl>
    <w:lvl w:ilvl="8" w:tplc="0F6E3C5C">
      <w:numFmt w:val="bullet"/>
      <w:lvlText w:val="•"/>
      <w:lvlJc w:val="left"/>
      <w:pPr>
        <w:ind w:left="9213" w:hanging="360"/>
      </w:pPr>
      <w:rPr>
        <w:rFonts w:hint="default"/>
        <w:lang w:val="pt-PT" w:eastAsia="en-US" w:bidi="ar-SA"/>
      </w:rPr>
    </w:lvl>
  </w:abstractNum>
  <w:abstractNum w:abstractNumId="2" w15:restartNumberingAfterBreak="0">
    <w:nsid w:val="15354709"/>
    <w:multiLevelType w:val="multilevel"/>
    <w:tmpl w:val="8B4C5C9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5382F9B"/>
    <w:multiLevelType w:val="multilevel"/>
    <w:tmpl w:val="1C762FD6"/>
    <w:lvl w:ilvl="0">
      <w:start w:val="1"/>
      <w:numFmt w:val="decimal"/>
      <w:lvlText w:val="%1."/>
      <w:lvlJc w:val="left"/>
      <w:pPr>
        <w:ind w:left="5108" w:hanging="288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."/>
      <w:lvlJc w:val="left"/>
      <w:pPr>
        <w:ind w:left="5108" w:hanging="437"/>
      </w:pPr>
      <w:rPr>
        <w:rFonts w:ascii="Arial" w:eastAsia="Arial" w:hAnsi="Arial" w:cs="Arial" w:hint="default"/>
        <w:w w:val="100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6975" w:hanging="437"/>
      </w:pPr>
      <w:rPr>
        <w:rFonts w:hint="default"/>
        <w:lang w:val="pt-BR" w:eastAsia="pt-BR" w:bidi="pt-BR"/>
      </w:rPr>
    </w:lvl>
    <w:lvl w:ilvl="3">
      <w:numFmt w:val="bullet"/>
      <w:lvlText w:val="•"/>
      <w:lvlJc w:val="left"/>
      <w:pPr>
        <w:ind w:left="7909" w:hanging="437"/>
      </w:pPr>
      <w:rPr>
        <w:rFonts w:hint="default"/>
        <w:lang w:val="pt-BR" w:eastAsia="pt-BR" w:bidi="pt-BR"/>
      </w:rPr>
    </w:lvl>
    <w:lvl w:ilvl="4">
      <w:numFmt w:val="bullet"/>
      <w:lvlText w:val="•"/>
      <w:lvlJc w:val="left"/>
      <w:pPr>
        <w:ind w:left="8844" w:hanging="437"/>
      </w:pPr>
      <w:rPr>
        <w:rFonts w:hint="default"/>
        <w:lang w:val="pt-BR" w:eastAsia="pt-BR" w:bidi="pt-BR"/>
      </w:rPr>
    </w:lvl>
    <w:lvl w:ilvl="5">
      <w:numFmt w:val="bullet"/>
      <w:lvlText w:val="•"/>
      <w:lvlJc w:val="left"/>
      <w:pPr>
        <w:ind w:left="9779" w:hanging="437"/>
      </w:pPr>
      <w:rPr>
        <w:rFonts w:hint="default"/>
        <w:lang w:val="pt-BR" w:eastAsia="pt-BR" w:bidi="pt-BR"/>
      </w:rPr>
    </w:lvl>
    <w:lvl w:ilvl="6">
      <w:numFmt w:val="bullet"/>
      <w:lvlText w:val="•"/>
      <w:lvlJc w:val="left"/>
      <w:pPr>
        <w:ind w:left="10713" w:hanging="437"/>
      </w:pPr>
      <w:rPr>
        <w:rFonts w:hint="default"/>
        <w:lang w:val="pt-BR" w:eastAsia="pt-BR" w:bidi="pt-BR"/>
      </w:rPr>
    </w:lvl>
    <w:lvl w:ilvl="7">
      <w:numFmt w:val="bullet"/>
      <w:lvlText w:val="•"/>
      <w:lvlJc w:val="left"/>
      <w:pPr>
        <w:ind w:left="11648" w:hanging="437"/>
      </w:pPr>
      <w:rPr>
        <w:rFonts w:hint="default"/>
        <w:lang w:val="pt-BR" w:eastAsia="pt-BR" w:bidi="pt-BR"/>
      </w:rPr>
    </w:lvl>
    <w:lvl w:ilvl="8">
      <w:numFmt w:val="bullet"/>
      <w:lvlText w:val="•"/>
      <w:lvlJc w:val="left"/>
      <w:pPr>
        <w:ind w:left="12583" w:hanging="437"/>
      </w:pPr>
      <w:rPr>
        <w:rFonts w:hint="default"/>
        <w:lang w:val="pt-BR" w:eastAsia="pt-BR" w:bidi="pt-BR"/>
      </w:rPr>
    </w:lvl>
  </w:abstractNum>
  <w:abstractNum w:abstractNumId="4" w15:restartNumberingAfterBreak="0">
    <w:nsid w:val="187B62DA"/>
    <w:multiLevelType w:val="multilevel"/>
    <w:tmpl w:val="0E869048"/>
    <w:lvl w:ilvl="0">
      <w:start w:val="9"/>
      <w:numFmt w:val="decimal"/>
      <w:lvlText w:val="%1."/>
      <w:lvlJc w:val="left"/>
      <w:pPr>
        <w:ind w:left="3368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9A20DB3"/>
    <w:multiLevelType w:val="multilevel"/>
    <w:tmpl w:val="62F03004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000000" w:themeColor="text1"/>
      </w:rPr>
    </w:lvl>
  </w:abstractNum>
  <w:abstractNum w:abstractNumId="6" w15:restartNumberingAfterBreak="0">
    <w:nsid w:val="19AD3347"/>
    <w:multiLevelType w:val="multilevel"/>
    <w:tmpl w:val="BA8E4F76"/>
    <w:lvl w:ilvl="0">
      <w:start w:val="1"/>
      <w:numFmt w:val="decimal"/>
      <w:lvlText w:val="%1"/>
      <w:lvlJc w:val="left"/>
      <w:pPr>
        <w:ind w:left="305" w:hanging="164"/>
      </w:pPr>
      <w:rPr>
        <w:rFonts w:hint="default"/>
        <w:b/>
        <w:bCs/>
        <w:w w:val="10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42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2" w:hanging="555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237" w:hanging="55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14" w:hanging="55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92" w:hanging="55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169" w:hanging="55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147" w:hanging="55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124" w:hanging="555"/>
      </w:pPr>
      <w:rPr>
        <w:rFonts w:hint="default"/>
        <w:lang w:val="pt-PT" w:eastAsia="en-US" w:bidi="ar-SA"/>
      </w:rPr>
    </w:lvl>
  </w:abstractNum>
  <w:abstractNum w:abstractNumId="7" w15:restartNumberingAfterBreak="0">
    <w:nsid w:val="1E0C6344"/>
    <w:multiLevelType w:val="hybridMultilevel"/>
    <w:tmpl w:val="FDEAA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848CA"/>
    <w:multiLevelType w:val="multilevel"/>
    <w:tmpl w:val="A71A05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50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9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3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6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5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9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80" w:hanging="1800"/>
      </w:pPr>
      <w:rPr>
        <w:rFonts w:hint="default"/>
        <w:b w:val="0"/>
      </w:rPr>
    </w:lvl>
  </w:abstractNum>
  <w:abstractNum w:abstractNumId="9" w15:restartNumberingAfterBreak="0">
    <w:nsid w:val="32524382"/>
    <w:multiLevelType w:val="multilevel"/>
    <w:tmpl w:val="6D94218C"/>
    <w:lvl w:ilvl="0">
      <w:start w:val="8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</w:lvl>
    <w:lvl w:ilvl="2">
      <w:start w:val="1"/>
      <w:numFmt w:val="decimal"/>
      <w:isLgl/>
      <w:lvlText w:val="%1.%2.%3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27" w:hanging="1800"/>
      </w:pPr>
      <w:rPr>
        <w:rFonts w:hint="default"/>
      </w:rPr>
    </w:lvl>
  </w:abstractNum>
  <w:abstractNum w:abstractNumId="10" w15:restartNumberingAfterBreak="0">
    <w:nsid w:val="41730F43"/>
    <w:multiLevelType w:val="hybridMultilevel"/>
    <w:tmpl w:val="4EF8D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EE33BA"/>
    <w:multiLevelType w:val="hybridMultilevel"/>
    <w:tmpl w:val="434C1C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B332BE"/>
    <w:multiLevelType w:val="multilevel"/>
    <w:tmpl w:val="B5029DF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  <w:bCs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D1E1889"/>
    <w:multiLevelType w:val="hybridMultilevel"/>
    <w:tmpl w:val="05EC931A"/>
    <w:lvl w:ilvl="0" w:tplc="C5389FF4">
      <w:numFmt w:val="bullet"/>
      <w:lvlText w:val="•"/>
      <w:lvlJc w:val="left"/>
      <w:pPr>
        <w:ind w:left="1420" w:hanging="127"/>
      </w:pPr>
      <w:rPr>
        <w:rFonts w:ascii="Arial MT" w:eastAsia="Arial MT" w:hAnsi="Arial MT" w:cs="Arial MT" w:hint="default"/>
        <w:w w:val="82"/>
        <w:sz w:val="22"/>
        <w:szCs w:val="22"/>
        <w:lang w:val="pt-PT" w:eastAsia="en-US" w:bidi="ar-SA"/>
      </w:rPr>
    </w:lvl>
    <w:lvl w:ilvl="1" w:tplc="C816A252">
      <w:numFmt w:val="bullet"/>
      <w:lvlText w:val="•"/>
      <w:lvlJc w:val="left"/>
      <w:pPr>
        <w:ind w:left="2422" w:hanging="127"/>
      </w:pPr>
      <w:rPr>
        <w:rFonts w:hint="default"/>
        <w:lang w:val="pt-PT" w:eastAsia="en-US" w:bidi="ar-SA"/>
      </w:rPr>
    </w:lvl>
    <w:lvl w:ilvl="2" w:tplc="90CA115E">
      <w:numFmt w:val="bullet"/>
      <w:lvlText w:val="•"/>
      <w:lvlJc w:val="left"/>
      <w:pPr>
        <w:ind w:left="3424" w:hanging="127"/>
      </w:pPr>
      <w:rPr>
        <w:rFonts w:hint="default"/>
        <w:lang w:val="pt-PT" w:eastAsia="en-US" w:bidi="ar-SA"/>
      </w:rPr>
    </w:lvl>
    <w:lvl w:ilvl="3" w:tplc="9D6E2624">
      <w:numFmt w:val="bullet"/>
      <w:lvlText w:val="•"/>
      <w:lvlJc w:val="left"/>
      <w:pPr>
        <w:ind w:left="4426" w:hanging="127"/>
      </w:pPr>
      <w:rPr>
        <w:rFonts w:hint="default"/>
        <w:lang w:val="pt-PT" w:eastAsia="en-US" w:bidi="ar-SA"/>
      </w:rPr>
    </w:lvl>
    <w:lvl w:ilvl="4" w:tplc="ABE61900">
      <w:numFmt w:val="bullet"/>
      <w:lvlText w:val="•"/>
      <w:lvlJc w:val="left"/>
      <w:pPr>
        <w:ind w:left="5428" w:hanging="127"/>
      </w:pPr>
      <w:rPr>
        <w:rFonts w:hint="default"/>
        <w:lang w:val="pt-PT" w:eastAsia="en-US" w:bidi="ar-SA"/>
      </w:rPr>
    </w:lvl>
    <w:lvl w:ilvl="5" w:tplc="6970540E">
      <w:numFmt w:val="bullet"/>
      <w:lvlText w:val="•"/>
      <w:lvlJc w:val="left"/>
      <w:pPr>
        <w:ind w:left="6430" w:hanging="127"/>
      </w:pPr>
      <w:rPr>
        <w:rFonts w:hint="default"/>
        <w:lang w:val="pt-PT" w:eastAsia="en-US" w:bidi="ar-SA"/>
      </w:rPr>
    </w:lvl>
    <w:lvl w:ilvl="6" w:tplc="0BBEFC1A">
      <w:numFmt w:val="bullet"/>
      <w:lvlText w:val="•"/>
      <w:lvlJc w:val="left"/>
      <w:pPr>
        <w:ind w:left="7432" w:hanging="127"/>
      </w:pPr>
      <w:rPr>
        <w:rFonts w:hint="default"/>
        <w:lang w:val="pt-PT" w:eastAsia="en-US" w:bidi="ar-SA"/>
      </w:rPr>
    </w:lvl>
    <w:lvl w:ilvl="7" w:tplc="114E491A">
      <w:numFmt w:val="bullet"/>
      <w:lvlText w:val="•"/>
      <w:lvlJc w:val="left"/>
      <w:pPr>
        <w:ind w:left="8434" w:hanging="127"/>
      </w:pPr>
      <w:rPr>
        <w:rFonts w:hint="default"/>
        <w:lang w:val="pt-PT" w:eastAsia="en-US" w:bidi="ar-SA"/>
      </w:rPr>
    </w:lvl>
    <w:lvl w:ilvl="8" w:tplc="BBF41FF4">
      <w:numFmt w:val="bullet"/>
      <w:lvlText w:val="•"/>
      <w:lvlJc w:val="left"/>
      <w:pPr>
        <w:ind w:left="9436" w:hanging="127"/>
      </w:pPr>
      <w:rPr>
        <w:rFonts w:hint="default"/>
        <w:lang w:val="pt-PT" w:eastAsia="en-US" w:bidi="ar-SA"/>
      </w:rPr>
    </w:lvl>
  </w:abstractNum>
  <w:abstractNum w:abstractNumId="14" w15:restartNumberingAfterBreak="0">
    <w:nsid w:val="63C013ED"/>
    <w:multiLevelType w:val="multilevel"/>
    <w:tmpl w:val="26D085B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5C45BBF"/>
    <w:multiLevelType w:val="hybridMultilevel"/>
    <w:tmpl w:val="A5181286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5D483C"/>
    <w:multiLevelType w:val="multilevel"/>
    <w:tmpl w:val="1430B9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72B445AB"/>
    <w:multiLevelType w:val="multilevel"/>
    <w:tmpl w:val="73667BE8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asciiTheme="minorHAnsi" w:eastAsiaTheme="minorHAnsi" w:hAnsiTheme="minorHAnsi" w:cstheme="minorHAnsi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asciiTheme="minorHAnsi" w:eastAsiaTheme="minorHAnsi" w:hAnsiTheme="minorHAnsi" w:cstheme="minorHAnsi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asciiTheme="minorHAnsi" w:eastAsiaTheme="minorHAnsi" w:hAnsiTheme="minorHAnsi" w:cstheme="minorHAnsi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asciiTheme="minorHAnsi" w:eastAsiaTheme="minorHAnsi" w:hAnsiTheme="minorHAnsi" w:cstheme="minorHAnsi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asciiTheme="minorHAnsi" w:eastAsiaTheme="minorHAnsi" w:hAnsiTheme="minorHAnsi" w:cstheme="minorHAnsi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asciiTheme="minorHAnsi" w:eastAsiaTheme="minorHAnsi" w:hAnsiTheme="minorHAnsi" w:cstheme="minorHAnsi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asciiTheme="minorHAnsi" w:eastAsiaTheme="minorHAnsi" w:hAnsiTheme="minorHAnsi" w:cstheme="minorHAnsi" w:hint="default"/>
        <w:b/>
      </w:rPr>
    </w:lvl>
  </w:abstractNum>
  <w:abstractNum w:abstractNumId="18" w15:restartNumberingAfterBreak="0">
    <w:nsid w:val="74413899"/>
    <w:multiLevelType w:val="multilevel"/>
    <w:tmpl w:val="1A7ECFA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7CFF28E1"/>
    <w:multiLevelType w:val="multilevel"/>
    <w:tmpl w:val="F8C0653A"/>
    <w:lvl w:ilvl="0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  <w:b w:val="0"/>
      </w:rPr>
    </w:lvl>
  </w:abstractNum>
  <w:num w:numId="1" w16cid:durableId="1726247727">
    <w:abstractNumId w:val="17"/>
  </w:num>
  <w:num w:numId="2" w16cid:durableId="1736664028">
    <w:abstractNumId w:val="19"/>
  </w:num>
  <w:num w:numId="3" w16cid:durableId="640888452">
    <w:abstractNumId w:val="14"/>
  </w:num>
  <w:num w:numId="4" w16cid:durableId="826674390">
    <w:abstractNumId w:val="3"/>
  </w:num>
  <w:num w:numId="5" w16cid:durableId="1627354102">
    <w:abstractNumId w:val="8"/>
  </w:num>
  <w:num w:numId="6" w16cid:durableId="1296181805">
    <w:abstractNumId w:val="2"/>
  </w:num>
  <w:num w:numId="7" w16cid:durableId="1981692209">
    <w:abstractNumId w:val="0"/>
  </w:num>
  <w:num w:numId="8" w16cid:durableId="1193804355">
    <w:abstractNumId w:val="16"/>
  </w:num>
  <w:num w:numId="9" w16cid:durableId="2080252439">
    <w:abstractNumId w:val="7"/>
  </w:num>
  <w:num w:numId="10" w16cid:durableId="668750390">
    <w:abstractNumId w:val="10"/>
  </w:num>
  <w:num w:numId="11" w16cid:durableId="1803234060">
    <w:abstractNumId w:val="11"/>
  </w:num>
  <w:num w:numId="12" w16cid:durableId="1163935764">
    <w:abstractNumId w:val="5"/>
  </w:num>
  <w:num w:numId="13" w16cid:durableId="1465123945">
    <w:abstractNumId w:val="15"/>
  </w:num>
  <w:num w:numId="14" w16cid:durableId="1066076714">
    <w:abstractNumId w:val="13"/>
  </w:num>
  <w:num w:numId="15" w16cid:durableId="1151672266">
    <w:abstractNumId w:val="1"/>
  </w:num>
  <w:num w:numId="16" w16cid:durableId="528029447">
    <w:abstractNumId w:val="18"/>
  </w:num>
  <w:num w:numId="17" w16cid:durableId="260837354">
    <w:abstractNumId w:val="9"/>
  </w:num>
  <w:num w:numId="18" w16cid:durableId="400178187">
    <w:abstractNumId w:val="12"/>
  </w:num>
  <w:num w:numId="19" w16cid:durableId="1109620210">
    <w:abstractNumId w:val="4"/>
  </w:num>
  <w:num w:numId="20" w16cid:durableId="1818062439">
    <w:abstractNumId w:val="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CB2"/>
    <w:rsid w:val="000024BE"/>
    <w:rsid w:val="0002523E"/>
    <w:rsid w:val="00026326"/>
    <w:rsid w:val="0004204D"/>
    <w:rsid w:val="00045263"/>
    <w:rsid w:val="00046D9F"/>
    <w:rsid w:val="00050BF6"/>
    <w:rsid w:val="0005529F"/>
    <w:rsid w:val="00056B96"/>
    <w:rsid w:val="00056FB4"/>
    <w:rsid w:val="0007515B"/>
    <w:rsid w:val="00085A26"/>
    <w:rsid w:val="000913E9"/>
    <w:rsid w:val="00094B8E"/>
    <w:rsid w:val="00096236"/>
    <w:rsid w:val="000A094F"/>
    <w:rsid w:val="000B0037"/>
    <w:rsid w:val="000C15FE"/>
    <w:rsid w:val="000C4FAC"/>
    <w:rsid w:val="000D75AF"/>
    <w:rsid w:val="000E277C"/>
    <w:rsid w:val="000E3EF8"/>
    <w:rsid w:val="000E7FA0"/>
    <w:rsid w:val="000F3E3A"/>
    <w:rsid w:val="00104346"/>
    <w:rsid w:val="001168A6"/>
    <w:rsid w:val="00116F65"/>
    <w:rsid w:val="00131F95"/>
    <w:rsid w:val="00132E3D"/>
    <w:rsid w:val="001340D8"/>
    <w:rsid w:val="00140858"/>
    <w:rsid w:val="00141F17"/>
    <w:rsid w:val="00151CB2"/>
    <w:rsid w:val="00152AA1"/>
    <w:rsid w:val="0017138E"/>
    <w:rsid w:val="00171EBF"/>
    <w:rsid w:val="0017562A"/>
    <w:rsid w:val="0017627E"/>
    <w:rsid w:val="00191E1A"/>
    <w:rsid w:val="00194CF4"/>
    <w:rsid w:val="001A0C0B"/>
    <w:rsid w:val="001A2BA7"/>
    <w:rsid w:val="001B39F9"/>
    <w:rsid w:val="001B42E9"/>
    <w:rsid w:val="001B4A1A"/>
    <w:rsid w:val="001B724B"/>
    <w:rsid w:val="001E0D48"/>
    <w:rsid w:val="001E3740"/>
    <w:rsid w:val="001E3B8B"/>
    <w:rsid w:val="001F188C"/>
    <w:rsid w:val="001F2548"/>
    <w:rsid w:val="00201A84"/>
    <w:rsid w:val="00203A96"/>
    <w:rsid w:val="00210120"/>
    <w:rsid w:val="00222889"/>
    <w:rsid w:val="00231739"/>
    <w:rsid w:val="002438CE"/>
    <w:rsid w:val="00245221"/>
    <w:rsid w:val="0024547D"/>
    <w:rsid w:val="0028102B"/>
    <w:rsid w:val="002A15BE"/>
    <w:rsid w:val="002B0F12"/>
    <w:rsid w:val="002C3988"/>
    <w:rsid w:val="002C3EAC"/>
    <w:rsid w:val="002D45E3"/>
    <w:rsid w:val="00301AAE"/>
    <w:rsid w:val="00302375"/>
    <w:rsid w:val="00310FD5"/>
    <w:rsid w:val="00327991"/>
    <w:rsid w:val="00331623"/>
    <w:rsid w:val="003329CC"/>
    <w:rsid w:val="00347106"/>
    <w:rsid w:val="00351F87"/>
    <w:rsid w:val="00355490"/>
    <w:rsid w:val="00364168"/>
    <w:rsid w:val="00372FA6"/>
    <w:rsid w:val="003A370C"/>
    <w:rsid w:val="003B0794"/>
    <w:rsid w:val="003B492C"/>
    <w:rsid w:val="003B58BE"/>
    <w:rsid w:val="003D473D"/>
    <w:rsid w:val="003E16AF"/>
    <w:rsid w:val="003E25CD"/>
    <w:rsid w:val="003F6DB1"/>
    <w:rsid w:val="004107B4"/>
    <w:rsid w:val="00411B4C"/>
    <w:rsid w:val="0041482F"/>
    <w:rsid w:val="00416A8D"/>
    <w:rsid w:val="00422653"/>
    <w:rsid w:val="004241CD"/>
    <w:rsid w:val="00427A1E"/>
    <w:rsid w:val="00432571"/>
    <w:rsid w:val="00435EE1"/>
    <w:rsid w:val="0046421E"/>
    <w:rsid w:val="00464D98"/>
    <w:rsid w:val="004735FC"/>
    <w:rsid w:val="004806D1"/>
    <w:rsid w:val="00483731"/>
    <w:rsid w:val="00493E9A"/>
    <w:rsid w:val="004A1B10"/>
    <w:rsid w:val="004B4027"/>
    <w:rsid w:val="004B7F62"/>
    <w:rsid w:val="004D327D"/>
    <w:rsid w:val="004E0A65"/>
    <w:rsid w:val="004F5058"/>
    <w:rsid w:val="004F6D8A"/>
    <w:rsid w:val="005108EC"/>
    <w:rsid w:val="00520FD4"/>
    <w:rsid w:val="0052379E"/>
    <w:rsid w:val="00527A33"/>
    <w:rsid w:val="00556B07"/>
    <w:rsid w:val="00566DD9"/>
    <w:rsid w:val="005871E3"/>
    <w:rsid w:val="0058774D"/>
    <w:rsid w:val="00590953"/>
    <w:rsid w:val="005B48CE"/>
    <w:rsid w:val="005C125C"/>
    <w:rsid w:val="005C48CA"/>
    <w:rsid w:val="005F1020"/>
    <w:rsid w:val="005F47C2"/>
    <w:rsid w:val="005F56BE"/>
    <w:rsid w:val="005F69DD"/>
    <w:rsid w:val="006039CB"/>
    <w:rsid w:val="00606D5D"/>
    <w:rsid w:val="00633E2A"/>
    <w:rsid w:val="006403F3"/>
    <w:rsid w:val="00660377"/>
    <w:rsid w:val="00662EAE"/>
    <w:rsid w:val="00666934"/>
    <w:rsid w:val="00670052"/>
    <w:rsid w:val="00671A51"/>
    <w:rsid w:val="00681D02"/>
    <w:rsid w:val="006924B4"/>
    <w:rsid w:val="00693190"/>
    <w:rsid w:val="00694A79"/>
    <w:rsid w:val="00696C25"/>
    <w:rsid w:val="006A4882"/>
    <w:rsid w:val="006B6412"/>
    <w:rsid w:val="006B766F"/>
    <w:rsid w:val="006C283C"/>
    <w:rsid w:val="006D1D87"/>
    <w:rsid w:val="006D2731"/>
    <w:rsid w:val="006E1722"/>
    <w:rsid w:val="006E5B58"/>
    <w:rsid w:val="006F4492"/>
    <w:rsid w:val="007076DB"/>
    <w:rsid w:val="007213B2"/>
    <w:rsid w:val="007264EE"/>
    <w:rsid w:val="00734D3F"/>
    <w:rsid w:val="0073604F"/>
    <w:rsid w:val="00736B17"/>
    <w:rsid w:val="007517BD"/>
    <w:rsid w:val="007559E3"/>
    <w:rsid w:val="00761FBC"/>
    <w:rsid w:val="00765786"/>
    <w:rsid w:val="00784DED"/>
    <w:rsid w:val="00793C68"/>
    <w:rsid w:val="007A1A7F"/>
    <w:rsid w:val="007A2984"/>
    <w:rsid w:val="007A4137"/>
    <w:rsid w:val="007B413C"/>
    <w:rsid w:val="007D3629"/>
    <w:rsid w:val="007D3B10"/>
    <w:rsid w:val="007E61DD"/>
    <w:rsid w:val="007F2680"/>
    <w:rsid w:val="007F754D"/>
    <w:rsid w:val="008029A6"/>
    <w:rsid w:val="00803111"/>
    <w:rsid w:val="008069BD"/>
    <w:rsid w:val="00807988"/>
    <w:rsid w:val="00813A62"/>
    <w:rsid w:val="008170ED"/>
    <w:rsid w:val="0082606C"/>
    <w:rsid w:val="00827850"/>
    <w:rsid w:val="00847421"/>
    <w:rsid w:val="00853C97"/>
    <w:rsid w:val="00856C1B"/>
    <w:rsid w:val="00857268"/>
    <w:rsid w:val="00857CDA"/>
    <w:rsid w:val="008672C0"/>
    <w:rsid w:val="00874541"/>
    <w:rsid w:val="008750A3"/>
    <w:rsid w:val="00884008"/>
    <w:rsid w:val="00885032"/>
    <w:rsid w:val="008A1FE0"/>
    <w:rsid w:val="008A7A55"/>
    <w:rsid w:val="008B38C6"/>
    <w:rsid w:val="008B7B36"/>
    <w:rsid w:val="008C77EA"/>
    <w:rsid w:val="008E0062"/>
    <w:rsid w:val="008E49D2"/>
    <w:rsid w:val="008E4A45"/>
    <w:rsid w:val="008E602F"/>
    <w:rsid w:val="008F42EF"/>
    <w:rsid w:val="00902745"/>
    <w:rsid w:val="0090559E"/>
    <w:rsid w:val="009137A0"/>
    <w:rsid w:val="0092273B"/>
    <w:rsid w:val="00926A8A"/>
    <w:rsid w:val="009356B1"/>
    <w:rsid w:val="00940334"/>
    <w:rsid w:val="0094457A"/>
    <w:rsid w:val="009565DF"/>
    <w:rsid w:val="00956F2D"/>
    <w:rsid w:val="0096518A"/>
    <w:rsid w:val="00967C9D"/>
    <w:rsid w:val="009803DC"/>
    <w:rsid w:val="00985275"/>
    <w:rsid w:val="009854D4"/>
    <w:rsid w:val="00986002"/>
    <w:rsid w:val="009A364A"/>
    <w:rsid w:val="009A43DB"/>
    <w:rsid w:val="009A47B7"/>
    <w:rsid w:val="009A7C90"/>
    <w:rsid w:val="009C7DBC"/>
    <w:rsid w:val="009D171C"/>
    <w:rsid w:val="009D30AA"/>
    <w:rsid w:val="009E42E3"/>
    <w:rsid w:val="009E5A28"/>
    <w:rsid w:val="009F170F"/>
    <w:rsid w:val="00A00878"/>
    <w:rsid w:val="00A01D21"/>
    <w:rsid w:val="00A050C2"/>
    <w:rsid w:val="00A07342"/>
    <w:rsid w:val="00A07DC0"/>
    <w:rsid w:val="00A225AE"/>
    <w:rsid w:val="00A31C05"/>
    <w:rsid w:val="00A36570"/>
    <w:rsid w:val="00A41355"/>
    <w:rsid w:val="00A45F28"/>
    <w:rsid w:val="00A462F7"/>
    <w:rsid w:val="00A46703"/>
    <w:rsid w:val="00A47376"/>
    <w:rsid w:val="00A5011B"/>
    <w:rsid w:val="00A53A3D"/>
    <w:rsid w:val="00A665E4"/>
    <w:rsid w:val="00A6720D"/>
    <w:rsid w:val="00A76377"/>
    <w:rsid w:val="00A86846"/>
    <w:rsid w:val="00A9367F"/>
    <w:rsid w:val="00AB0417"/>
    <w:rsid w:val="00AB0933"/>
    <w:rsid w:val="00AB32AE"/>
    <w:rsid w:val="00AB7AA6"/>
    <w:rsid w:val="00AC65E8"/>
    <w:rsid w:val="00AD3D9F"/>
    <w:rsid w:val="00AE1C64"/>
    <w:rsid w:val="00AE3544"/>
    <w:rsid w:val="00AE5319"/>
    <w:rsid w:val="00B021F1"/>
    <w:rsid w:val="00B03683"/>
    <w:rsid w:val="00B03691"/>
    <w:rsid w:val="00B116CB"/>
    <w:rsid w:val="00B15134"/>
    <w:rsid w:val="00B16231"/>
    <w:rsid w:val="00B22C8C"/>
    <w:rsid w:val="00B3371E"/>
    <w:rsid w:val="00B37DB7"/>
    <w:rsid w:val="00B55BB2"/>
    <w:rsid w:val="00B57A28"/>
    <w:rsid w:val="00B6122C"/>
    <w:rsid w:val="00B8159A"/>
    <w:rsid w:val="00B82E1D"/>
    <w:rsid w:val="00B86506"/>
    <w:rsid w:val="00B90325"/>
    <w:rsid w:val="00BC06AD"/>
    <w:rsid w:val="00BC5FD3"/>
    <w:rsid w:val="00BC79BC"/>
    <w:rsid w:val="00BD7C6A"/>
    <w:rsid w:val="00BE2829"/>
    <w:rsid w:val="00C00532"/>
    <w:rsid w:val="00C0419E"/>
    <w:rsid w:val="00C223F6"/>
    <w:rsid w:val="00C30DD6"/>
    <w:rsid w:val="00C313E5"/>
    <w:rsid w:val="00C4636D"/>
    <w:rsid w:val="00C47058"/>
    <w:rsid w:val="00C517F2"/>
    <w:rsid w:val="00C51DB0"/>
    <w:rsid w:val="00C55245"/>
    <w:rsid w:val="00C630E9"/>
    <w:rsid w:val="00C73146"/>
    <w:rsid w:val="00C856BD"/>
    <w:rsid w:val="00C91211"/>
    <w:rsid w:val="00CA048D"/>
    <w:rsid w:val="00CB0F2A"/>
    <w:rsid w:val="00CB13D9"/>
    <w:rsid w:val="00CB2192"/>
    <w:rsid w:val="00CD6DE2"/>
    <w:rsid w:val="00CE12DD"/>
    <w:rsid w:val="00CE1FF8"/>
    <w:rsid w:val="00CE2312"/>
    <w:rsid w:val="00CF0836"/>
    <w:rsid w:val="00CF14E5"/>
    <w:rsid w:val="00D02519"/>
    <w:rsid w:val="00D154A0"/>
    <w:rsid w:val="00D3201C"/>
    <w:rsid w:val="00D37088"/>
    <w:rsid w:val="00D45BAB"/>
    <w:rsid w:val="00D47EAA"/>
    <w:rsid w:val="00D54722"/>
    <w:rsid w:val="00D62A25"/>
    <w:rsid w:val="00D65BC6"/>
    <w:rsid w:val="00D675AE"/>
    <w:rsid w:val="00D76A84"/>
    <w:rsid w:val="00D8201F"/>
    <w:rsid w:val="00D839B8"/>
    <w:rsid w:val="00D84B02"/>
    <w:rsid w:val="00D87033"/>
    <w:rsid w:val="00D97B6C"/>
    <w:rsid w:val="00DA3945"/>
    <w:rsid w:val="00DA4B53"/>
    <w:rsid w:val="00DB351B"/>
    <w:rsid w:val="00DB77F4"/>
    <w:rsid w:val="00DC1504"/>
    <w:rsid w:val="00DD7547"/>
    <w:rsid w:val="00DD75E3"/>
    <w:rsid w:val="00DE2DDE"/>
    <w:rsid w:val="00DF3C9B"/>
    <w:rsid w:val="00E220DA"/>
    <w:rsid w:val="00E263D5"/>
    <w:rsid w:val="00E26596"/>
    <w:rsid w:val="00E26BD8"/>
    <w:rsid w:val="00E32E73"/>
    <w:rsid w:val="00E33267"/>
    <w:rsid w:val="00E336FE"/>
    <w:rsid w:val="00E357CD"/>
    <w:rsid w:val="00E36183"/>
    <w:rsid w:val="00E36572"/>
    <w:rsid w:val="00E41EF4"/>
    <w:rsid w:val="00E46E1F"/>
    <w:rsid w:val="00E51A67"/>
    <w:rsid w:val="00E62F0D"/>
    <w:rsid w:val="00E64AF7"/>
    <w:rsid w:val="00E67B3E"/>
    <w:rsid w:val="00E91456"/>
    <w:rsid w:val="00EA48A1"/>
    <w:rsid w:val="00EB16A7"/>
    <w:rsid w:val="00EC79D8"/>
    <w:rsid w:val="00ED0473"/>
    <w:rsid w:val="00EE6FB6"/>
    <w:rsid w:val="00EF15E8"/>
    <w:rsid w:val="00F011FF"/>
    <w:rsid w:val="00F05BA5"/>
    <w:rsid w:val="00F11E34"/>
    <w:rsid w:val="00F12219"/>
    <w:rsid w:val="00F20F5E"/>
    <w:rsid w:val="00F2186A"/>
    <w:rsid w:val="00F440B7"/>
    <w:rsid w:val="00F65EAA"/>
    <w:rsid w:val="00F72F61"/>
    <w:rsid w:val="00F73468"/>
    <w:rsid w:val="00F768DF"/>
    <w:rsid w:val="00F812FC"/>
    <w:rsid w:val="00FB26A6"/>
    <w:rsid w:val="00FB6750"/>
    <w:rsid w:val="00FD073A"/>
    <w:rsid w:val="00FD259F"/>
    <w:rsid w:val="00FE3A24"/>
    <w:rsid w:val="00FE59FA"/>
    <w:rsid w:val="00FE7393"/>
    <w:rsid w:val="00FF2BE9"/>
    <w:rsid w:val="00FF3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47335"/>
  <w15:docId w15:val="{2EEF7157-3629-4FE0-BC38-D88F98E9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413C"/>
    <w:rPr>
      <w:rFonts w:ascii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06D5D"/>
    <w:pPr>
      <w:keepNext/>
      <w:keepLines/>
      <w:suppressAutoHyphens/>
      <w:spacing w:before="240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7DC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116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1CB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51CB2"/>
  </w:style>
  <w:style w:type="paragraph" w:styleId="Rodap">
    <w:name w:val="footer"/>
    <w:basedOn w:val="Normal"/>
    <w:link w:val="RodapChar"/>
    <w:uiPriority w:val="99"/>
    <w:unhideWhenUsed/>
    <w:rsid w:val="00151C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51CB2"/>
  </w:style>
  <w:style w:type="character" w:styleId="Hyperlink">
    <w:name w:val="Hyperlink"/>
    <w:basedOn w:val="Fontepargpadro"/>
    <w:uiPriority w:val="99"/>
    <w:unhideWhenUsed/>
    <w:rsid w:val="00151CB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DB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DB1"/>
    <w:rPr>
      <w:rFonts w:ascii="Segoe UI" w:hAnsi="Segoe UI" w:cs="Segoe UI"/>
      <w:sz w:val="18"/>
      <w:szCs w:val="18"/>
    </w:rPr>
  </w:style>
  <w:style w:type="paragraph" w:styleId="PargrafodaLista">
    <w:name w:val="List Paragraph"/>
    <w:aliases w:val="Lista item,Segundo,Marcadores PDTI,Tópico1,SheParágrafo da Lista,Lista Paragrafo em Preto,Texto,Parágrafo da Lista2,List Paragraph Char Char Char,Normal com bullets,Tabela,Parágrafo da Lista11,Subtítulo Projeto Básico,List Paragraph1"/>
    <w:basedOn w:val="Normal"/>
    <w:link w:val="PargrafodaListaChar"/>
    <w:uiPriority w:val="1"/>
    <w:qFormat/>
    <w:rsid w:val="002C3EAC"/>
    <w:pPr>
      <w:ind w:left="720"/>
      <w:contextualSpacing/>
      <w:jc w:val="left"/>
    </w:pPr>
    <w:rPr>
      <w:rFonts w:asciiTheme="minorHAnsi" w:hAnsiTheme="minorHAnsi" w:cstheme="minorBidi"/>
      <w:sz w:val="22"/>
      <w:szCs w:val="22"/>
      <w:lang w:eastAsia="en-US"/>
    </w:rPr>
  </w:style>
  <w:style w:type="character" w:styleId="Nmerodepgina">
    <w:name w:val="page number"/>
    <w:basedOn w:val="Fontepargpadro"/>
    <w:uiPriority w:val="99"/>
    <w:unhideWhenUsed/>
    <w:rsid w:val="00B55BB2"/>
  </w:style>
  <w:style w:type="character" w:customStyle="1" w:styleId="MenoPendente1">
    <w:name w:val="Menção Pendente1"/>
    <w:basedOn w:val="Fontepargpadro"/>
    <w:uiPriority w:val="99"/>
    <w:semiHidden/>
    <w:unhideWhenUsed/>
    <w:rsid w:val="001340D8"/>
    <w:rPr>
      <w:color w:val="605E5C"/>
      <w:shd w:val="clear" w:color="auto" w:fill="E1DFDD"/>
    </w:rPr>
  </w:style>
  <w:style w:type="character" w:styleId="nfase">
    <w:name w:val="Emphasis"/>
    <w:basedOn w:val="Fontepargpadro"/>
    <w:uiPriority w:val="20"/>
    <w:qFormat/>
    <w:rsid w:val="004D327D"/>
    <w:rPr>
      <w:i/>
      <w:iCs/>
    </w:rPr>
  </w:style>
  <w:style w:type="character" w:customStyle="1" w:styleId="Ttulo1Char">
    <w:name w:val="Título 1 Char"/>
    <w:basedOn w:val="Fontepargpadro"/>
    <w:link w:val="Ttulo1"/>
    <w:uiPriority w:val="9"/>
    <w:rsid w:val="00606D5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PargrafodaListaChar">
    <w:name w:val="Parágrafo da Lista Char"/>
    <w:aliases w:val="Lista item Char,Segundo Char,Marcadores PDTI Char,Tópico1 Char,SheParágrafo da Lista Char,Lista Paragrafo em Preto Char,Texto Char,Parágrafo da Lista2 Char,List Paragraph Char Char Char Char,Normal com bullets Char,Tabela Char"/>
    <w:link w:val="PargrafodaLista"/>
    <w:uiPriority w:val="1"/>
    <w:qFormat/>
    <w:locked/>
    <w:rsid w:val="00C223F6"/>
  </w:style>
  <w:style w:type="paragraph" w:styleId="Corpodetexto">
    <w:name w:val="Body Text"/>
    <w:basedOn w:val="Normal"/>
    <w:link w:val="CorpodetextoChar"/>
    <w:uiPriority w:val="1"/>
    <w:qFormat/>
    <w:rsid w:val="00C223F6"/>
    <w:pPr>
      <w:widowControl w:val="0"/>
      <w:autoSpaceDE w:val="0"/>
      <w:autoSpaceDN w:val="0"/>
      <w:jc w:val="left"/>
    </w:pPr>
    <w:rPr>
      <w:rFonts w:ascii="Calibri" w:eastAsia="Calibri" w:hAnsi="Calibri" w:cs="Calibri"/>
      <w:sz w:val="22"/>
      <w:szCs w:val="22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C223F6"/>
    <w:rPr>
      <w:rFonts w:ascii="Calibri" w:eastAsia="Calibri" w:hAnsi="Calibri" w:cs="Calibri"/>
      <w:lang w:val="pt-PT"/>
    </w:rPr>
  </w:style>
  <w:style w:type="table" w:customStyle="1" w:styleId="TableNormal">
    <w:name w:val="Table Normal"/>
    <w:uiPriority w:val="2"/>
    <w:semiHidden/>
    <w:unhideWhenUsed/>
    <w:qFormat/>
    <w:rsid w:val="005C125C"/>
    <w:pPr>
      <w:widowControl w:val="0"/>
      <w:autoSpaceDE w:val="0"/>
      <w:autoSpaceDN w:val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C125C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pt-PT" w:eastAsia="en-US"/>
    </w:rPr>
  </w:style>
  <w:style w:type="paragraph" w:customStyle="1" w:styleId="Default">
    <w:name w:val="Default"/>
    <w:rsid w:val="005C125C"/>
    <w:pPr>
      <w:autoSpaceDE w:val="0"/>
      <w:autoSpaceDN w:val="0"/>
      <w:adjustRightInd w:val="0"/>
      <w:jc w:val="left"/>
    </w:pPr>
    <w:rPr>
      <w:rFonts w:ascii="Calibri" w:hAnsi="Calibri" w:cs="Calibri"/>
      <w:color w:val="000000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1168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E3544"/>
    <w:rPr>
      <w:b/>
      <w:b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7DC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F9A45-DC4A-4CA8-A17F-89821F399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9</Pages>
  <Words>2677</Words>
  <Characters>14461</Characters>
  <Application>Microsoft Office Word</Application>
  <DocSecurity>0</DocSecurity>
  <Lines>120</Lines>
  <Paragraphs>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Asencio do Nascimento</dc:creator>
  <cp:keywords/>
  <dc:description/>
  <cp:lastModifiedBy>Ynaia Araujo Gianello</cp:lastModifiedBy>
  <cp:revision>16</cp:revision>
  <cp:lastPrinted>2024-07-19T13:23:00Z</cp:lastPrinted>
  <dcterms:created xsi:type="dcterms:W3CDTF">2024-07-17T18:38:00Z</dcterms:created>
  <dcterms:modified xsi:type="dcterms:W3CDTF">2025-07-18T17:31:00Z</dcterms:modified>
</cp:coreProperties>
</file>